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559" w:rsidRDefault="00FB7BE8">
      <w:pPr>
        <w:widowControl w:val="0"/>
        <w:autoSpaceDE w:val="0"/>
        <w:autoSpaceDN w:val="0"/>
        <w:adjustRightInd w:val="0"/>
        <w:spacing w:after="0" w:line="240" w:lineRule="exact"/>
        <w:rPr>
          <w:rFonts w:ascii="Times New Roman" w:hAnsi="Times New Roman"/>
          <w:sz w:val="24"/>
          <w:szCs w:val="24"/>
        </w:rPr>
      </w:pPr>
      <w:bookmarkStart w:id="0" w:name="Pg1"/>
      <w:bookmarkEnd w:id="0"/>
      <w:r>
        <w:rPr>
          <w:rFonts w:ascii="Times New Roman" w:hAnsi="Times New Roman"/>
          <w:sz w:val="24"/>
          <w:szCs w:val="24"/>
        </w:rPr>
        <w:tab/>
      </w:r>
    </w:p>
    <w:p w:rsidR="00181559" w:rsidRDefault="00181559">
      <w:pPr>
        <w:widowControl w:val="0"/>
        <w:autoSpaceDE w:val="0"/>
        <w:autoSpaceDN w:val="0"/>
        <w:adjustRightInd w:val="0"/>
        <w:spacing w:after="0" w:line="340" w:lineRule="exact"/>
        <w:ind w:left="5091"/>
        <w:rPr>
          <w:rFonts w:ascii="Times New Roman" w:hAnsi="Times New Roman"/>
          <w:sz w:val="24"/>
          <w:szCs w:val="24"/>
        </w:rPr>
      </w:pPr>
    </w:p>
    <w:p w:rsidR="00181559" w:rsidRDefault="00181559">
      <w:pPr>
        <w:widowControl w:val="0"/>
        <w:autoSpaceDE w:val="0"/>
        <w:autoSpaceDN w:val="0"/>
        <w:adjustRightInd w:val="0"/>
        <w:spacing w:after="0" w:line="340" w:lineRule="exact"/>
        <w:ind w:left="5091"/>
        <w:rPr>
          <w:rFonts w:ascii="Times New Roman" w:hAnsi="Times New Roman"/>
          <w:sz w:val="24"/>
          <w:szCs w:val="24"/>
        </w:rPr>
      </w:pPr>
    </w:p>
    <w:p w:rsidR="00181559" w:rsidRDefault="00181559">
      <w:pPr>
        <w:widowControl w:val="0"/>
        <w:autoSpaceDE w:val="0"/>
        <w:autoSpaceDN w:val="0"/>
        <w:adjustRightInd w:val="0"/>
        <w:spacing w:after="0" w:line="340" w:lineRule="exact"/>
        <w:ind w:left="5091"/>
        <w:rPr>
          <w:rFonts w:ascii="Times New Roman" w:hAnsi="Times New Roman"/>
          <w:sz w:val="24"/>
          <w:szCs w:val="24"/>
        </w:rPr>
      </w:pPr>
    </w:p>
    <w:p w:rsidR="00181559" w:rsidRDefault="00181559">
      <w:pPr>
        <w:widowControl w:val="0"/>
        <w:autoSpaceDE w:val="0"/>
        <w:autoSpaceDN w:val="0"/>
        <w:adjustRightInd w:val="0"/>
        <w:spacing w:after="0" w:line="340" w:lineRule="exact"/>
        <w:ind w:left="5091"/>
        <w:rPr>
          <w:rFonts w:ascii="Times New Roman" w:hAnsi="Times New Roman"/>
          <w:sz w:val="24"/>
          <w:szCs w:val="24"/>
        </w:rPr>
      </w:pPr>
    </w:p>
    <w:p w:rsidR="00181559" w:rsidRDefault="00181559">
      <w:pPr>
        <w:widowControl w:val="0"/>
        <w:autoSpaceDE w:val="0"/>
        <w:autoSpaceDN w:val="0"/>
        <w:adjustRightInd w:val="0"/>
        <w:spacing w:after="0" w:line="340" w:lineRule="exact"/>
        <w:ind w:left="5091"/>
        <w:rPr>
          <w:rFonts w:ascii="Times New Roman" w:hAnsi="Times New Roman"/>
          <w:sz w:val="24"/>
          <w:szCs w:val="24"/>
        </w:rPr>
      </w:pPr>
    </w:p>
    <w:p w:rsidR="00181559" w:rsidRDefault="00181559">
      <w:pPr>
        <w:widowControl w:val="0"/>
        <w:autoSpaceDE w:val="0"/>
        <w:autoSpaceDN w:val="0"/>
        <w:adjustRightInd w:val="0"/>
        <w:spacing w:after="0" w:line="340" w:lineRule="exact"/>
        <w:ind w:left="5091"/>
        <w:rPr>
          <w:rFonts w:ascii="Times New Roman" w:hAnsi="Times New Roman"/>
          <w:sz w:val="24"/>
          <w:szCs w:val="24"/>
        </w:rPr>
      </w:pPr>
    </w:p>
    <w:p w:rsidR="00181559" w:rsidRDefault="00181559">
      <w:pPr>
        <w:widowControl w:val="0"/>
        <w:autoSpaceDE w:val="0"/>
        <w:autoSpaceDN w:val="0"/>
        <w:adjustRightInd w:val="0"/>
        <w:spacing w:after="0" w:line="828" w:lineRule="exact"/>
        <w:ind w:left="1320"/>
        <w:rPr>
          <w:rFonts w:ascii="Times New Roman Bold" w:hAnsi="Times New Roman Bold" w:cs="Times New Roman Bold"/>
          <w:color w:val="000000"/>
          <w:sz w:val="32"/>
          <w:szCs w:val="32"/>
        </w:rPr>
      </w:pPr>
    </w:p>
    <w:p w:rsidR="00206C94" w:rsidRDefault="00206C94">
      <w:pPr>
        <w:widowControl w:val="0"/>
        <w:autoSpaceDE w:val="0"/>
        <w:autoSpaceDN w:val="0"/>
        <w:adjustRightInd w:val="0"/>
        <w:spacing w:after="0" w:line="828" w:lineRule="exact"/>
        <w:ind w:left="1320"/>
        <w:rPr>
          <w:rFonts w:ascii="Times New Roman Bold" w:hAnsi="Times New Roman Bold" w:cs="Times New Roman Bold"/>
          <w:color w:val="000000"/>
          <w:sz w:val="32"/>
          <w:szCs w:val="32"/>
        </w:rPr>
      </w:pPr>
    </w:p>
    <w:p w:rsidR="00181559" w:rsidRDefault="00B34AE4" w:rsidP="00B34AE4">
      <w:pPr>
        <w:widowControl w:val="0"/>
        <w:autoSpaceDE w:val="0"/>
        <w:autoSpaceDN w:val="0"/>
        <w:adjustRightInd w:val="0"/>
        <w:spacing w:before="9" w:after="0" w:line="828" w:lineRule="exact"/>
        <w:ind w:firstLine="80"/>
        <w:rPr>
          <w:rFonts w:ascii="Times New Roman Bold" w:hAnsi="Times New Roman Bold" w:cs="Times New Roman Bold"/>
          <w:color w:val="000000"/>
          <w:sz w:val="72"/>
          <w:szCs w:val="72"/>
        </w:rPr>
      </w:pPr>
      <w:r>
        <w:rPr>
          <w:rFonts w:ascii="Times New Roman Bold" w:hAnsi="Times New Roman Bold" w:cs="Times New Roman Bold"/>
          <w:color w:val="000000"/>
          <w:sz w:val="72"/>
          <w:szCs w:val="72"/>
        </w:rPr>
        <w:t xml:space="preserve">   </w:t>
      </w:r>
      <w:r w:rsidR="007B7A4B">
        <w:rPr>
          <w:rFonts w:ascii="Times New Roman Bold" w:hAnsi="Times New Roman Bold" w:cs="Times New Roman Bold"/>
          <w:color w:val="000000"/>
          <w:sz w:val="72"/>
          <w:szCs w:val="72"/>
        </w:rPr>
        <w:t xml:space="preserve">Sindh </w:t>
      </w:r>
      <w:r w:rsidR="00ED0697">
        <w:rPr>
          <w:rFonts w:ascii="Times New Roman Bold" w:hAnsi="Times New Roman Bold" w:cs="Times New Roman Bold"/>
          <w:color w:val="000000"/>
          <w:sz w:val="72"/>
          <w:szCs w:val="72"/>
        </w:rPr>
        <w:t>Insurance</w:t>
      </w:r>
      <w:r w:rsidR="007B7A4B">
        <w:rPr>
          <w:rFonts w:ascii="Times New Roman Bold" w:hAnsi="Times New Roman Bold" w:cs="Times New Roman Bold"/>
          <w:color w:val="000000"/>
          <w:sz w:val="72"/>
          <w:szCs w:val="72"/>
        </w:rPr>
        <w:t xml:space="preserve"> Limited </w:t>
      </w:r>
    </w:p>
    <w:p w:rsidR="00181559" w:rsidRDefault="00181559">
      <w:pPr>
        <w:widowControl w:val="0"/>
        <w:autoSpaceDE w:val="0"/>
        <w:autoSpaceDN w:val="0"/>
        <w:adjustRightInd w:val="0"/>
        <w:spacing w:after="0" w:line="414" w:lineRule="exact"/>
        <w:ind w:left="3048"/>
        <w:rPr>
          <w:rFonts w:ascii="Times New Roman Bold" w:hAnsi="Times New Roman Bold" w:cs="Times New Roman Bold"/>
          <w:color w:val="000000"/>
          <w:sz w:val="72"/>
          <w:szCs w:val="72"/>
        </w:rPr>
      </w:pPr>
    </w:p>
    <w:p w:rsidR="00181559" w:rsidRDefault="00181559">
      <w:pPr>
        <w:widowControl w:val="0"/>
        <w:autoSpaceDE w:val="0"/>
        <w:autoSpaceDN w:val="0"/>
        <w:adjustRightInd w:val="0"/>
        <w:spacing w:after="0" w:line="414" w:lineRule="exact"/>
        <w:ind w:left="3048"/>
        <w:rPr>
          <w:rFonts w:ascii="Times New Roman Bold" w:hAnsi="Times New Roman Bold" w:cs="Times New Roman Bold"/>
          <w:color w:val="000000"/>
          <w:sz w:val="72"/>
          <w:szCs w:val="72"/>
        </w:rPr>
      </w:pPr>
    </w:p>
    <w:p w:rsidR="00181559" w:rsidRDefault="007B7A4B">
      <w:pPr>
        <w:widowControl w:val="0"/>
        <w:autoSpaceDE w:val="0"/>
        <w:autoSpaceDN w:val="0"/>
        <w:adjustRightInd w:val="0"/>
        <w:spacing w:before="6" w:after="0" w:line="414" w:lineRule="exact"/>
        <w:ind w:left="3048"/>
        <w:rPr>
          <w:rFonts w:ascii="Times New Roman Bold" w:hAnsi="Times New Roman Bold" w:cs="Times New Roman Bold"/>
          <w:color w:val="000000"/>
          <w:sz w:val="36"/>
          <w:szCs w:val="36"/>
        </w:rPr>
      </w:pPr>
      <w:r>
        <w:rPr>
          <w:rFonts w:ascii="Times New Roman Bold" w:hAnsi="Times New Roman Bold" w:cs="Times New Roman Bold"/>
          <w:color w:val="000000"/>
          <w:sz w:val="36"/>
          <w:szCs w:val="36"/>
        </w:rPr>
        <w:t xml:space="preserve">Tender Document </w:t>
      </w:r>
    </w:p>
    <w:p w:rsidR="00181559" w:rsidRDefault="007B7A4B">
      <w:pPr>
        <w:widowControl w:val="0"/>
        <w:autoSpaceDE w:val="0"/>
        <w:autoSpaceDN w:val="0"/>
        <w:adjustRightInd w:val="0"/>
        <w:spacing w:before="1" w:after="0" w:line="639" w:lineRule="exact"/>
        <w:ind w:left="1013"/>
        <w:rPr>
          <w:rFonts w:ascii="Times New Roman Bold" w:hAnsi="Times New Roman Bold" w:cs="Times New Roman Bold"/>
          <w:color w:val="000000"/>
          <w:sz w:val="56"/>
          <w:szCs w:val="56"/>
        </w:rPr>
      </w:pPr>
      <w:r>
        <w:rPr>
          <w:rFonts w:ascii="Times New Roman Bold" w:hAnsi="Times New Roman Bold" w:cs="Times New Roman Bold"/>
          <w:color w:val="000000"/>
          <w:sz w:val="56"/>
          <w:szCs w:val="56"/>
        </w:rPr>
        <w:t xml:space="preserve">Supply of Printed Stationery </w:t>
      </w:r>
    </w:p>
    <w:p w:rsidR="00181559" w:rsidRDefault="00181559">
      <w:pPr>
        <w:framePr w:w="2834" w:wrap="auto" w:vAnchor="page" w:hAnchor="page" w:x="4588" w:y="16315"/>
        <w:widowControl w:val="0"/>
        <w:autoSpaceDE w:val="0"/>
        <w:autoSpaceDN w:val="0"/>
        <w:adjustRightInd w:val="0"/>
        <w:spacing w:after="0" w:line="240" w:lineRule="auto"/>
        <w:jc w:val="both"/>
        <w:rPr>
          <w:rFonts w:ascii="Times New Roman Italic" w:hAnsi="Times New Roman Italic" w:cs="Times New Roman Italic"/>
          <w:color w:val="000000"/>
          <w:sz w:val="20"/>
          <w:szCs w:val="20"/>
        </w:rPr>
      </w:pPr>
    </w:p>
    <w:p w:rsidR="00181559" w:rsidRDefault="00181559">
      <w:pPr>
        <w:widowControl w:val="0"/>
        <w:autoSpaceDE w:val="0"/>
        <w:autoSpaceDN w:val="0"/>
        <w:adjustRightInd w:val="0"/>
        <w:spacing w:after="0" w:line="240" w:lineRule="auto"/>
        <w:rPr>
          <w:rFonts w:ascii="Times New Roman Italic" w:hAnsi="Times New Roman Italic" w:cs="Times New Roman Italic"/>
          <w:color w:val="000000"/>
          <w:sz w:val="20"/>
          <w:szCs w:val="20"/>
        </w:rPr>
        <w:sectPr w:rsidR="00181559">
          <w:pgSz w:w="11900" w:h="16840"/>
          <w:pgMar w:top="-1440" w:right="1440" w:bottom="-20" w:left="1440" w:header="720" w:footer="720" w:gutter="0"/>
          <w:cols w:space="720"/>
          <w:noEndnote/>
        </w:sectPr>
      </w:pPr>
    </w:p>
    <w:p w:rsidR="00181559" w:rsidRDefault="007B7A4B">
      <w:pPr>
        <w:widowControl w:val="0"/>
        <w:autoSpaceDE w:val="0"/>
        <w:autoSpaceDN w:val="0"/>
        <w:adjustRightInd w:val="0"/>
        <w:spacing w:before="1" w:after="0" w:line="204" w:lineRule="exact"/>
        <w:ind w:left="7127"/>
        <w:rPr>
          <w:rFonts w:ascii="Times New Roman Bold Italic" w:hAnsi="Times New Roman Bold Italic" w:cs="Times New Roman Bold Italic"/>
          <w:color w:val="000000"/>
          <w:sz w:val="18"/>
          <w:szCs w:val="18"/>
        </w:rPr>
      </w:pPr>
      <w:bookmarkStart w:id="1" w:name="Pg2"/>
      <w:bookmarkEnd w:id="1"/>
      <w:r>
        <w:rPr>
          <w:rFonts w:ascii="Times New Roman Bold Italic" w:hAnsi="Times New Roman Bold Italic" w:cs="Times New Roman Bold Italic"/>
          <w:color w:val="000000"/>
          <w:sz w:val="18"/>
          <w:szCs w:val="18"/>
        </w:rPr>
        <w:lastRenderedPageBreak/>
        <w:t xml:space="preserve">Sindh </w:t>
      </w:r>
      <w:r w:rsidR="00ED0697">
        <w:rPr>
          <w:rFonts w:ascii="Times New Roman Bold Italic" w:hAnsi="Times New Roman Bold Italic" w:cs="Times New Roman Bold Italic"/>
          <w:color w:val="000000"/>
          <w:sz w:val="18"/>
          <w:szCs w:val="18"/>
        </w:rPr>
        <w:t>Insurance</w:t>
      </w:r>
      <w:r>
        <w:rPr>
          <w:rFonts w:ascii="Times New Roman Bold Italic"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4" w:after="0" w:line="207" w:lineRule="exact"/>
        <w:ind w:left="5079"/>
        <w:rPr>
          <w:rFonts w:ascii="Times New Roman" w:hAnsi="Times New Roman"/>
          <w:color w:val="000000"/>
          <w:sz w:val="16"/>
          <w:szCs w:val="16"/>
        </w:rPr>
      </w:pPr>
      <w:r>
        <w:rPr>
          <w:rFonts w:ascii="Times New Roman" w:hAnsi="Times New Roman"/>
          <w:color w:val="000000"/>
        </w:rPr>
        <w:t xml:space="preserve">Tender Document- </w:t>
      </w:r>
      <w:r>
        <w:rPr>
          <w:rFonts w:ascii="Times New Roman"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262"/>
        <w:rPr>
          <w:rFonts w:ascii="Times New Roman" w:hAnsi="Times New Roman"/>
          <w:color w:val="000000"/>
          <w:sz w:val="16"/>
          <w:szCs w:val="16"/>
        </w:rPr>
      </w:pPr>
    </w:p>
    <w:p w:rsidR="00181559" w:rsidRDefault="00181559">
      <w:pPr>
        <w:widowControl w:val="0"/>
        <w:autoSpaceDE w:val="0"/>
        <w:autoSpaceDN w:val="0"/>
        <w:adjustRightInd w:val="0"/>
        <w:spacing w:after="0" w:line="368" w:lineRule="exact"/>
        <w:ind w:left="262"/>
        <w:rPr>
          <w:rFonts w:ascii="Times New Roman" w:hAnsi="Times New Roman"/>
          <w:color w:val="000000"/>
          <w:sz w:val="16"/>
          <w:szCs w:val="16"/>
        </w:rPr>
      </w:pPr>
    </w:p>
    <w:p w:rsidR="00181559" w:rsidRDefault="00181559">
      <w:pPr>
        <w:widowControl w:val="0"/>
        <w:autoSpaceDE w:val="0"/>
        <w:autoSpaceDN w:val="0"/>
        <w:adjustRightInd w:val="0"/>
        <w:spacing w:after="0" w:line="368" w:lineRule="exact"/>
        <w:ind w:left="262"/>
        <w:rPr>
          <w:rFonts w:ascii="Times New Roman" w:hAnsi="Times New Roman"/>
          <w:color w:val="000000"/>
          <w:sz w:val="16"/>
          <w:szCs w:val="16"/>
        </w:rPr>
      </w:pPr>
    </w:p>
    <w:p w:rsidR="00181559" w:rsidRDefault="007B7A4B">
      <w:pPr>
        <w:widowControl w:val="0"/>
        <w:autoSpaceDE w:val="0"/>
        <w:autoSpaceDN w:val="0"/>
        <w:adjustRightInd w:val="0"/>
        <w:spacing w:before="276" w:after="0" w:line="368" w:lineRule="exact"/>
        <w:ind w:left="262"/>
        <w:rPr>
          <w:rFonts w:ascii="Times New Roman Bold" w:hAnsi="Times New Roman Bold" w:cs="Times New Roman Bold"/>
          <w:color w:val="000000"/>
          <w:sz w:val="32"/>
          <w:szCs w:val="32"/>
        </w:rPr>
      </w:pPr>
      <w:r>
        <w:rPr>
          <w:rFonts w:ascii="Times New Roman Bold" w:hAnsi="Times New Roman Bold" w:cs="Times New Roman Bold"/>
          <w:color w:val="000000"/>
          <w:sz w:val="32"/>
          <w:szCs w:val="32"/>
        </w:rPr>
        <w:t xml:space="preserve">Contents </w:t>
      </w:r>
    </w:p>
    <w:p w:rsidR="00181559" w:rsidRDefault="00181559">
      <w:pPr>
        <w:widowControl w:val="0"/>
        <w:autoSpaceDE w:val="0"/>
        <w:autoSpaceDN w:val="0"/>
        <w:adjustRightInd w:val="0"/>
        <w:spacing w:after="0" w:line="322" w:lineRule="exact"/>
        <w:ind w:left="262"/>
        <w:rPr>
          <w:rFonts w:ascii="Times New Roman Bold" w:hAnsi="Times New Roman Bold" w:cs="Times New Roman Bold"/>
          <w:color w:val="000000"/>
          <w:sz w:val="32"/>
          <w:szCs w:val="32"/>
        </w:rPr>
      </w:pPr>
    </w:p>
    <w:p w:rsidR="00181559" w:rsidRDefault="007B7A4B">
      <w:pPr>
        <w:widowControl w:val="0"/>
        <w:autoSpaceDE w:val="0"/>
        <w:autoSpaceDN w:val="0"/>
        <w:adjustRightInd w:val="0"/>
        <w:spacing w:before="188" w:after="0" w:line="322" w:lineRule="exact"/>
        <w:ind w:left="262"/>
        <w:rPr>
          <w:rFonts w:ascii="Times New Roman" w:hAnsi="Times New Roman"/>
          <w:color w:val="000000"/>
          <w:sz w:val="28"/>
          <w:szCs w:val="28"/>
        </w:rPr>
      </w:pPr>
      <w:r>
        <w:rPr>
          <w:rFonts w:ascii="Times New Roman" w:hAnsi="Times New Roman"/>
          <w:color w:val="000000"/>
          <w:sz w:val="28"/>
          <w:szCs w:val="28"/>
        </w:rPr>
        <w:t xml:space="preserve">DEFINITIONS </w:t>
      </w:r>
    </w:p>
    <w:p w:rsidR="00181559" w:rsidRDefault="007B7A4B">
      <w:pPr>
        <w:widowControl w:val="0"/>
        <w:tabs>
          <w:tab w:val="left" w:pos="1113"/>
          <w:tab w:val="left" w:pos="8344"/>
        </w:tabs>
        <w:autoSpaceDE w:val="0"/>
        <w:autoSpaceDN w:val="0"/>
        <w:adjustRightInd w:val="0"/>
        <w:spacing w:before="275" w:after="0" w:line="322" w:lineRule="exact"/>
        <w:ind w:left="262"/>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ab/>
        <w:t>INVITATION FOR BIDS (IFB)</w:t>
      </w:r>
      <w:r>
        <w:rPr>
          <w:rFonts w:ascii="Times New Roman" w:hAnsi="Times New Roman"/>
          <w:color w:val="000000"/>
          <w:sz w:val="28"/>
          <w:szCs w:val="28"/>
        </w:rPr>
        <w:tab/>
        <w:t>1</w:t>
      </w:r>
    </w:p>
    <w:p w:rsidR="00181559" w:rsidRDefault="007B7A4B">
      <w:pPr>
        <w:widowControl w:val="0"/>
        <w:tabs>
          <w:tab w:val="left" w:pos="1113"/>
          <w:tab w:val="left" w:pos="8344"/>
        </w:tabs>
        <w:autoSpaceDE w:val="0"/>
        <w:autoSpaceDN w:val="0"/>
        <w:adjustRightInd w:val="0"/>
        <w:spacing w:before="261" w:after="0" w:line="322" w:lineRule="exact"/>
        <w:ind w:left="262"/>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rPr>
        <w:tab/>
        <w:t>INSTRUCTION TO BIDDERS (ITB)</w:t>
      </w:r>
      <w:r>
        <w:rPr>
          <w:rFonts w:ascii="Times New Roman" w:hAnsi="Times New Roman"/>
          <w:color w:val="000000"/>
          <w:sz w:val="28"/>
          <w:szCs w:val="28"/>
        </w:rPr>
        <w:tab/>
        <w:t>2</w:t>
      </w:r>
    </w:p>
    <w:p w:rsidR="00181559" w:rsidRDefault="007B7A4B">
      <w:pPr>
        <w:widowControl w:val="0"/>
        <w:tabs>
          <w:tab w:val="left" w:pos="1113"/>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2.1</w:t>
      </w:r>
      <w:r>
        <w:rPr>
          <w:rFonts w:ascii="Times New Roman" w:hAnsi="Times New Roman"/>
          <w:color w:val="000000"/>
          <w:sz w:val="24"/>
          <w:szCs w:val="24"/>
        </w:rPr>
        <w:tab/>
        <w:t>Correspondence Address</w:t>
      </w:r>
      <w:r>
        <w:rPr>
          <w:rFonts w:ascii="Times New Roman" w:hAnsi="Times New Roman"/>
          <w:color w:val="000000"/>
          <w:sz w:val="24"/>
          <w:szCs w:val="24"/>
        </w:rPr>
        <w:tab/>
        <w:t>2</w:t>
      </w:r>
    </w:p>
    <w:p w:rsidR="00181559" w:rsidRDefault="007B7A4B">
      <w:pPr>
        <w:widowControl w:val="0"/>
        <w:tabs>
          <w:tab w:val="left" w:pos="1113"/>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2.2</w:t>
      </w:r>
      <w:r>
        <w:rPr>
          <w:rFonts w:ascii="Times New Roman" w:hAnsi="Times New Roman"/>
          <w:color w:val="000000"/>
          <w:sz w:val="24"/>
          <w:szCs w:val="24"/>
        </w:rPr>
        <w:tab/>
        <w:t>Eligible Bidders</w:t>
      </w:r>
      <w:r>
        <w:rPr>
          <w:rFonts w:ascii="Times New Roman" w:hAnsi="Times New Roman"/>
          <w:color w:val="000000"/>
          <w:sz w:val="24"/>
          <w:szCs w:val="24"/>
        </w:rPr>
        <w:tab/>
        <w:t>2</w:t>
      </w:r>
    </w:p>
    <w:p w:rsidR="00181559" w:rsidRDefault="007B7A4B">
      <w:pPr>
        <w:widowControl w:val="0"/>
        <w:tabs>
          <w:tab w:val="left" w:pos="1113"/>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2.3</w:t>
      </w:r>
      <w:r>
        <w:rPr>
          <w:rFonts w:ascii="Times New Roman" w:hAnsi="Times New Roman"/>
          <w:color w:val="000000"/>
          <w:sz w:val="24"/>
          <w:szCs w:val="24"/>
        </w:rPr>
        <w:tab/>
        <w:t>Corrupt Practice</w:t>
      </w:r>
      <w:r>
        <w:rPr>
          <w:rFonts w:ascii="Times New Roman" w:hAnsi="Times New Roman"/>
          <w:color w:val="000000"/>
          <w:sz w:val="24"/>
          <w:szCs w:val="24"/>
        </w:rPr>
        <w:tab/>
        <w:t>2</w:t>
      </w:r>
    </w:p>
    <w:p w:rsidR="00181559" w:rsidRDefault="007B7A4B">
      <w:pPr>
        <w:widowControl w:val="0"/>
        <w:tabs>
          <w:tab w:val="left" w:pos="1113"/>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w:t>
      </w:r>
      <w:r>
        <w:rPr>
          <w:rFonts w:ascii="Times New Roman" w:hAnsi="Times New Roman"/>
          <w:color w:val="000000"/>
          <w:sz w:val="24"/>
          <w:szCs w:val="24"/>
        </w:rPr>
        <w:tab/>
        <w:t>Preparation of Bids</w:t>
      </w:r>
      <w:r>
        <w:rPr>
          <w:rFonts w:ascii="Times New Roman" w:hAnsi="Times New Roman"/>
          <w:color w:val="000000"/>
          <w:sz w:val="24"/>
          <w:szCs w:val="24"/>
        </w:rPr>
        <w:tab/>
        <w:t>2</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2.4.1</w:t>
      </w:r>
      <w:r>
        <w:rPr>
          <w:rFonts w:ascii="Times New Roman" w:hAnsi="Times New Roman"/>
          <w:color w:val="000000"/>
          <w:sz w:val="24"/>
          <w:szCs w:val="24"/>
        </w:rPr>
        <w:tab/>
        <w:t>Bidding Process</w:t>
      </w:r>
      <w:r>
        <w:rPr>
          <w:rFonts w:ascii="Times New Roman" w:hAnsi="Times New Roman"/>
          <w:color w:val="000000"/>
          <w:sz w:val="24"/>
          <w:szCs w:val="24"/>
        </w:rPr>
        <w:tab/>
        <w:t>2</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2.4.2</w:t>
      </w:r>
      <w:r>
        <w:rPr>
          <w:rFonts w:ascii="Times New Roman" w:hAnsi="Times New Roman"/>
          <w:color w:val="000000"/>
          <w:sz w:val="24"/>
          <w:szCs w:val="24"/>
        </w:rPr>
        <w:tab/>
        <w:t>Cost of Bidding</w:t>
      </w:r>
      <w:r>
        <w:rPr>
          <w:rFonts w:ascii="Times New Roman" w:hAnsi="Times New Roman"/>
          <w:color w:val="000000"/>
          <w:sz w:val="24"/>
          <w:szCs w:val="24"/>
        </w:rPr>
        <w:tab/>
        <w:t>3</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2.4.3</w:t>
      </w:r>
      <w:r>
        <w:rPr>
          <w:rFonts w:ascii="Times New Roman" w:hAnsi="Times New Roman"/>
          <w:color w:val="000000"/>
          <w:sz w:val="24"/>
          <w:szCs w:val="24"/>
        </w:rPr>
        <w:tab/>
        <w:t>Language of Bid</w:t>
      </w:r>
      <w:r>
        <w:rPr>
          <w:rFonts w:ascii="Times New Roman" w:hAnsi="Times New Roman"/>
          <w:color w:val="000000"/>
          <w:sz w:val="24"/>
          <w:szCs w:val="24"/>
        </w:rPr>
        <w:tab/>
        <w:t>3</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2.4.4</w:t>
      </w:r>
      <w:r>
        <w:rPr>
          <w:rFonts w:ascii="Times New Roman" w:hAnsi="Times New Roman"/>
          <w:color w:val="000000"/>
          <w:sz w:val="24"/>
          <w:szCs w:val="24"/>
        </w:rPr>
        <w:tab/>
        <w:t>Company Profile</w:t>
      </w:r>
      <w:r>
        <w:rPr>
          <w:rFonts w:ascii="Times New Roman" w:hAnsi="Times New Roman"/>
          <w:color w:val="000000"/>
          <w:sz w:val="24"/>
          <w:szCs w:val="24"/>
        </w:rPr>
        <w:tab/>
        <w:t>3</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2.4.5</w:t>
      </w:r>
      <w:r>
        <w:rPr>
          <w:rFonts w:ascii="Times New Roman" w:hAnsi="Times New Roman"/>
          <w:color w:val="000000"/>
          <w:sz w:val="24"/>
          <w:szCs w:val="24"/>
        </w:rPr>
        <w:tab/>
        <w:t>Financial Proposal</w:t>
      </w:r>
      <w:r>
        <w:rPr>
          <w:rFonts w:ascii="Times New Roman" w:hAnsi="Times New Roman"/>
          <w:color w:val="000000"/>
          <w:sz w:val="24"/>
          <w:szCs w:val="24"/>
        </w:rPr>
        <w:tab/>
        <w:t>3</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2.4.6</w:t>
      </w:r>
      <w:r>
        <w:rPr>
          <w:rFonts w:ascii="Times New Roman" w:hAnsi="Times New Roman"/>
          <w:color w:val="000000"/>
          <w:sz w:val="24"/>
          <w:szCs w:val="24"/>
        </w:rPr>
        <w:tab/>
        <w:t>Bid Currencies</w:t>
      </w:r>
      <w:r>
        <w:rPr>
          <w:rFonts w:ascii="Times New Roman" w:hAnsi="Times New Roman"/>
          <w:color w:val="000000"/>
          <w:sz w:val="24"/>
          <w:szCs w:val="24"/>
        </w:rPr>
        <w:tab/>
        <w:t>3</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2.4.7</w:t>
      </w:r>
      <w:r>
        <w:rPr>
          <w:rFonts w:ascii="Times New Roman" w:hAnsi="Times New Roman"/>
          <w:color w:val="000000"/>
          <w:sz w:val="24"/>
          <w:szCs w:val="24"/>
        </w:rPr>
        <w:tab/>
        <w:t>Bid Security</w:t>
      </w:r>
      <w:r>
        <w:rPr>
          <w:rFonts w:ascii="Times New Roman" w:hAnsi="Times New Roman"/>
          <w:color w:val="000000"/>
          <w:sz w:val="24"/>
          <w:szCs w:val="24"/>
        </w:rPr>
        <w:tab/>
        <w:t>3</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2.4.8</w:t>
      </w:r>
      <w:r>
        <w:rPr>
          <w:rFonts w:ascii="Times New Roman" w:hAnsi="Times New Roman"/>
          <w:color w:val="000000"/>
          <w:sz w:val="24"/>
          <w:szCs w:val="24"/>
        </w:rPr>
        <w:tab/>
        <w:t>Bid Validity</w:t>
      </w:r>
      <w:r>
        <w:rPr>
          <w:rFonts w:ascii="Times New Roman" w:hAnsi="Times New Roman"/>
          <w:color w:val="000000"/>
          <w:sz w:val="24"/>
          <w:szCs w:val="24"/>
        </w:rPr>
        <w:tab/>
        <w:t>4</w:t>
      </w:r>
    </w:p>
    <w:p w:rsidR="00181559" w:rsidRDefault="007B7A4B">
      <w:pPr>
        <w:widowControl w:val="0"/>
        <w:tabs>
          <w:tab w:val="left" w:pos="1113"/>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w:t>
      </w:r>
      <w:r>
        <w:rPr>
          <w:rFonts w:ascii="Times New Roman" w:hAnsi="Times New Roman"/>
          <w:color w:val="000000"/>
          <w:sz w:val="24"/>
          <w:szCs w:val="24"/>
        </w:rPr>
        <w:tab/>
        <w:t>Submission of Bids</w:t>
      </w:r>
      <w:r>
        <w:rPr>
          <w:rFonts w:ascii="Times New Roman" w:hAnsi="Times New Roman"/>
          <w:color w:val="000000"/>
          <w:sz w:val="24"/>
          <w:szCs w:val="24"/>
        </w:rPr>
        <w:tab/>
        <w:t>4</w:t>
      </w:r>
    </w:p>
    <w:p w:rsidR="00181559" w:rsidRDefault="007B7A4B">
      <w:pPr>
        <w:widowControl w:val="0"/>
        <w:tabs>
          <w:tab w:val="left" w:pos="1680"/>
          <w:tab w:val="left" w:pos="8363"/>
        </w:tabs>
        <w:autoSpaceDE w:val="0"/>
        <w:autoSpaceDN w:val="0"/>
        <w:adjustRightInd w:val="0"/>
        <w:spacing w:before="1" w:after="0" w:line="276" w:lineRule="exact"/>
        <w:ind w:left="262"/>
        <w:rPr>
          <w:rFonts w:ascii="Times New Roman" w:hAnsi="Times New Roman"/>
          <w:color w:val="000000"/>
          <w:sz w:val="24"/>
          <w:szCs w:val="24"/>
        </w:rPr>
      </w:pPr>
      <w:r>
        <w:rPr>
          <w:rFonts w:ascii="Times New Roman" w:hAnsi="Times New Roman"/>
          <w:color w:val="000000"/>
          <w:sz w:val="24"/>
          <w:szCs w:val="24"/>
        </w:rPr>
        <w:t>2.5.1</w:t>
      </w:r>
      <w:r>
        <w:rPr>
          <w:rFonts w:ascii="Times New Roman" w:hAnsi="Times New Roman"/>
          <w:color w:val="000000"/>
          <w:sz w:val="24"/>
          <w:szCs w:val="24"/>
        </w:rPr>
        <w:tab/>
        <w:t>Sealing and Marking of Bids</w:t>
      </w:r>
      <w:r>
        <w:rPr>
          <w:rFonts w:ascii="Times New Roman" w:hAnsi="Times New Roman"/>
          <w:color w:val="000000"/>
          <w:sz w:val="24"/>
          <w:szCs w:val="24"/>
        </w:rPr>
        <w:tab/>
        <w:t>4</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2.5.2</w:t>
      </w:r>
      <w:r>
        <w:rPr>
          <w:rFonts w:ascii="Times New Roman" w:hAnsi="Times New Roman"/>
          <w:color w:val="000000"/>
          <w:sz w:val="24"/>
          <w:szCs w:val="24"/>
        </w:rPr>
        <w:tab/>
        <w:t>Response Time</w:t>
      </w:r>
      <w:r>
        <w:rPr>
          <w:rFonts w:ascii="Times New Roman" w:hAnsi="Times New Roman"/>
          <w:color w:val="000000"/>
          <w:sz w:val="24"/>
          <w:szCs w:val="24"/>
        </w:rPr>
        <w:tab/>
        <w:t>4</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2.5.3</w:t>
      </w:r>
      <w:r>
        <w:rPr>
          <w:rFonts w:ascii="Times New Roman" w:hAnsi="Times New Roman"/>
          <w:color w:val="000000"/>
          <w:sz w:val="24"/>
          <w:szCs w:val="24"/>
        </w:rPr>
        <w:tab/>
        <w:t>Extension of Time Period for Submission of Bids</w:t>
      </w:r>
      <w:r>
        <w:rPr>
          <w:rFonts w:ascii="Times New Roman" w:hAnsi="Times New Roman"/>
          <w:color w:val="000000"/>
          <w:sz w:val="24"/>
          <w:szCs w:val="24"/>
        </w:rPr>
        <w:tab/>
        <w:t>4</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2.5.4</w:t>
      </w:r>
      <w:r>
        <w:rPr>
          <w:rFonts w:ascii="Times New Roman" w:hAnsi="Times New Roman"/>
          <w:color w:val="000000"/>
          <w:sz w:val="24"/>
          <w:szCs w:val="24"/>
        </w:rPr>
        <w:tab/>
        <w:t>Clarification of Bidding Documents</w:t>
      </w:r>
      <w:r>
        <w:rPr>
          <w:rFonts w:ascii="Times New Roman" w:hAnsi="Times New Roman"/>
          <w:color w:val="000000"/>
          <w:sz w:val="24"/>
          <w:szCs w:val="24"/>
        </w:rPr>
        <w:tab/>
        <w:t>5</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2.5.5</w:t>
      </w:r>
      <w:r>
        <w:rPr>
          <w:rFonts w:ascii="Times New Roman" w:hAnsi="Times New Roman"/>
          <w:color w:val="000000"/>
          <w:sz w:val="24"/>
          <w:szCs w:val="24"/>
        </w:rPr>
        <w:tab/>
        <w:t>Late Bids</w:t>
      </w:r>
      <w:r>
        <w:rPr>
          <w:rFonts w:ascii="Times New Roman" w:hAnsi="Times New Roman"/>
          <w:color w:val="000000"/>
          <w:sz w:val="24"/>
          <w:szCs w:val="24"/>
        </w:rPr>
        <w:tab/>
        <w:t>5</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2.5.6</w:t>
      </w:r>
      <w:r>
        <w:rPr>
          <w:rFonts w:ascii="Times New Roman" w:hAnsi="Times New Roman"/>
          <w:color w:val="000000"/>
          <w:sz w:val="24"/>
          <w:szCs w:val="24"/>
        </w:rPr>
        <w:tab/>
        <w:t>Withdrawal of Bids</w:t>
      </w:r>
      <w:r>
        <w:rPr>
          <w:rFonts w:ascii="Times New Roman" w:hAnsi="Times New Roman"/>
          <w:color w:val="000000"/>
          <w:sz w:val="24"/>
          <w:szCs w:val="24"/>
        </w:rPr>
        <w:tab/>
        <w:t>5</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2.5.7</w:t>
      </w:r>
      <w:r>
        <w:rPr>
          <w:rFonts w:ascii="Times New Roman" w:hAnsi="Times New Roman"/>
          <w:color w:val="000000"/>
          <w:sz w:val="24"/>
          <w:szCs w:val="24"/>
        </w:rPr>
        <w:tab/>
        <w:t>Cancellation of Bidding Process</w:t>
      </w:r>
      <w:r>
        <w:rPr>
          <w:rFonts w:ascii="Times New Roman" w:hAnsi="Times New Roman"/>
          <w:color w:val="000000"/>
          <w:sz w:val="24"/>
          <w:szCs w:val="24"/>
        </w:rPr>
        <w:tab/>
        <w:t>5</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2.5.8</w:t>
      </w:r>
      <w:r>
        <w:rPr>
          <w:rFonts w:ascii="Times New Roman" w:hAnsi="Times New Roman"/>
          <w:color w:val="000000"/>
          <w:sz w:val="24"/>
          <w:szCs w:val="24"/>
        </w:rPr>
        <w:tab/>
        <w:t>Mechanism for Redressal of Grievances</w:t>
      </w:r>
      <w:r>
        <w:rPr>
          <w:rFonts w:ascii="Times New Roman" w:hAnsi="Times New Roman"/>
          <w:color w:val="000000"/>
          <w:sz w:val="24"/>
          <w:szCs w:val="24"/>
        </w:rPr>
        <w:tab/>
        <w:t>6</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2.5.9</w:t>
      </w:r>
      <w:r>
        <w:rPr>
          <w:rFonts w:ascii="Times New Roman" w:hAnsi="Times New Roman"/>
          <w:color w:val="000000"/>
          <w:sz w:val="24"/>
          <w:szCs w:val="24"/>
        </w:rPr>
        <w:tab/>
        <w:t>Review Panel</w:t>
      </w:r>
      <w:r>
        <w:rPr>
          <w:rFonts w:ascii="Times New Roman" w:hAnsi="Times New Roman"/>
          <w:color w:val="000000"/>
          <w:sz w:val="24"/>
          <w:szCs w:val="24"/>
        </w:rPr>
        <w:tab/>
        <w:t>8</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2.5.10</w:t>
      </w:r>
      <w:r>
        <w:rPr>
          <w:rFonts w:ascii="Times New Roman" w:hAnsi="Times New Roman"/>
          <w:color w:val="000000"/>
          <w:sz w:val="24"/>
          <w:szCs w:val="24"/>
        </w:rPr>
        <w:tab/>
        <w:t>Matters not subject to Appeal or Review</w:t>
      </w:r>
      <w:r>
        <w:rPr>
          <w:rFonts w:ascii="Times New Roman" w:hAnsi="Times New Roman"/>
          <w:color w:val="000000"/>
          <w:sz w:val="24"/>
          <w:szCs w:val="24"/>
        </w:rPr>
        <w:tab/>
        <w:t>8</w:t>
      </w:r>
    </w:p>
    <w:p w:rsidR="00181559" w:rsidRDefault="007B7A4B">
      <w:pPr>
        <w:widowControl w:val="0"/>
        <w:tabs>
          <w:tab w:val="left" w:pos="1113"/>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2.6</w:t>
      </w:r>
      <w:r>
        <w:rPr>
          <w:rFonts w:ascii="Times New Roman" w:hAnsi="Times New Roman"/>
          <w:color w:val="000000"/>
          <w:sz w:val="24"/>
          <w:szCs w:val="24"/>
        </w:rPr>
        <w:tab/>
        <w:t>Opening and Evaluation of Bids</w:t>
      </w:r>
      <w:r>
        <w:rPr>
          <w:rFonts w:ascii="Times New Roman" w:hAnsi="Times New Roman"/>
          <w:color w:val="000000"/>
          <w:sz w:val="24"/>
          <w:szCs w:val="24"/>
        </w:rPr>
        <w:tab/>
        <w:t>8</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2.6.1</w:t>
      </w:r>
      <w:r>
        <w:rPr>
          <w:rFonts w:ascii="Times New Roman" w:hAnsi="Times New Roman"/>
          <w:color w:val="000000"/>
          <w:sz w:val="24"/>
          <w:szCs w:val="24"/>
        </w:rPr>
        <w:tab/>
        <w:t xml:space="preserve">Opening of Bids by </w:t>
      </w:r>
      <w:r w:rsidR="00ED0697">
        <w:rPr>
          <w:rFonts w:ascii="Times New Roman" w:hAnsi="Times New Roman"/>
          <w:color w:val="000000"/>
          <w:sz w:val="24"/>
          <w:szCs w:val="24"/>
        </w:rPr>
        <w:t>SIL</w:t>
      </w:r>
      <w:r>
        <w:rPr>
          <w:rFonts w:ascii="Times New Roman" w:hAnsi="Times New Roman"/>
          <w:color w:val="000000"/>
          <w:sz w:val="24"/>
          <w:szCs w:val="24"/>
        </w:rPr>
        <w:tab/>
        <w:t>8</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2.6.2</w:t>
      </w:r>
      <w:r>
        <w:rPr>
          <w:rFonts w:ascii="Times New Roman" w:hAnsi="Times New Roman"/>
          <w:color w:val="000000"/>
          <w:sz w:val="24"/>
          <w:szCs w:val="24"/>
        </w:rPr>
        <w:tab/>
        <w:t>Clarification of Bids</w:t>
      </w:r>
      <w:r>
        <w:rPr>
          <w:rFonts w:ascii="Times New Roman" w:hAnsi="Times New Roman"/>
          <w:color w:val="000000"/>
          <w:sz w:val="24"/>
          <w:szCs w:val="24"/>
        </w:rPr>
        <w:tab/>
        <w:t>9</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2.6.3</w:t>
      </w:r>
      <w:r>
        <w:rPr>
          <w:rFonts w:ascii="Times New Roman" w:hAnsi="Times New Roman"/>
          <w:color w:val="000000"/>
          <w:sz w:val="24"/>
          <w:szCs w:val="24"/>
        </w:rPr>
        <w:tab/>
        <w:t>Preliminary Examination</w:t>
      </w:r>
      <w:r>
        <w:rPr>
          <w:rFonts w:ascii="Times New Roman" w:hAnsi="Times New Roman"/>
          <w:color w:val="000000"/>
          <w:sz w:val="24"/>
          <w:szCs w:val="24"/>
        </w:rPr>
        <w:tab/>
        <w:t>9</w:t>
      </w:r>
    </w:p>
    <w:p w:rsidR="00181559" w:rsidRDefault="007B7A4B">
      <w:pPr>
        <w:widowControl w:val="0"/>
        <w:tabs>
          <w:tab w:val="left" w:pos="1680"/>
          <w:tab w:val="left" w:pos="836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2.6.4</w:t>
      </w:r>
      <w:r>
        <w:rPr>
          <w:rFonts w:ascii="Times New Roman" w:hAnsi="Times New Roman"/>
          <w:color w:val="000000"/>
          <w:sz w:val="24"/>
          <w:szCs w:val="24"/>
        </w:rPr>
        <w:tab/>
        <w:t>Supplier Evaluation Criteria</w:t>
      </w:r>
      <w:r>
        <w:rPr>
          <w:rFonts w:ascii="Times New Roman" w:hAnsi="Times New Roman"/>
          <w:color w:val="000000"/>
          <w:sz w:val="24"/>
          <w:szCs w:val="24"/>
        </w:rPr>
        <w:tab/>
        <w:t>9</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2.6.5</w:t>
      </w:r>
      <w:r>
        <w:rPr>
          <w:rFonts w:ascii="Times New Roman" w:hAnsi="Times New Roman"/>
          <w:color w:val="000000"/>
          <w:sz w:val="24"/>
          <w:szCs w:val="24"/>
        </w:rPr>
        <w:tab/>
        <w:t>Eligibility</w:t>
      </w:r>
      <w:r w:rsidR="006C72AA">
        <w:rPr>
          <w:rFonts w:ascii="Times New Roman" w:hAnsi="Times New Roman"/>
          <w:color w:val="000000"/>
          <w:sz w:val="24"/>
          <w:szCs w:val="24"/>
        </w:rPr>
        <w:t xml:space="preserve"> </w:t>
      </w:r>
      <w:r>
        <w:rPr>
          <w:rFonts w:ascii="Times New Roman" w:hAnsi="Times New Roman"/>
          <w:color w:val="000000"/>
          <w:sz w:val="24"/>
          <w:szCs w:val="24"/>
        </w:rPr>
        <w:t>Criteria</w:t>
      </w:r>
      <w:r>
        <w:rPr>
          <w:rFonts w:ascii="Times New Roman" w:hAnsi="Times New Roman"/>
          <w:color w:val="000000"/>
          <w:sz w:val="24"/>
          <w:szCs w:val="24"/>
        </w:rPr>
        <w:tab/>
        <w:t>10</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2.6.6</w:t>
      </w:r>
      <w:r>
        <w:rPr>
          <w:rFonts w:ascii="Times New Roman" w:hAnsi="Times New Roman"/>
          <w:color w:val="000000"/>
          <w:sz w:val="24"/>
          <w:szCs w:val="24"/>
        </w:rPr>
        <w:tab/>
        <w:t>Discussions Prior to Evaluation</w:t>
      </w:r>
      <w:r>
        <w:rPr>
          <w:rFonts w:ascii="Times New Roman" w:hAnsi="Times New Roman"/>
          <w:color w:val="000000"/>
          <w:sz w:val="24"/>
          <w:szCs w:val="24"/>
        </w:rPr>
        <w:tab/>
        <w:t>10</w:t>
      </w:r>
    </w:p>
    <w:p w:rsidR="00181559" w:rsidRDefault="007B7A4B">
      <w:pPr>
        <w:widowControl w:val="0"/>
        <w:tabs>
          <w:tab w:val="left" w:pos="1113"/>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w:t>
      </w:r>
      <w:r>
        <w:rPr>
          <w:rFonts w:ascii="Times New Roman" w:hAnsi="Times New Roman"/>
          <w:color w:val="000000"/>
          <w:sz w:val="24"/>
          <w:szCs w:val="24"/>
        </w:rPr>
        <w:tab/>
        <w:t>Award of Contract</w:t>
      </w:r>
      <w:r>
        <w:rPr>
          <w:rFonts w:ascii="Times New Roman" w:hAnsi="Times New Roman"/>
          <w:color w:val="000000"/>
          <w:sz w:val="24"/>
          <w:szCs w:val="24"/>
        </w:rPr>
        <w:tab/>
        <w:t>11</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2.7.1</w:t>
      </w:r>
      <w:r>
        <w:rPr>
          <w:rFonts w:ascii="Times New Roman" w:hAnsi="Times New Roman"/>
          <w:color w:val="000000"/>
          <w:sz w:val="24"/>
          <w:szCs w:val="24"/>
        </w:rPr>
        <w:tab/>
        <w:t>Award Criteria</w:t>
      </w:r>
      <w:r>
        <w:rPr>
          <w:rFonts w:ascii="Times New Roman" w:hAnsi="Times New Roman"/>
          <w:color w:val="000000"/>
          <w:sz w:val="24"/>
          <w:szCs w:val="24"/>
        </w:rPr>
        <w:tab/>
        <w:t>11</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2.7.2</w:t>
      </w:r>
      <w:r>
        <w:rPr>
          <w:rFonts w:ascii="Times New Roman" w:hAnsi="Times New Roman"/>
          <w:color w:val="000000"/>
          <w:sz w:val="24"/>
          <w:szCs w:val="24"/>
        </w:rPr>
        <w:tab/>
      </w:r>
      <w:r w:rsidR="00ED0697">
        <w:rPr>
          <w:rFonts w:ascii="Times New Roman" w:hAnsi="Times New Roman"/>
          <w:color w:val="000000"/>
          <w:sz w:val="24"/>
          <w:szCs w:val="24"/>
        </w:rPr>
        <w:t>SIL</w:t>
      </w:r>
      <w:r>
        <w:rPr>
          <w:rFonts w:ascii="Times New Roman" w:hAnsi="Times New Roman"/>
          <w:color w:val="000000"/>
          <w:sz w:val="24"/>
          <w:szCs w:val="24"/>
        </w:rPr>
        <w:t>’s Right to Accept Any Bid and to reject any or all Bids</w:t>
      </w:r>
      <w:r>
        <w:rPr>
          <w:rFonts w:ascii="Times New Roman" w:hAnsi="Times New Roman"/>
          <w:color w:val="000000"/>
          <w:sz w:val="24"/>
          <w:szCs w:val="24"/>
        </w:rPr>
        <w:tab/>
        <w:t>11</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2.7.3</w:t>
      </w:r>
      <w:r>
        <w:rPr>
          <w:rFonts w:ascii="Times New Roman" w:hAnsi="Times New Roman"/>
          <w:color w:val="000000"/>
          <w:sz w:val="24"/>
          <w:szCs w:val="24"/>
        </w:rPr>
        <w:tab/>
        <w:t>Notification of Award</w:t>
      </w:r>
      <w:r>
        <w:rPr>
          <w:rFonts w:ascii="Times New Roman" w:hAnsi="Times New Roman"/>
          <w:color w:val="000000"/>
          <w:sz w:val="24"/>
          <w:szCs w:val="24"/>
        </w:rPr>
        <w:tab/>
        <w:t>11</w:t>
      </w: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7B7A4B">
      <w:pPr>
        <w:widowControl w:val="0"/>
        <w:autoSpaceDE w:val="0"/>
        <w:autoSpaceDN w:val="0"/>
        <w:adjustRightInd w:val="0"/>
        <w:spacing w:before="99" w:after="0" w:line="207" w:lineRule="exact"/>
        <w:ind w:left="8536"/>
        <w:rPr>
          <w:rFonts w:ascii="Times New Roman" w:hAnsi="Times New Roman"/>
          <w:color w:val="000000"/>
          <w:sz w:val="18"/>
          <w:szCs w:val="18"/>
        </w:rPr>
      </w:pPr>
      <w:r>
        <w:rPr>
          <w:rFonts w:ascii="Times New Roman"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hAnsi="Times New Roman"/>
          <w:color w:val="000000"/>
          <w:sz w:val="18"/>
          <w:szCs w:val="18"/>
        </w:rPr>
        <w:sectPr w:rsidR="00181559">
          <w:pgSz w:w="11900" w:h="16840"/>
          <w:pgMar w:top="-990" w:right="1440" w:bottom="-20" w:left="1440" w:header="720" w:footer="720" w:gutter="0"/>
          <w:cols w:space="720"/>
          <w:noEndnote/>
        </w:sectPr>
      </w:pPr>
    </w:p>
    <w:p w:rsidR="00181559" w:rsidRDefault="007B7A4B">
      <w:pPr>
        <w:widowControl w:val="0"/>
        <w:autoSpaceDE w:val="0"/>
        <w:autoSpaceDN w:val="0"/>
        <w:adjustRightInd w:val="0"/>
        <w:spacing w:before="1" w:after="0" w:line="204" w:lineRule="exact"/>
        <w:ind w:left="7127"/>
        <w:rPr>
          <w:rFonts w:ascii="Times New Roman Bold Italic" w:hAnsi="Times New Roman Bold Italic" w:cs="Times New Roman Bold Italic"/>
          <w:color w:val="000000"/>
          <w:sz w:val="18"/>
          <w:szCs w:val="18"/>
        </w:rPr>
      </w:pPr>
      <w:bookmarkStart w:id="2" w:name="Pg3"/>
      <w:bookmarkEnd w:id="2"/>
      <w:r>
        <w:rPr>
          <w:rFonts w:ascii="Times New Roman Bold Italic" w:hAnsi="Times New Roman Bold Italic" w:cs="Times New Roman Bold Italic"/>
          <w:color w:val="000000"/>
          <w:sz w:val="18"/>
          <w:szCs w:val="18"/>
        </w:rPr>
        <w:lastRenderedPageBreak/>
        <w:t xml:space="preserve">Sindh </w:t>
      </w:r>
      <w:r w:rsidR="00ED0697">
        <w:rPr>
          <w:rFonts w:ascii="Times New Roman Bold Italic" w:hAnsi="Times New Roman Bold Italic" w:cs="Times New Roman Bold Italic"/>
          <w:color w:val="000000"/>
          <w:sz w:val="18"/>
          <w:szCs w:val="18"/>
        </w:rPr>
        <w:t>Insurance</w:t>
      </w:r>
      <w:r>
        <w:rPr>
          <w:rFonts w:ascii="Times New Roman Bold Italic"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4" w:after="0" w:line="207" w:lineRule="exact"/>
        <w:ind w:left="5079"/>
        <w:rPr>
          <w:rFonts w:ascii="Times New Roman" w:hAnsi="Times New Roman"/>
          <w:color w:val="000000"/>
          <w:sz w:val="16"/>
          <w:szCs w:val="16"/>
        </w:rPr>
      </w:pPr>
      <w:r>
        <w:rPr>
          <w:rFonts w:ascii="Times New Roman" w:hAnsi="Times New Roman"/>
          <w:color w:val="000000"/>
        </w:rPr>
        <w:t xml:space="preserve">Tender Document- </w:t>
      </w:r>
      <w:r>
        <w:rPr>
          <w:rFonts w:ascii="Times New Roman" w:hAnsi="Times New Roman"/>
          <w:color w:val="000000"/>
          <w:sz w:val="16"/>
          <w:szCs w:val="16"/>
        </w:rPr>
        <w:t xml:space="preserve">Supply of Printed Stationery </w:t>
      </w:r>
    </w:p>
    <w:p w:rsidR="00181559" w:rsidRDefault="00181559">
      <w:pPr>
        <w:widowControl w:val="0"/>
        <w:autoSpaceDE w:val="0"/>
        <w:autoSpaceDN w:val="0"/>
        <w:adjustRightInd w:val="0"/>
        <w:spacing w:after="0" w:line="276" w:lineRule="exact"/>
        <w:ind w:left="262"/>
        <w:rPr>
          <w:rFonts w:ascii="Times New Roman" w:hAnsi="Times New Roman"/>
          <w:color w:val="000000"/>
          <w:sz w:val="16"/>
          <w:szCs w:val="16"/>
        </w:rPr>
      </w:pPr>
    </w:p>
    <w:p w:rsidR="00181559" w:rsidRDefault="00181559">
      <w:pPr>
        <w:widowControl w:val="0"/>
        <w:autoSpaceDE w:val="0"/>
        <w:autoSpaceDN w:val="0"/>
        <w:adjustRightInd w:val="0"/>
        <w:spacing w:after="0" w:line="276" w:lineRule="exact"/>
        <w:ind w:left="262"/>
        <w:rPr>
          <w:rFonts w:ascii="Times New Roman" w:hAnsi="Times New Roman"/>
          <w:color w:val="000000"/>
          <w:sz w:val="16"/>
          <w:szCs w:val="16"/>
        </w:rPr>
      </w:pPr>
    </w:p>
    <w:p w:rsidR="00181559" w:rsidRDefault="00181559">
      <w:pPr>
        <w:widowControl w:val="0"/>
        <w:autoSpaceDE w:val="0"/>
        <w:autoSpaceDN w:val="0"/>
        <w:adjustRightInd w:val="0"/>
        <w:spacing w:after="0" w:line="276" w:lineRule="exact"/>
        <w:ind w:left="262"/>
        <w:rPr>
          <w:rFonts w:ascii="Times New Roman" w:hAnsi="Times New Roman"/>
          <w:color w:val="000000"/>
          <w:sz w:val="16"/>
          <w:szCs w:val="16"/>
        </w:rPr>
      </w:pPr>
    </w:p>
    <w:p w:rsidR="00181559" w:rsidRDefault="00181559">
      <w:pPr>
        <w:widowControl w:val="0"/>
        <w:autoSpaceDE w:val="0"/>
        <w:autoSpaceDN w:val="0"/>
        <w:adjustRightInd w:val="0"/>
        <w:spacing w:after="0" w:line="276" w:lineRule="exact"/>
        <w:ind w:left="262"/>
        <w:rPr>
          <w:rFonts w:ascii="Times New Roman" w:hAnsi="Times New Roman"/>
          <w:color w:val="000000"/>
          <w:sz w:val="16"/>
          <w:szCs w:val="16"/>
        </w:rPr>
      </w:pPr>
    </w:p>
    <w:p w:rsidR="00181559" w:rsidRDefault="00181559">
      <w:pPr>
        <w:widowControl w:val="0"/>
        <w:autoSpaceDE w:val="0"/>
        <w:autoSpaceDN w:val="0"/>
        <w:adjustRightInd w:val="0"/>
        <w:spacing w:after="0" w:line="276" w:lineRule="exact"/>
        <w:ind w:left="262"/>
        <w:rPr>
          <w:rFonts w:ascii="Times New Roman" w:hAnsi="Times New Roman"/>
          <w:color w:val="000000"/>
          <w:sz w:val="16"/>
          <w:szCs w:val="16"/>
        </w:rPr>
      </w:pPr>
    </w:p>
    <w:p w:rsidR="00181559" w:rsidRDefault="007B7A4B">
      <w:pPr>
        <w:widowControl w:val="0"/>
        <w:tabs>
          <w:tab w:val="left" w:pos="1680"/>
          <w:tab w:val="left" w:pos="8243"/>
        </w:tabs>
        <w:autoSpaceDE w:val="0"/>
        <w:autoSpaceDN w:val="0"/>
        <w:adjustRightInd w:val="0"/>
        <w:spacing w:before="6" w:after="0" w:line="276" w:lineRule="exact"/>
        <w:ind w:left="262"/>
        <w:rPr>
          <w:rFonts w:ascii="Times New Roman" w:hAnsi="Times New Roman"/>
          <w:color w:val="000000"/>
          <w:sz w:val="24"/>
          <w:szCs w:val="24"/>
        </w:rPr>
      </w:pPr>
      <w:r>
        <w:rPr>
          <w:rFonts w:ascii="Times New Roman" w:hAnsi="Times New Roman"/>
          <w:color w:val="000000"/>
          <w:sz w:val="24"/>
          <w:szCs w:val="24"/>
        </w:rPr>
        <w:t>2.7.4</w:t>
      </w:r>
      <w:r>
        <w:rPr>
          <w:rFonts w:ascii="Times New Roman" w:hAnsi="Times New Roman"/>
          <w:color w:val="000000"/>
          <w:sz w:val="24"/>
          <w:szCs w:val="24"/>
        </w:rPr>
        <w:tab/>
        <w:t>Signing of Contract</w:t>
      </w:r>
      <w:r>
        <w:rPr>
          <w:rFonts w:ascii="Times New Roman" w:hAnsi="Times New Roman"/>
          <w:color w:val="000000"/>
          <w:sz w:val="24"/>
          <w:szCs w:val="24"/>
        </w:rPr>
        <w:tab/>
        <w:t>11</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2.7.5</w:t>
      </w:r>
      <w:r>
        <w:rPr>
          <w:rFonts w:ascii="Times New Roman" w:hAnsi="Times New Roman"/>
          <w:color w:val="000000"/>
          <w:sz w:val="24"/>
          <w:szCs w:val="24"/>
        </w:rPr>
        <w:tab/>
        <w:t>Performance Security</w:t>
      </w:r>
      <w:r>
        <w:rPr>
          <w:rFonts w:ascii="Times New Roman" w:hAnsi="Times New Roman"/>
          <w:color w:val="000000"/>
          <w:sz w:val="24"/>
          <w:szCs w:val="24"/>
        </w:rPr>
        <w:tab/>
        <w:t>11</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2.7.6</w:t>
      </w:r>
      <w:r>
        <w:rPr>
          <w:rFonts w:ascii="Times New Roman" w:hAnsi="Times New Roman"/>
          <w:color w:val="000000"/>
          <w:sz w:val="24"/>
          <w:szCs w:val="24"/>
        </w:rPr>
        <w:tab/>
        <w:t>General Conditions of Contract</w:t>
      </w:r>
      <w:r>
        <w:rPr>
          <w:rFonts w:ascii="Times New Roman" w:hAnsi="Times New Roman"/>
          <w:color w:val="000000"/>
          <w:sz w:val="24"/>
          <w:szCs w:val="24"/>
        </w:rPr>
        <w:tab/>
        <w:t>12</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2.7.7</w:t>
      </w:r>
      <w:r>
        <w:rPr>
          <w:rFonts w:ascii="Times New Roman" w:hAnsi="Times New Roman"/>
          <w:color w:val="000000"/>
          <w:sz w:val="24"/>
          <w:szCs w:val="24"/>
        </w:rPr>
        <w:tab/>
        <w:t>Special Conditions of Contract</w:t>
      </w:r>
      <w:r>
        <w:rPr>
          <w:rFonts w:ascii="Times New Roman" w:hAnsi="Times New Roman"/>
          <w:color w:val="000000"/>
          <w:sz w:val="24"/>
          <w:szCs w:val="24"/>
        </w:rPr>
        <w:tab/>
        <w:t>12</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2.7.8</w:t>
      </w:r>
      <w:r>
        <w:rPr>
          <w:rFonts w:ascii="Times New Roman" w:hAnsi="Times New Roman"/>
          <w:color w:val="000000"/>
          <w:sz w:val="24"/>
          <w:szCs w:val="24"/>
        </w:rPr>
        <w:tab/>
        <w:t>Integrity Pact</w:t>
      </w:r>
      <w:r>
        <w:rPr>
          <w:rFonts w:ascii="Times New Roman" w:hAnsi="Times New Roman"/>
          <w:color w:val="000000"/>
          <w:sz w:val="24"/>
          <w:szCs w:val="24"/>
        </w:rPr>
        <w:tab/>
        <w:t>12</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2.7.9</w:t>
      </w:r>
      <w:r>
        <w:rPr>
          <w:rFonts w:ascii="Times New Roman" w:hAnsi="Times New Roman"/>
          <w:color w:val="000000"/>
          <w:sz w:val="24"/>
          <w:szCs w:val="24"/>
        </w:rPr>
        <w:tab/>
      </w:r>
      <w:r w:rsidR="00751544">
        <w:rPr>
          <w:rFonts w:ascii="Times New Roman" w:hAnsi="Times New Roman"/>
          <w:color w:val="000000"/>
          <w:sz w:val="24"/>
          <w:szCs w:val="24"/>
        </w:rPr>
        <w:t>Non-Disclosure</w:t>
      </w:r>
      <w:r>
        <w:rPr>
          <w:rFonts w:ascii="Times New Roman" w:hAnsi="Times New Roman"/>
          <w:color w:val="000000"/>
          <w:sz w:val="24"/>
          <w:szCs w:val="24"/>
        </w:rPr>
        <w:t xml:space="preserve"> Agreement</w:t>
      </w:r>
      <w:r>
        <w:rPr>
          <w:rFonts w:ascii="Times New Roman" w:hAnsi="Times New Roman"/>
          <w:color w:val="000000"/>
          <w:sz w:val="24"/>
          <w:szCs w:val="24"/>
        </w:rPr>
        <w:tab/>
        <w:t>12</w:t>
      </w:r>
    </w:p>
    <w:p w:rsidR="00181559" w:rsidRDefault="007B7A4B">
      <w:pPr>
        <w:widowControl w:val="0"/>
        <w:tabs>
          <w:tab w:val="left" w:pos="1113"/>
          <w:tab w:val="left" w:pos="8202"/>
        </w:tabs>
        <w:autoSpaceDE w:val="0"/>
        <w:autoSpaceDN w:val="0"/>
        <w:adjustRightInd w:val="0"/>
        <w:spacing w:before="260" w:after="0" w:line="322" w:lineRule="exact"/>
        <w:ind w:left="262"/>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rPr>
        <w:tab/>
        <w:t>SCOPE OF WORK</w:t>
      </w:r>
      <w:r>
        <w:rPr>
          <w:rFonts w:ascii="Times New Roman" w:hAnsi="Times New Roman"/>
          <w:color w:val="000000"/>
          <w:sz w:val="28"/>
          <w:szCs w:val="28"/>
        </w:rPr>
        <w:tab/>
        <w:t>13</w:t>
      </w:r>
    </w:p>
    <w:p w:rsidR="00181559" w:rsidRDefault="007B7A4B">
      <w:pPr>
        <w:widowControl w:val="0"/>
        <w:tabs>
          <w:tab w:val="left" w:pos="1113"/>
          <w:tab w:val="left" w:pos="8202"/>
        </w:tabs>
        <w:autoSpaceDE w:val="0"/>
        <w:autoSpaceDN w:val="0"/>
        <w:adjustRightInd w:val="0"/>
        <w:spacing w:before="261" w:after="0" w:line="322" w:lineRule="exact"/>
        <w:ind w:left="262"/>
        <w:rPr>
          <w:rFonts w:ascii="Times New Roman" w:hAnsi="Times New Roman"/>
          <w:color w:val="000000"/>
          <w:sz w:val="28"/>
          <w:szCs w:val="28"/>
        </w:rPr>
      </w:pPr>
      <w:r>
        <w:rPr>
          <w:rFonts w:ascii="Times New Roman" w:hAnsi="Times New Roman"/>
          <w:color w:val="000000"/>
          <w:sz w:val="28"/>
          <w:szCs w:val="28"/>
        </w:rPr>
        <w:t>4</w:t>
      </w:r>
      <w:r>
        <w:rPr>
          <w:rFonts w:ascii="Times New Roman" w:hAnsi="Times New Roman"/>
          <w:color w:val="000000"/>
          <w:sz w:val="28"/>
          <w:szCs w:val="28"/>
        </w:rPr>
        <w:tab/>
        <w:t>FINANCIAL PROPOSAL</w:t>
      </w:r>
      <w:r>
        <w:rPr>
          <w:rFonts w:ascii="Times New Roman" w:hAnsi="Times New Roman"/>
          <w:color w:val="000000"/>
          <w:sz w:val="28"/>
          <w:szCs w:val="28"/>
        </w:rPr>
        <w:tab/>
      </w:r>
      <w:r w:rsidR="00570049">
        <w:rPr>
          <w:rFonts w:ascii="Times New Roman" w:hAnsi="Times New Roman"/>
          <w:color w:val="000000"/>
          <w:sz w:val="28"/>
          <w:szCs w:val="28"/>
        </w:rPr>
        <w:t>14</w:t>
      </w:r>
    </w:p>
    <w:p w:rsidR="00181559" w:rsidRDefault="00181559">
      <w:pPr>
        <w:widowControl w:val="0"/>
        <w:autoSpaceDE w:val="0"/>
        <w:autoSpaceDN w:val="0"/>
        <w:adjustRightInd w:val="0"/>
        <w:spacing w:after="0" w:line="276" w:lineRule="exact"/>
        <w:ind w:left="262"/>
        <w:rPr>
          <w:rFonts w:ascii="Times New Roman" w:hAnsi="Times New Roman"/>
          <w:color w:val="000000"/>
          <w:sz w:val="28"/>
          <w:szCs w:val="28"/>
        </w:rPr>
      </w:pPr>
    </w:p>
    <w:p w:rsidR="00181559" w:rsidRDefault="007B7A4B">
      <w:pPr>
        <w:widowControl w:val="0"/>
        <w:tabs>
          <w:tab w:val="left" w:pos="1113"/>
          <w:tab w:val="left" w:pos="8243"/>
        </w:tabs>
        <w:autoSpaceDE w:val="0"/>
        <w:autoSpaceDN w:val="0"/>
        <w:adjustRightInd w:val="0"/>
        <w:spacing w:before="252" w:after="0" w:line="276" w:lineRule="exact"/>
        <w:ind w:left="262"/>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t>CONTRACT</w:t>
      </w:r>
      <w:r>
        <w:rPr>
          <w:rFonts w:ascii="Times New Roman" w:hAnsi="Times New Roman"/>
          <w:color w:val="000000"/>
          <w:sz w:val="24"/>
          <w:szCs w:val="24"/>
        </w:rPr>
        <w:tab/>
      </w:r>
      <w:r w:rsidR="00570049">
        <w:rPr>
          <w:rFonts w:ascii="Times New Roman" w:hAnsi="Times New Roman"/>
          <w:color w:val="000000"/>
          <w:sz w:val="24"/>
          <w:szCs w:val="24"/>
        </w:rPr>
        <w:t>15</w:t>
      </w:r>
    </w:p>
    <w:p w:rsidR="00181559" w:rsidRDefault="00570049">
      <w:pPr>
        <w:widowControl w:val="0"/>
        <w:tabs>
          <w:tab w:val="left" w:pos="1113"/>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w:t>
      </w:r>
      <w:r>
        <w:rPr>
          <w:rFonts w:ascii="Times New Roman" w:hAnsi="Times New Roman"/>
          <w:color w:val="000000"/>
          <w:sz w:val="24"/>
          <w:szCs w:val="24"/>
        </w:rPr>
        <w:tab/>
        <w:t xml:space="preserve">Conditions </w:t>
      </w:r>
      <w:proofErr w:type="gramStart"/>
      <w:r>
        <w:rPr>
          <w:rFonts w:ascii="Times New Roman" w:hAnsi="Times New Roman"/>
          <w:color w:val="000000"/>
          <w:sz w:val="24"/>
          <w:szCs w:val="24"/>
        </w:rPr>
        <w:t>Of</w:t>
      </w:r>
      <w:proofErr w:type="gramEnd"/>
      <w:r>
        <w:rPr>
          <w:rFonts w:ascii="Times New Roman" w:hAnsi="Times New Roman"/>
          <w:color w:val="000000"/>
          <w:sz w:val="24"/>
          <w:szCs w:val="24"/>
        </w:rPr>
        <w:t xml:space="preserve"> Contract</w:t>
      </w:r>
      <w:r>
        <w:rPr>
          <w:rFonts w:ascii="Times New Roman" w:hAnsi="Times New Roman"/>
          <w:color w:val="000000"/>
          <w:sz w:val="24"/>
          <w:szCs w:val="24"/>
        </w:rPr>
        <w:tab/>
        <w:t>15</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w:t>
      </w:r>
      <w:r>
        <w:rPr>
          <w:rFonts w:ascii="Times New Roman" w:hAnsi="Times New Roman"/>
          <w:color w:val="000000"/>
          <w:sz w:val="24"/>
          <w:szCs w:val="24"/>
        </w:rPr>
        <w:tab/>
        <w:t>Definitions</w:t>
      </w:r>
      <w:r>
        <w:rPr>
          <w:rFonts w:ascii="Times New Roman" w:hAnsi="Times New Roman"/>
          <w:color w:val="000000"/>
          <w:sz w:val="24"/>
          <w:szCs w:val="24"/>
        </w:rPr>
        <w:tab/>
        <w:t>15</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5.1.2</w:t>
      </w:r>
      <w:r>
        <w:rPr>
          <w:rFonts w:ascii="Times New Roman" w:hAnsi="Times New Roman"/>
          <w:color w:val="000000"/>
          <w:sz w:val="24"/>
          <w:szCs w:val="24"/>
        </w:rPr>
        <w:tab/>
        <w:t>Law Governing Contract</w:t>
      </w:r>
      <w:r>
        <w:rPr>
          <w:rFonts w:ascii="Times New Roman" w:hAnsi="Times New Roman"/>
          <w:color w:val="000000"/>
          <w:sz w:val="24"/>
          <w:szCs w:val="24"/>
        </w:rPr>
        <w:tab/>
        <w:t>15</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5.1.3</w:t>
      </w:r>
      <w:r>
        <w:rPr>
          <w:rFonts w:ascii="Times New Roman" w:hAnsi="Times New Roman"/>
          <w:color w:val="000000"/>
          <w:sz w:val="24"/>
          <w:szCs w:val="24"/>
        </w:rPr>
        <w:tab/>
        <w:t>Notice</w:t>
      </w:r>
      <w:r>
        <w:rPr>
          <w:rFonts w:ascii="Times New Roman" w:hAnsi="Times New Roman"/>
          <w:color w:val="000000"/>
          <w:sz w:val="24"/>
          <w:szCs w:val="24"/>
        </w:rPr>
        <w:tab/>
        <w:t>16</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5.1.4</w:t>
      </w:r>
      <w:r>
        <w:rPr>
          <w:rFonts w:ascii="Times New Roman" w:hAnsi="Times New Roman"/>
          <w:color w:val="000000"/>
          <w:sz w:val="24"/>
          <w:szCs w:val="24"/>
        </w:rPr>
        <w:tab/>
        <w:t>Autho</w:t>
      </w:r>
      <w:r w:rsidR="00570049">
        <w:rPr>
          <w:rFonts w:ascii="Times New Roman" w:hAnsi="Times New Roman"/>
          <w:color w:val="000000"/>
          <w:sz w:val="24"/>
          <w:szCs w:val="24"/>
        </w:rPr>
        <w:t>rized Representative</w:t>
      </w:r>
      <w:r w:rsidR="00570049">
        <w:rPr>
          <w:rFonts w:ascii="Times New Roman" w:hAnsi="Times New Roman"/>
          <w:color w:val="000000"/>
          <w:sz w:val="24"/>
          <w:szCs w:val="24"/>
        </w:rPr>
        <w:tab/>
        <w:t>16</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5.1.5</w:t>
      </w:r>
      <w:r>
        <w:rPr>
          <w:rFonts w:ascii="Times New Roman" w:hAnsi="Times New Roman"/>
          <w:color w:val="000000"/>
          <w:sz w:val="24"/>
          <w:szCs w:val="24"/>
        </w:rPr>
        <w:tab/>
        <w:t>Taxes and Duties</w:t>
      </w:r>
      <w:r>
        <w:rPr>
          <w:rFonts w:ascii="Times New Roman" w:hAnsi="Times New Roman"/>
          <w:color w:val="000000"/>
          <w:sz w:val="24"/>
          <w:szCs w:val="24"/>
        </w:rPr>
        <w:tab/>
        <w:t>16</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w:t>
      </w:r>
      <w:r w:rsidR="00570049">
        <w:rPr>
          <w:rFonts w:ascii="Times New Roman" w:hAnsi="Times New Roman"/>
          <w:color w:val="000000"/>
          <w:sz w:val="24"/>
          <w:szCs w:val="24"/>
        </w:rPr>
        <w:t>1.6</w:t>
      </w:r>
      <w:r w:rsidR="00570049">
        <w:rPr>
          <w:rFonts w:ascii="Times New Roman" w:hAnsi="Times New Roman"/>
          <w:color w:val="000000"/>
          <w:sz w:val="24"/>
          <w:szCs w:val="24"/>
        </w:rPr>
        <w:tab/>
        <w:t>Effectiveness of Contract</w:t>
      </w:r>
      <w:r w:rsidR="00570049">
        <w:rPr>
          <w:rFonts w:ascii="Times New Roman" w:hAnsi="Times New Roman"/>
          <w:color w:val="000000"/>
          <w:sz w:val="24"/>
          <w:szCs w:val="24"/>
        </w:rPr>
        <w:tab/>
        <w:t>16</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5.1.7</w:t>
      </w:r>
      <w:r>
        <w:rPr>
          <w:rFonts w:ascii="Times New Roman" w:hAnsi="Times New Roman"/>
          <w:color w:val="000000"/>
          <w:sz w:val="24"/>
          <w:szCs w:val="24"/>
        </w:rPr>
        <w:tab/>
        <w:t>Expiration of Contract</w:t>
      </w:r>
      <w:r>
        <w:rPr>
          <w:rFonts w:ascii="Times New Roman" w:hAnsi="Times New Roman"/>
          <w:color w:val="000000"/>
          <w:sz w:val="24"/>
          <w:szCs w:val="24"/>
        </w:rPr>
        <w:tab/>
        <w:t>16</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w:t>
      </w:r>
      <w:r w:rsidR="00570049">
        <w:rPr>
          <w:rFonts w:ascii="Times New Roman" w:hAnsi="Times New Roman"/>
          <w:color w:val="000000"/>
          <w:sz w:val="24"/>
          <w:szCs w:val="24"/>
        </w:rPr>
        <w:t>8</w:t>
      </w:r>
      <w:r w:rsidR="00570049">
        <w:rPr>
          <w:rFonts w:ascii="Times New Roman" w:hAnsi="Times New Roman"/>
          <w:color w:val="000000"/>
          <w:sz w:val="24"/>
          <w:szCs w:val="24"/>
        </w:rPr>
        <w:tab/>
        <w:t>Modifications or Variations</w:t>
      </w:r>
      <w:r w:rsidR="00570049">
        <w:rPr>
          <w:rFonts w:ascii="Times New Roman" w:hAnsi="Times New Roman"/>
          <w:color w:val="000000"/>
          <w:sz w:val="24"/>
          <w:szCs w:val="24"/>
        </w:rPr>
        <w:tab/>
        <w:t>16</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5.1.9</w:t>
      </w:r>
      <w:r>
        <w:rPr>
          <w:rFonts w:ascii="Times New Roman" w:hAnsi="Times New Roman"/>
          <w:color w:val="000000"/>
          <w:sz w:val="24"/>
          <w:szCs w:val="24"/>
        </w:rPr>
        <w:tab/>
        <w:t>Force Majeure</w:t>
      </w:r>
      <w:r>
        <w:rPr>
          <w:rFonts w:ascii="Times New Roman" w:hAnsi="Times New Roman"/>
          <w:color w:val="000000"/>
          <w:sz w:val="24"/>
          <w:szCs w:val="24"/>
        </w:rPr>
        <w:tab/>
        <w:t>16</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5.1.10</w:t>
      </w:r>
      <w:r>
        <w:rPr>
          <w:rFonts w:ascii="Times New Roman" w:hAnsi="Times New Roman"/>
          <w:color w:val="000000"/>
          <w:sz w:val="24"/>
          <w:szCs w:val="24"/>
        </w:rPr>
        <w:tab/>
        <w:t>Termination</w:t>
      </w:r>
      <w:r>
        <w:rPr>
          <w:rFonts w:ascii="Times New Roman" w:hAnsi="Times New Roman"/>
          <w:color w:val="000000"/>
          <w:sz w:val="24"/>
          <w:szCs w:val="24"/>
        </w:rPr>
        <w:tab/>
        <w:t>17</w:t>
      </w:r>
    </w:p>
    <w:p w:rsidR="0057004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5.1.10.1</w:t>
      </w:r>
      <w:r>
        <w:rPr>
          <w:rFonts w:ascii="Times New Roman" w:hAnsi="Times New Roman"/>
          <w:color w:val="000000"/>
          <w:sz w:val="24"/>
          <w:szCs w:val="24"/>
        </w:rPr>
        <w:tab/>
        <w:t>Termination by SIL</w:t>
      </w:r>
      <w:r>
        <w:rPr>
          <w:rFonts w:ascii="Times New Roman" w:hAnsi="Times New Roman"/>
          <w:color w:val="000000"/>
          <w:sz w:val="24"/>
          <w:szCs w:val="24"/>
        </w:rPr>
        <w:tab/>
        <w:t>17</w:t>
      </w:r>
    </w:p>
    <w:p w:rsidR="0057004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5.1.10.2</w:t>
      </w:r>
      <w:r>
        <w:rPr>
          <w:rFonts w:ascii="Times New Roman" w:hAnsi="Times New Roman"/>
          <w:color w:val="000000"/>
          <w:sz w:val="24"/>
          <w:szCs w:val="24"/>
        </w:rPr>
        <w:tab/>
        <w:t>Termination by the Supplier</w:t>
      </w:r>
      <w:r>
        <w:rPr>
          <w:rFonts w:ascii="Times New Roman" w:hAnsi="Times New Roman"/>
          <w:color w:val="000000"/>
          <w:sz w:val="24"/>
          <w:szCs w:val="24"/>
        </w:rPr>
        <w:tab/>
        <w:t>17</w:t>
      </w:r>
    </w:p>
    <w:p w:rsidR="0057004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5.1.10.3</w:t>
      </w:r>
      <w:r>
        <w:rPr>
          <w:rFonts w:ascii="Times New Roman" w:hAnsi="Times New Roman"/>
          <w:color w:val="000000"/>
          <w:sz w:val="24"/>
          <w:szCs w:val="24"/>
        </w:rPr>
        <w:tab/>
        <w:t>Payment upon Termination</w:t>
      </w:r>
      <w:r>
        <w:rPr>
          <w:rFonts w:ascii="Times New Roman" w:hAnsi="Times New Roman"/>
          <w:color w:val="000000"/>
          <w:sz w:val="24"/>
          <w:szCs w:val="24"/>
        </w:rPr>
        <w:tab/>
        <w:t>18</w:t>
      </w:r>
    </w:p>
    <w:p w:rsidR="00181559" w:rsidRDefault="00570049">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5.1.11</w:t>
      </w:r>
      <w:r>
        <w:rPr>
          <w:rFonts w:ascii="Times New Roman" w:hAnsi="Times New Roman"/>
          <w:color w:val="000000"/>
          <w:sz w:val="24"/>
          <w:szCs w:val="24"/>
        </w:rPr>
        <w:tab/>
        <w:t>Good Faith</w:t>
      </w:r>
      <w:r>
        <w:rPr>
          <w:rFonts w:ascii="Times New Roman" w:hAnsi="Times New Roman"/>
          <w:color w:val="000000"/>
          <w:sz w:val="24"/>
          <w:szCs w:val="24"/>
        </w:rPr>
        <w:tab/>
        <w:t>18</w:t>
      </w:r>
    </w:p>
    <w:p w:rsidR="00181559" w:rsidRDefault="00F55491">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5.1.12</w:t>
      </w:r>
      <w:r>
        <w:rPr>
          <w:rFonts w:ascii="Times New Roman" w:hAnsi="Times New Roman"/>
          <w:color w:val="000000"/>
          <w:sz w:val="24"/>
          <w:szCs w:val="24"/>
        </w:rPr>
        <w:tab/>
        <w:t>Settlement of Disputes</w:t>
      </w:r>
      <w:r>
        <w:rPr>
          <w:rFonts w:ascii="Times New Roman" w:hAnsi="Times New Roman"/>
          <w:color w:val="000000"/>
          <w:sz w:val="24"/>
          <w:szCs w:val="24"/>
        </w:rPr>
        <w:tab/>
        <w:t>18</w:t>
      </w:r>
    </w:p>
    <w:p w:rsidR="00F55491" w:rsidRDefault="00F55491">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5.1.12.1</w:t>
      </w:r>
      <w:r>
        <w:rPr>
          <w:rFonts w:ascii="Times New Roman" w:hAnsi="Times New Roman"/>
          <w:color w:val="000000"/>
          <w:sz w:val="24"/>
          <w:szCs w:val="24"/>
        </w:rPr>
        <w:tab/>
        <w:t>Amicable Settlement</w:t>
      </w:r>
      <w:r>
        <w:rPr>
          <w:rFonts w:ascii="Times New Roman" w:hAnsi="Times New Roman"/>
          <w:color w:val="000000"/>
          <w:sz w:val="24"/>
          <w:szCs w:val="24"/>
        </w:rPr>
        <w:tab/>
        <w:t>18</w:t>
      </w:r>
    </w:p>
    <w:p w:rsidR="00F55491" w:rsidRDefault="00F55491">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5.1.12.2</w:t>
      </w:r>
      <w:r>
        <w:rPr>
          <w:rFonts w:ascii="Times New Roman" w:hAnsi="Times New Roman"/>
          <w:color w:val="000000"/>
          <w:sz w:val="24"/>
          <w:szCs w:val="24"/>
        </w:rPr>
        <w:tab/>
        <w:t>Arbitration</w:t>
      </w:r>
      <w:r>
        <w:rPr>
          <w:rFonts w:ascii="Times New Roman" w:hAnsi="Times New Roman"/>
          <w:color w:val="000000"/>
          <w:sz w:val="24"/>
          <w:szCs w:val="24"/>
        </w:rPr>
        <w:tab/>
        <w:t>18</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w:t>
      </w:r>
      <w:r w:rsidR="00C465F7">
        <w:rPr>
          <w:rFonts w:ascii="Times New Roman" w:hAnsi="Times New Roman"/>
          <w:color w:val="000000"/>
          <w:sz w:val="24"/>
          <w:szCs w:val="24"/>
        </w:rPr>
        <w:t>.13</w:t>
      </w:r>
      <w:r w:rsidR="00C465F7">
        <w:rPr>
          <w:rFonts w:ascii="Times New Roman" w:hAnsi="Times New Roman"/>
          <w:color w:val="000000"/>
          <w:sz w:val="24"/>
          <w:szCs w:val="24"/>
        </w:rPr>
        <w:tab/>
        <w:t>Data Ownership</w:t>
      </w:r>
      <w:r w:rsidR="00C465F7">
        <w:rPr>
          <w:rFonts w:ascii="Times New Roman" w:hAnsi="Times New Roman"/>
          <w:color w:val="000000"/>
          <w:sz w:val="24"/>
          <w:szCs w:val="24"/>
        </w:rPr>
        <w:tab/>
        <w:t>18</w:t>
      </w:r>
    </w:p>
    <w:p w:rsidR="00181559" w:rsidRDefault="007B7A4B">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w:t>
      </w:r>
      <w:r w:rsidR="00C465F7">
        <w:rPr>
          <w:rFonts w:ascii="Times New Roman" w:hAnsi="Times New Roman"/>
          <w:color w:val="000000"/>
          <w:sz w:val="24"/>
          <w:szCs w:val="24"/>
        </w:rPr>
        <w:t>4</w:t>
      </w:r>
      <w:r w:rsidR="00C465F7">
        <w:rPr>
          <w:rFonts w:ascii="Times New Roman" w:hAnsi="Times New Roman"/>
          <w:color w:val="000000"/>
          <w:sz w:val="24"/>
          <w:szCs w:val="24"/>
        </w:rPr>
        <w:tab/>
        <w:t>Obligations of the Supplier</w:t>
      </w:r>
      <w:r w:rsidR="00C465F7">
        <w:rPr>
          <w:rFonts w:ascii="Times New Roman" w:hAnsi="Times New Roman"/>
          <w:color w:val="000000"/>
          <w:sz w:val="24"/>
          <w:szCs w:val="24"/>
        </w:rPr>
        <w:tab/>
        <w:t>18</w:t>
      </w:r>
    </w:p>
    <w:p w:rsidR="00C465F7" w:rsidRDefault="00C465F7">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5.1.14.1</w:t>
      </w:r>
      <w:r>
        <w:rPr>
          <w:rFonts w:ascii="Times New Roman" w:hAnsi="Times New Roman"/>
          <w:color w:val="000000"/>
          <w:sz w:val="24"/>
          <w:szCs w:val="24"/>
        </w:rPr>
        <w:tab/>
        <w:t>Conflict of Interest</w:t>
      </w:r>
      <w:r>
        <w:rPr>
          <w:rFonts w:ascii="Times New Roman" w:hAnsi="Times New Roman"/>
          <w:color w:val="000000"/>
          <w:sz w:val="24"/>
          <w:szCs w:val="24"/>
        </w:rPr>
        <w:tab/>
        <w:t>19</w:t>
      </w:r>
    </w:p>
    <w:p w:rsidR="00C465F7" w:rsidRDefault="00C465F7">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5.1.14.2</w:t>
      </w:r>
      <w:r>
        <w:rPr>
          <w:rFonts w:ascii="Times New Roman" w:hAnsi="Times New Roman"/>
          <w:color w:val="000000"/>
          <w:sz w:val="24"/>
          <w:szCs w:val="24"/>
        </w:rPr>
        <w:tab/>
        <w:t>Confidentiality</w:t>
      </w:r>
      <w:r>
        <w:rPr>
          <w:rFonts w:ascii="Times New Roman" w:hAnsi="Times New Roman"/>
          <w:color w:val="000000"/>
          <w:sz w:val="24"/>
          <w:szCs w:val="24"/>
        </w:rPr>
        <w:tab/>
        <w:t>19</w:t>
      </w:r>
    </w:p>
    <w:p w:rsidR="00181559" w:rsidRDefault="007B7A4B">
      <w:pPr>
        <w:widowControl w:val="0"/>
        <w:tabs>
          <w:tab w:val="left" w:pos="1113"/>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5.2</w:t>
      </w:r>
      <w:r>
        <w:rPr>
          <w:rFonts w:ascii="Times New Roman" w:hAnsi="Times New Roman"/>
          <w:color w:val="000000"/>
          <w:sz w:val="24"/>
          <w:szCs w:val="24"/>
        </w:rPr>
        <w:tab/>
      </w:r>
      <w:r w:rsidR="00F55491">
        <w:rPr>
          <w:rFonts w:ascii="Times New Roman" w:hAnsi="Times New Roman"/>
          <w:color w:val="000000"/>
          <w:sz w:val="24"/>
          <w:szCs w:val="24"/>
        </w:rPr>
        <w:t xml:space="preserve">          </w:t>
      </w:r>
      <w:r>
        <w:rPr>
          <w:rFonts w:ascii="Times New Roman" w:hAnsi="Times New Roman"/>
          <w:color w:val="000000"/>
          <w:sz w:val="24"/>
          <w:szCs w:val="24"/>
        </w:rPr>
        <w:t>S</w:t>
      </w:r>
      <w:r w:rsidR="00C465F7">
        <w:rPr>
          <w:rFonts w:ascii="Times New Roman" w:hAnsi="Times New Roman"/>
          <w:color w:val="000000"/>
          <w:sz w:val="24"/>
          <w:szCs w:val="24"/>
        </w:rPr>
        <w:t>pecial Conditions of Contract</w:t>
      </w:r>
      <w:r w:rsidR="00C465F7">
        <w:rPr>
          <w:rFonts w:ascii="Times New Roman" w:hAnsi="Times New Roman"/>
          <w:color w:val="000000"/>
          <w:sz w:val="24"/>
          <w:szCs w:val="24"/>
        </w:rPr>
        <w:tab/>
        <w:t>19</w:t>
      </w:r>
    </w:p>
    <w:p w:rsidR="00181559" w:rsidRDefault="00C465F7">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5.2.1</w:t>
      </w:r>
      <w:r>
        <w:rPr>
          <w:rFonts w:ascii="Times New Roman" w:hAnsi="Times New Roman"/>
          <w:color w:val="000000"/>
          <w:sz w:val="24"/>
          <w:szCs w:val="24"/>
        </w:rPr>
        <w:tab/>
        <w:t>Performance Security</w:t>
      </w:r>
      <w:r>
        <w:rPr>
          <w:rFonts w:ascii="Times New Roman" w:hAnsi="Times New Roman"/>
          <w:color w:val="000000"/>
          <w:sz w:val="24"/>
          <w:szCs w:val="24"/>
        </w:rPr>
        <w:tab/>
        <w:t>19</w:t>
      </w:r>
    </w:p>
    <w:p w:rsidR="00181559" w:rsidRDefault="00C465F7">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5.2.2</w:t>
      </w:r>
      <w:r>
        <w:rPr>
          <w:rFonts w:ascii="Times New Roman" w:hAnsi="Times New Roman"/>
          <w:color w:val="000000"/>
          <w:sz w:val="24"/>
          <w:szCs w:val="24"/>
        </w:rPr>
        <w:tab/>
        <w:t>Payment</w:t>
      </w:r>
      <w:r>
        <w:rPr>
          <w:rFonts w:ascii="Times New Roman" w:hAnsi="Times New Roman"/>
          <w:color w:val="000000"/>
          <w:sz w:val="24"/>
          <w:szCs w:val="24"/>
        </w:rPr>
        <w:tab/>
        <w:t>19</w:t>
      </w:r>
    </w:p>
    <w:p w:rsidR="00181559" w:rsidRDefault="00C465F7">
      <w:pPr>
        <w:widowControl w:val="0"/>
        <w:tabs>
          <w:tab w:val="left" w:pos="168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5.2.3</w:t>
      </w:r>
      <w:r>
        <w:rPr>
          <w:rFonts w:ascii="Times New Roman" w:hAnsi="Times New Roman"/>
          <w:color w:val="000000"/>
          <w:sz w:val="24"/>
          <w:szCs w:val="24"/>
        </w:rPr>
        <w:tab/>
        <w:t>Price</w:t>
      </w:r>
      <w:r>
        <w:rPr>
          <w:rFonts w:ascii="Times New Roman" w:hAnsi="Times New Roman"/>
          <w:color w:val="000000"/>
          <w:sz w:val="24"/>
          <w:szCs w:val="24"/>
        </w:rPr>
        <w:tab/>
        <w:t>19</w:t>
      </w:r>
    </w:p>
    <w:p w:rsidR="00181559" w:rsidRDefault="00880624">
      <w:pPr>
        <w:widowControl w:val="0"/>
        <w:tabs>
          <w:tab w:val="left" w:pos="6157"/>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6   BID FORM</w:t>
      </w:r>
      <w:r>
        <w:rPr>
          <w:rFonts w:ascii="Times New Roman" w:hAnsi="Times New Roman"/>
          <w:color w:val="000000"/>
          <w:sz w:val="24"/>
          <w:szCs w:val="24"/>
        </w:rPr>
        <w:tab/>
        <w:t>(Annexure “A”)</w:t>
      </w:r>
      <w:r>
        <w:rPr>
          <w:rFonts w:ascii="Times New Roman" w:hAnsi="Times New Roman"/>
          <w:color w:val="000000"/>
          <w:sz w:val="24"/>
          <w:szCs w:val="24"/>
        </w:rPr>
        <w:tab/>
        <w:t>20</w:t>
      </w:r>
    </w:p>
    <w:p w:rsidR="00181559" w:rsidRDefault="007B7A4B">
      <w:pPr>
        <w:widowControl w:val="0"/>
        <w:tabs>
          <w:tab w:val="left" w:pos="6190"/>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7   BID</w:t>
      </w:r>
      <w:r w:rsidR="00880624">
        <w:rPr>
          <w:rFonts w:ascii="Times New Roman" w:hAnsi="Times New Roman"/>
          <w:color w:val="000000"/>
          <w:sz w:val="24"/>
          <w:szCs w:val="24"/>
        </w:rPr>
        <w:t xml:space="preserve"> SECURITY FORM</w:t>
      </w:r>
      <w:r w:rsidR="00880624">
        <w:rPr>
          <w:rFonts w:ascii="Times New Roman" w:hAnsi="Times New Roman"/>
          <w:color w:val="000000"/>
          <w:sz w:val="24"/>
          <w:szCs w:val="24"/>
        </w:rPr>
        <w:tab/>
        <w:t>(Annexure “B”)</w:t>
      </w:r>
      <w:r w:rsidR="00880624">
        <w:rPr>
          <w:rFonts w:ascii="Times New Roman" w:hAnsi="Times New Roman"/>
          <w:color w:val="000000"/>
          <w:sz w:val="24"/>
          <w:szCs w:val="24"/>
        </w:rPr>
        <w:tab/>
        <w:t>21</w:t>
      </w:r>
    </w:p>
    <w:p w:rsidR="00181559" w:rsidRDefault="007B7A4B">
      <w:pPr>
        <w:widowControl w:val="0"/>
        <w:tabs>
          <w:tab w:val="left" w:pos="6231"/>
          <w:tab w:val="left" w:pos="8243"/>
        </w:tabs>
        <w:autoSpaceDE w:val="0"/>
        <w:autoSpaceDN w:val="0"/>
        <w:adjustRightInd w:val="0"/>
        <w:spacing w:before="1" w:after="0" w:line="276" w:lineRule="exact"/>
        <w:ind w:left="262"/>
        <w:rPr>
          <w:rFonts w:ascii="Times New Roman" w:hAnsi="Times New Roman"/>
          <w:color w:val="000000"/>
          <w:sz w:val="24"/>
          <w:szCs w:val="24"/>
        </w:rPr>
      </w:pPr>
      <w:r>
        <w:rPr>
          <w:rFonts w:ascii="Times New Roman" w:hAnsi="Times New Roman"/>
          <w:color w:val="000000"/>
          <w:sz w:val="24"/>
          <w:szCs w:val="24"/>
        </w:rPr>
        <w:t xml:space="preserve">8   PERFORMANCE </w:t>
      </w:r>
      <w:r w:rsidR="005D3256">
        <w:rPr>
          <w:rFonts w:ascii="Times New Roman" w:hAnsi="Times New Roman"/>
          <w:color w:val="000000"/>
          <w:sz w:val="24"/>
          <w:szCs w:val="24"/>
        </w:rPr>
        <w:t>SECURITY FORM</w:t>
      </w:r>
      <w:r w:rsidR="00880624">
        <w:rPr>
          <w:rFonts w:ascii="Times New Roman" w:hAnsi="Times New Roman"/>
          <w:color w:val="000000"/>
          <w:sz w:val="24"/>
          <w:szCs w:val="24"/>
        </w:rPr>
        <w:tab/>
        <w:t>(Annexure “C”)</w:t>
      </w:r>
      <w:r w:rsidR="00880624">
        <w:rPr>
          <w:rFonts w:ascii="Times New Roman" w:hAnsi="Times New Roman"/>
          <w:color w:val="000000"/>
          <w:sz w:val="24"/>
          <w:szCs w:val="24"/>
        </w:rPr>
        <w:tab/>
        <w:t>22</w:t>
      </w:r>
    </w:p>
    <w:p w:rsidR="00181559" w:rsidRDefault="007B7A4B">
      <w:pPr>
        <w:widowControl w:val="0"/>
        <w:tabs>
          <w:tab w:val="left" w:pos="6176"/>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 xml:space="preserve">9   </w:t>
      </w:r>
      <w:r w:rsidR="00880624">
        <w:rPr>
          <w:rFonts w:ascii="Times New Roman" w:hAnsi="Times New Roman"/>
          <w:color w:val="000000"/>
          <w:sz w:val="24"/>
          <w:szCs w:val="24"/>
        </w:rPr>
        <w:t>INTEGRTIY PACT</w:t>
      </w:r>
      <w:r w:rsidR="00880624">
        <w:rPr>
          <w:rFonts w:ascii="Times New Roman" w:hAnsi="Times New Roman"/>
          <w:color w:val="000000"/>
          <w:sz w:val="24"/>
          <w:szCs w:val="24"/>
        </w:rPr>
        <w:tab/>
        <w:t>(Annexure “D”)</w:t>
      </w:r>
      <w:r w:rsidR="00880624">
        <w:rPr>
          <w:rFonts w:ascii="Times New Roman" w:hAnsi="Times New Roman"/>
          <w:color w:val="000000"/>
          <w:sz w:val="24"/>
          <w:szCs w:val="24"/>
        </w:rPr>
        <w:tab/>
        <w:t>23</w:t>
      </w:r>
    </w:p>
    <w:p w:rsidR="00181559" w:rsidRDefault="005D3256">
      <w:pPr>
        <w:widowControl w:val="0"/>
        <w:tabs>
          <w:tab w:val="left" w:pos="6195"/>
          <w:tab w:val="left" w:pos="824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10 SCHEDULE</w:t>
      </w:r>
      <w:r w:rsidR="007B7A4B">
        <w:rPr>
          <w:rFonts w:ascii="Times New Roman" w:hAnsi="Times New Roman"/>
          <w:color w:val="000000"/>
          <w:sz w:val="24"/>
          <w:szCs w:val="24"/>
        </w:rPr>
        <w:t xml:space="preserve"> OF OPENING &amp; SUB</w:t>
      </w:r>
      <w:r w:rsidR="00880624">
        <w:rPr>
          <w:rFonts w:ascii="Times New Roman" w:hAnsi="Times New Roman"/>
          <w:color w:val="000000"/>
          <w:sz w:val="24"/>
          <w:szCs w:val="24"/>
        </w:rPr>
        <w:t>MISSION OF BID</w:t>
      </w:r>
      <w:r w:rsidR="00880624">
        <w:rPr>
          <w:rFonts w:ascii="Times New Roman" w:hAnsi="Times New Roman"/>
          <w:color w:val="000000"/>
          <w:sz w:val="24"/>
          <w:szCs w:val="24"/>
        </w:rPr>
        <w:tab/>
        <w:t>(Annexure "E")</w:t>
      </w:r>
      <w:r w:rsidR="00880624">
        <w:rPr>
          <w:rFonts w:ascii="Times New Roman" w:hAnsi="Times New Roman"/>
          <w:color w:val="000000"/>
          <w:sz w:val="24"/>
          <w:szCs w:val="24"/>
        </w:rPr>
        <w:tab/>
        <w:t>24</w:t>
      </w:r>
    </w:p>
    <w:p w:rsidR="00181559" w:rsidRDefault="005D3256">
      <w:pPr>
        <w:widowControl w:val="0"/>
        <w:tabs>
          <w:tab w:val="left" w:pos="6202"/>
          <w:tab w:val="left" w:pos="8236"/>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11 FORM</w:t>
      </w:r>
      <w:r w:rsidR="00880624">
        <w:rPr>
          <w:rFonts w:ascii="Times New Roman" w:hAnsi="Times New Roman"/>
          <w:color w:val="000000"/>
          <w:sz w:val="24"/>
          <w:szCs w:val="24"/>
        </w:rPr>
        <w:t xml:space="preserve"> OF CONTRACT</w:t>
      </w:r>
      <w:r w:rsidR="00880624">
        <w:rPr>
          <w:rFonts w:ascii="Times New Roman" w:hAnsi="Times New Roman"/>
          <w:color w:val="000000"/>
          <w:sz w:val="24"/>
          <w:szCs w:val="24"/>
        </w:rPr>
        <w:tab/>
        <w:t xml:space="preserve">(Annexure </w:t>
      </w:r>
      <w:proofErr w:type="gramStart"/>
      <w:r w:rsidR="00880624">
        <w:rPr>
          <w:rFonts w:ascii="Times New Roman" w:hAnsi="Times New Roman"/>
          <w:color w:val="000000"/>
          <w:sz w:val="24"/>
          <w:szCs w:val="24"/>
        </w:rPr>
        <w:t>" F</w:t>
      </w:r>
      <w:proofErr w:type="gramEnd"/>
      <w:r w:rsidR="00880624">
        <w:rPr>
          <w:rFonts w:ascii="Times New Roman" w:hAnsi="Times New Roman"/>
          <w:color w:val="000000"/>
          <w:sz w:val="24"/>
          <w:szCs w:val="24"/>
        </w:rPr>
        <w:t>")</w:t>
      </w:r>
      <w:r w:rsidR="00880624">
        <w:rPr>
          <w:rFonts w:ascii="Times New Roman" w:hAnsi="Times New Roman"/>
          <w:color w:val="000000"/>
          <w:sz w:val="24"/>
          <w:szCs w:val="24"/>
        </w:rPr>
        <w:tab/>
        <w:t>25</w:t>
      </w:r>
    </w:p>
    <w:p w:rsidR="00181559" w:rsidRDefault="005D3256">
      <w:pPr>
        <w:widowControl w:val="0"/>
        <w:tabs>
          <w:tab w:val="left" w:pos="6183"/>
          <w:tab w:val="left" w:pos="8213"/>
        </w:tabs>
        <w:autoSpaceDE w:val="0"/>
        <w:autoSpaceDN w:val="0"/>
        <w:adjustRightInd w:val="0"/>
        <w:spacing w:after="0" w:line="276" w:lineRule="exact"/>
        <w:ind w:left="262"/>
        <w:rPr>
          <w:rFonts w:ascii="Times New Roman" w:hAnsi="Times New Roman"/>
          <w:color w:val="000000"/>
          <w:sz w:val="24"/>
          <w:szCs w:val="24"/>
        </w:rPr>
      </w:pPr>
      <w:r>
        <w:rPr>
          <w:rFonts w:ascii="Times New Roman" w:hAnsi="Times New Roman"/>
          <w:color w:val="000000"/>
          <w:sz w:val="24"/>
          <w:szCs w:val="24"/>
        </w:rPr>
        <w:t>12 CONTRACT</w:t>
      </w:r>
      <w:r w:rsidR="00880624">
        <w:rPr>
          <w:rFonts w:ascii="Times New Roman" w:hAnsi="Times New Roman"/>
          <w:color w:val="000000"/>
          <w:sz w:val="24"/>
          <w:szCs w:val="24"/>
        </w:rPr>
        <w:t xml:space="preserve"> AGREEMENT</w:t>
      </w:r>
      <w:r w:rsidR="00880624">
        <w:rPr>
          <w:rFonts w:ascii="Times New Roman" w:hAnsi="Times New Roman"/>
          <w:color w:val="000000"/>
          <w:sz w:val="24"/>
          <w:szCs w:val="24"/>
        </w:rPr>
        <w:tab/>
        <w:t>(Annexure “G”)</w:t>
      </w:r>
      <w:r w:rsidR="00880624">
        <w:rPr>
          <w:rFonts w:ascii="Times New Roman" w:hAnsi="Times New Roman"/>
          <w:color w:val="000000"/>
          <w:sz w:val="24"/>
          <w:szCs w:val="24"/>
        </w:rPr>
        <w:tab/>
        <w:t>28</w:t>
      </w: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181559">
      <w:pPr>
        <w:widowControl w:val="0"/>
        <w:autoSpaceDE w:val="0"/>
        <w:autoSpaceDN w:val="0"/>
        <w:adjustRightInd w:val="0"/>
        <w:spacing w:after="0" w:line="207" w:lineRule="exact"/>
        <w:ind w:left="8536"/>
        <w:rPr>
          <w:rFonts w:ascii="Times New Roman" w:hAnsi="Times New Roman"/>
          <w:color w:val="000000"/>
          <w:sz w:val="24"/>
          <w:szCs w:val="24"/>
        </w:rPr>
      </w:pPr>
    </w:p>
    <w:p w:rsidR="00181559" w:rsidRDefault="007B7A4B">
      <w:pPr>
        <w:widowControl w:val="0"/>
        <w:autoSpaceDE w:val="0"/>
        <w:autoSpaceDN w:val="0"/>
        <w:adjustRightInd w:val="0"/>
        <w:spacing w:before="21" w:after="0" w:line="207" w:lineRule="exact"/>
        <w:ind w:left="8536"/>
        <w:rPr>
          <w:rFonts w:ascii="Times New Roman" w:hAnsi="Times New Roman"/>
          <w:color w:val="000000"/>
          <w:sz w:val="18"/>
          <w:szCs w:val="18"/>
        </w:rPr>
      </w:pPr>
      <w:r>
        <w:rPr>
          <w:rFonts w:ascii="Times New Roman"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hAnsi="Times New Roman"/>
          <w:color w:val="000000"/>
          <w:sz w:val="18"/>
          <w:szCs w:val="18"/>
        </w:rPr>
        <w:sectPr w:rsidR="00181559">
          <w:pgSz w:w="11900" w:h="16840"/>
          <w:pgMar w:top="-990" w:right="1440" w:bottom="-20" w:left="1440" w:header="720" w:footer="720" w:gutter="0"/>
          <w:cols w:space="720"/>
          <w:noEndnote/>
        </w:sectPr>
      </w:pPr>
    </w:p>
    <w:p w:rsidR="00181559" w:rsidRDefault="007B7A4B">
      <w:pPr>
        <w:widowControl w:val="0"/>
        <w:autoSpaceDE w:val="0"/>
        <w:autoSpaceDN w:val="0"/>
        <w:adjustRightInd w:val="0"/>
        <w:spacing w:before="1" w:after="0" w:line="204" w:lineRule="exact"/>
        <w:ind w:left="7127"/>
        <w:rPr>
          <w:rFonts w:ascii="Times New Roman Bold Italic" w:hAnsi="Times New Roman Bold Italic" w:cs="Times New Roman Bold Italic"/>
          <w:color w:val="000000"/>
          <w:sz w:val="18"/>
          <w:szCs w:val="18"/>
        </w:rPr>
      </w:pPr>
      <w:bookmarkStart w:id="3" w:name="Pg4"/>
      <w:bookmarkEnd w:id="3"/>
      <w:r>
        <w:rPr>
          <w:rFonts w:ascii="Times New Roman Bold Italic" w:hAnsi="Times New Roman Bold Italic" w:cs="Times New Roman Bold Italic"/>
          <w:color w:val="000000"/>
          <w:sz w:val="18"/>
          <w:szCs w:val="18"/>
        </w:rPr>
        <w:lastRenderedPageBreak/>
        <w:t xml:space="preserve">Sindh </w:t>
      </w:r>
      <w:r w:rsidR="00ED0697">
        <w:rPr>
          <w:rFonts w:ascii="Times New Roman Bold Italic" w:hAnsi="Times New Roman Bold Italic" w:cs="Times New Roman Bold Italic"/>
          <w:color w:val="000000"/>
          <w:sz w:val="18"/>
          <w:szCs w:val="18"/>
        </w:rPr>
        <w:t>Insurance</w:t>
      </w:r>
      <w:r>
        <w:rPr>
          <w:rFonts w:ascii="Times New Roman Bold Italic"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4" w:after="0" w:line="207" w:lineRule="exact"/>
        <w:ind w:left="5079"/>
        <w:rPr>
          <w:rFonts w:ascii="Times New Roman" w:hAnsi="Times New Roman"/>
          <w:color w:val="000000"/>
          <w:sz w:val="16"/>
          <w:szCs w:val="16"/>
        </w:rPr>
      </w:pPr>
      <w:r>
        <w:rPr>
          <w:rFonts w:ascii="Times New Roman" w:hAnsi="Times New Roman"/>
          <w:color w:val="000000"/>
        </w:rPr>
        <w:t xml:space="preserve">Tender Document- </w:t>
      </w:r>
      <w:r>
        <w:rPr>
          <w:rFonts w:ascii="Times New Roman" w:hAnsi="Times New Roman"/>
          <w:color w:val="000000"/>
          <w:sz w:val="16"/>
          <w:szCs w:val="16"/>
        </w:rPr>
        <w:t xml:space="preserve">Supply of Printed Stationery </w:t>
      </w:r>
    </w:p>
    <w:p w:rsidR="00181559" w:rsidRDefault="00181559">
      <w:pPr>
        <w:widowControl w:val="0"/>
        <w:autoSpaceDE w:val="0"/>
        <w:autoSpaceDN w:val="0"/>
        <w:adjustRightInd w:val="0"/>
        <w:spacing w:after="0" w:line="253" w:lineRule="exact"/>
        <w:ind w:left="262"/>
        <w:rPr>
          <w:rFonts w:ascii="Times New Roman" w:hAnsi="Times New Roman"/>
          <w:color w:val="000000"/>
          <w:sz w:val="16"/>
          <w:szCs w:val="16"/>
        </w:rPr>
      </w:pPr>
    </w:p>
    <w:p w:rsidR="00263CC5" w:rsidRDefault="00263CC5" w:rsidP="00263CC5">
      <w:pPr>
        <w:widowControl w:val="0"/>
        <w:autoSpaceDE w:val="0"/>
        <w:autoSpaceDN w:val="0"/>
        <w:adjustRightInd w:val="0"/>
        <w:spacing w:before="130" w:after="0" w:line="253" w:lineRule="exact"/>
        <w:ind w:left="262"/>
        <w:rPr>
          <w:rFonts w:ascii="Times New Roman Bold" w:hAnsi="Times New Roman Bold" w:cs="Times New Roman Bold"/>
          <w:color w:val="000000"/>
        </w:rPr>
      </w:pPr>
      <w:r>
        <w:rPr>
          <w:rFonts w:ascii="Times New Roman Bold" w:hAnsi="Times New Roman Bold" w:cs="Times New Roman Bold"/>
          <w:color w:val="000000"/>
        </w:rPr>
        <w:t xml:space="preserve">DEFINITIONS </w:t>
      </w:r>
    </w:p>
    <w:p w:rsidR="00263CC5" w:rsidRDefault="00263CC5" w:rsidP="00263CC5">
      <w:pPr>
        <w:widowControl w:val="0"/>
        <w:autoSpaceDE w:val="0"/>
        <w:autoSpaceDN w:val="0"/>
        <w:adjustRightInd w:val="0"/>
        <w:spacing w:before="44" w:after="0" w:line="368" w:lineRule="exact"/>
        <w:ind w:left="259"/>
        <w:rPr>
          <w:rFonts w:ascii="Times New Roman Bold" w:hAnsi="Times New Roman Bold" w:cs="Times New Roman Bold"/>
          <w:color w:val="000000"/>
          <w:sz w:val="32"/>
          <w:szCs w:val="32"/>
        </w:rPr>
      </w:pPr>
    </w:p>
    <w:p w:rsidR="00263CC5" w:rsidRDefault="00263CC5" w:rsidP="00263CC5">
      <w:pPr>
        <w:widowControl w:val="0"/>
        <w:autoSpaceDE w:val="0"/>
        <w:autoSpaceDN w:val="0"/>
        <w:adjustRightInd w:val="0"/>
        <w:spacing w:before="44" w:after="0" w:line="368" w:lineRule="exact"/>
        <w:ind w:left="259"/>
        <w:rPr>
          <w:rFonts w:ascii="Times New Roman Bold" w:hAnsi="Times New Roman Bold" w:cs="Times New Roman Bold"/>
          <w:color w:val="000000"/>
          <w:sz w:val="32"/>
          <w:szCs w:val="32"/>
        </w:rPr>
      </w:pPr>
      <w:r>
        <w:rPr>
          <w:rFonts w:ascii="Times New Roman Bold" w:hAnsi="Times New Roman Bold" w:cs="Times New Roman Bold"/>
          <w:color w:val="000000"/>
          <w:sz w:val="32"/>
          <w:szCs w:val="32"/>
        </w:rPr>
        <w:t xml:space="preserve">1   INVITATION FOR BIDS (IFB) </w:t>
      </w:r>
    </w:p>
    <w:p w:rsidR="00263CC5" w:rsidRDefault="00263CC5" w:rsidP="00263CC5">
      <w:pPr>
        <w:widowControl w:val="0"/>
        <w:autoSpaceDE w:val="0"/>
        <w:autoSpaceDN w:val="0"/>
        <w:adjustRightInd w:val="0"/>
        <w:spacing w:before="142" w:after="0" w:line="260" w:lineRule="exact"/>
        <w:ind w:left="259" w:right="220"/>
        <w:jc w:val="both"/>
        <w:rPr>
          <w:rFonts w:ascii="Times New Roman" w:hAnsi="Times New Roman"/>
          <w:color w:val="000000"/>
        </w:rPr>
      </w:pPr>
      <w:r>
        <w:rPr>
          <w:rFonts w:ascii="Times New Roman" w:hAnsi="Times New Roman"/>
          <w:color w:val="000000"/>
          <w:spacing w:val="1"/>
        </w:rPr>
        <w:t xml:space="preserve">Sindh Insurance Limited (SIL) invites proposal from reputed vendors for the Supply of Printed </w:t>
      </w:r>
      <w:r>
        <w:rPr>
          <w:rFonts w:ascii="Times New Roman" w:hAnsi="Times New Roman"/>
          <w:color w:val="000000"/>
          <w:w w:val="106"/>
        </w:rPr>
        <w:t>Stationery for its Head Office &amp; Branches</w:t>
      </w:r>
      <w:r>
        <w:rPr>
          <w:rFonts w:ascii="Times New Roman" w:hAnsi="Times New Roman"/>
          <w:color w:val="000000"/>
        </w:rPr>
        <w:t xml:space="preserve">. Details of the specifications of related services to be provided are given in the scope of service in Section [3] hereto. </w:t>
      </w:r>
    </w:p>
    <w:p w:rsidR="00263CC5" w:rsidRDefault="00263CC5" w:rsidP="00263CC5">
      <w:pPr>
        <w:widowControl w:val="0"/>
        <w:autoSpaceDE w:val="0"/>
        <w:autoSpaceDN w:val="0"/>
        <w:adjustRightInd w:val="0"/>
        <w:spacing w:before="142" w:after="0" w:line="260" w:lineRule="exact"/>
        <w:ind w:left="259" w:right="220"/>
        <w:jc w:val="both"/>
        <w:rPr>
          <w:rFonts w:ascii="Times New Roman" w:hAnsi="Times New Roman"/>
          <w:color w:val="000000"/>
        </w:rPr>
      </w:pPr>
    </w:p>
    <w:p w:rsidR="00263CC5" w:rsidRDefault="00263CC5" w:rsidP="00263CC5">
      <w:pPr>
        <w:widowControl w:val="0"/>
        <w:tabs>
          <w:tab w:val="left" w:pos="7824"/>
        </w:tabs>
        <w:autoSpaceDE w:val="0"/>
        <w:autoSpaceDN w:val="0"/>
        <w:adjustRightInd w:val="0"/>
        <w:spacing w:after="0" w:line="260" w:lineRule="exact"/>
        <w:ind w:left="259" w:right="220"/>
        <w:jc w:val="both"/>
        <w:rPr>
          <w:rFonts w:ascii="Times New Roman" w:hAnsi="Times New Roman"/>
          <w:color w:val="000000"/>
        </w:rPr>
      </w:pPr>
      <w:r>
        <w:rPr>
          <w:rFonts w:ascii="Times New Roman" w:hAnsi="Times New Roman"/>
          <w:color w:val="000000"/>
          <w:w w:val="110"/>
        </w:rPr>
        <w:t xml:space="preserve">Bidder will be selected under procedure described in this Tender Document </w:t>
      </w:r>
      <w:r>
        <w:rPr>
          <w:rFonts w:ascii="Times New Roman" w:hAnsi="Times New Roman"/>
          <w:color w:val="000000"/>
          <w:w w:val="110"/>
        </w:rPr>
        <w:tab/>
      </w:r>
      <w:r>
        <w:rPr>
          <w:rFonts w:ascii="Times New Roman" w:hAnsi="Times New Roman"/>
          <w:color w:val="000000"/>
          <w:w w:val="107"/>
        </w:rPr>
        <w:t xml:space="preserve">(TD), in </w:t>
      </w:r>
      <w:r>
        <w:rPr>
          <w:rFonts w:ascii="Times New Roman" w:hAnsi="Times New Roman"/>
          <w:color w:val="000000"/>
          <w:w w:val="107"/>
        </w:rPr>
        <w:br/>
      </w:r>
      <w:r>
        <w:rPr>
          <w:rFonts w:ascii="Times New Roman" w:hAnsi="Times New Roman"/>
          <w:color w:val="000000"/>
          <w:w w:val="104"/>
        </w:rPr>
        <w:t>accordance with the Sindh Public Procurement Rules 2010 issued thereunder (“</w:t>
      </w:r>
      <w:r>
        <w:rPr>
          <w:rFonts w:ascii="Times New Roman Bold" w:hAnsi="Times New Roman Bold" w:cs="Times New Roman Bold"/>
          <w:color w:val="000000"/>
          <w:w w:val="104"/>
        </w:rPr>
        <w:t>SPPRA</w:t>
      </w:r>
      <w:r>
        <w:rPr>
          <w:rFonts w:ascii="Times New Roman" w:hAnsi="Times New Roman"/>
          <w:color w:val="000000"/>
          <w:w w:val="104"/>
        </w:rPr>
        <w:t xml:space="preserve">”) </w:t>
      </w:r>
      <w:r>
        <w:rPr>
          <w:rFonts w:ascii="Times New Roman" w:hAnsi="Times New Roman"/>
          <w:color w:val="000000"/>
          <w:w w:val="104"/>
        </w:rPr>
        <w:br/>
      </w:r>
      <w:r>
        <w:rPr>
          <w:rFonts w:ascii="Times New Roman" w:hAnsi="Times New Roman"/>
          <w:color w:val="000000"/>
          <w:w w:val="108"/>
        </w:rPr>
        <w:t xml:space="preserve">which can be found at </w:t>
      </w:r>
      <w:hyperlink r:id="rId6" w:history="1">
        <w:r>
          <w:rPr>
            <w:rFonts w:ascii="Times New Roman" w:hAnsi="Times New Roman"/>
            <w:color w:val="0000FF"/>
            <w:w w:val="108"/>
            <w:u w:val="single"/>
          </w:rPr>
          <w:t>www.pprasindh.gov.pk</w:t>
        </w:r>
        <w:r>
          <w:rPr>
            <w:rFonts w:ascii="Times New Roman" w:hAnsi="Times New Roman"/>
            <w:color w:val="000000"/>
            <w:w w:val="108"/>
          </w:rPr>
          <w:t>.</w:t>
        </w:r>
      </w:hyperlink>
      <w:r>
        <w:rPr>
          <w:rFonts w:ascii="Times New Roman" w:hAnsi="Times New Roman"/>
          <w:color w:val="000000"/>
          <w:w w:val="108"/>
        </w:rPr>
        <w:t xml:space="preserve"> For the purposes of this document, any </w:t>
      </w:r>
      <w:r>
        <w:rPr>
          <w:rFonts w:ascii="Times New Roman" w:hAnsi="Times New Roman"/>
          <w:color w:val="000000"/>
          <w:w w:val="108"/>
        </w:rPr>
        <w:br/>
      </w:r>
      <w:r>
        <w:rPr>
          <w:rFonts w:ascii="Times New Roman" w:hAnsi="Times New Roman"/>
          <w:color w:val="000000"/>
          <w:spacing w:val="2"/>
        </w:rPr>
        <w:t xml:space="preserve">reference to the term “Act” shall mean a reference to the Sindh Public Procurement Act 2009 </w:t>
      </w:r>
      <w:r>
        <w:rPr>
          <w:rFonts w:ascii="Times New Roman" w:hAnsi="Times New Roman"/>
          <w:color w:val="000000"/>
          <w:spacing w:val="2"/>
        </w:rPr>
        <w:br/>
        <w:t xml:space="preserve">and any reference to the Rules shall mean a reference to the Sindh Public Procurement Rules </w:t>
      </w:r>
      <w:r>
        <w:rPr>
          <w:rFonts w:ascii="Times New Roman" w:hAnsi="Times New Roman"/>
          <w:color w:val="000000"/>
          <w:spacing w:val="2"/>
        </w:rPr>
        <w:br/>
      </w:r>
      <w:r>
        <w:rPr>
          <w:rFonts w:ascii="Times New Roman" w:hAnsi="Times New Roman"/>
          <w:color w:val="000000"/>
        </w:rPr>
        <w:t xml:space="preserve">2010. </w:t>
      </w:r>
    </w:p>
    <w:p w:rsidR="00263CC5" w:rsidRDefault="00263CC5" w:rsidP="00263CC5">
      <w:pPr>
        <w:widowControl w:val="0"/>
        <w:tabs>
          <w:tab w:val="left" w:pos="600"/>
        </w:tabs>
        <w:autoSpaceDE w:val="0"/>
        <w:autoSpaceDN w:val="0"/>
        <w:adjustRightInd w:val="0"/>
        <w:spacing w:before="74" w:after="0" w:line="510" w:lineRule="exact"/>
        <w:ind w:left="259" w:right="4963"/>
        <w:rPr>
          <w:rFonts w:ascii="Times New Roman" w:eastAsia="Arial Unicode MS" w:hAnsi="Times New Roman"/>
          <w:color w:val="000000"/>
          <w:spacing w:val="1"/>
        </w:rPr>
      </w:pPr>
      <w:r>
        <w:rPr>
          <w:rFonts w:ascii="Times New Roman" w:hAnsi="Times New Roman"/>
          <w:color w:val="000000"/>
        </w:rPr>
        <w:t xml:space="preserve">This TD includes the following Sections: </w:t>
      </w:r>
      <w:r>
        <w:rPr>
          <w:rFonts w:ascii="Times New Roman" w:hAnsi="Times New Roman"/>
          <w:color w:val="000000"/>
        </w:rPr>
        <w:br/>
      </w:r>
      <w:r>
        <w:rPr>
          <w:rFonts w:ascii="Times New Roman" w:hAnsi="Times New Roman"/>
          <w:color w:val="000000"/>
        </w:rPr>
        <w:tab/>
      </w:r>
      <w:proofErr w:type="gramStart"/>
      <w:r>
        <w:rPr>
          <w:rFonts w:ascii="Arial Unicode MS" w:eastAsia="Arial Unicode MS" w:hAnsi="Times New Roman" w:cs="Arial Unicode MS" w:hint="eastAsia"/>
          <w:color w:val="000000"/>
          <w:spacing w:val="1"/>
          <w:sz w:val="18"/>
          <w:szCs w:val="18"/>
        </w:rPr>
        <w:t>„</w:t>
      </w:r>
      <w:r>
        <w:rPr>
          <w:rFonts w:ascii="Times New Roman" w:eastAsia="Arial Unicode MS" w:hAnsi="Times New Roman"/>
          <w:color w:val="000000"/>
          <w:spacing w:val="1"/>
        </w:rPr>
        <w:t xml:space="preserve">  Instructions</w:t>
      </w:r>
      <w:proofErr w:type="gramEnd"/>
      <w:r>
        <w:rPr>
          <w:rFonts w:ascii="Times New Roman" w:eastAsia="Arial Unicode MS" w:hAnsi="Times New Roman"/>
          <w:color w:val="000000"/>
          <w:spacing w:val="1"/>
        </w:rPr>
        <w:t xml:space="preserve"> to Bidders (ITB)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Arial Unicode MS" w:eastAsia="Arial Unicode MS" w:hAnsi="Times New Roman" w:cs="Arial Unicode MS" w:hint="eastAsia"/>
          <w:color w:val="000000"/>
          <w:spacing w:val="1"/>
          <w:sz w:val="18"/>
          <w:szCs w:val="18"/>
        </w:rPr>
        <w:t>„</w:t>
      </w:r>
      <w:r>
        <w:rPr>
          <w:rFonts w:ascii="Times New Roman" w:eastAsia="Arial Unicode MS" w:hAnsi="Times New Roman"/>
          <w:color w:val="000000"/>
          <w:spacing w:val="1"/>
        </w:rPr>
        <w:t xml:space="preserve">  Eligibility Criteria </w:t>
      </w:r>
    </w:p>
    <w:p w:rsidR="00263CC5" w:rsidRDefault="00263CC5" w:rsidP="00263CC5">
      <w:pPr>
        <w:widowControl w:val="0"/>
        <w:autoSpaceDE w:val="0"/>
        <w:autoSpaceDN w:val="0"/>
        <w:adjustRightInd w:val="0"/>
        <w:spacing w:before="243" w:after="0" w:line="253" w:lineRule="exact"/>
        <w:ind w:left="600"/>
        <w:rPr>
          <w:rFonts w:ascii="Times New Roman" w:eastAsia="Arial Unicode MS" w:hAnsi="Times New Roman"/>
          <w:color w:val="000000"/>
          <w:spacing w:val="2"/>
        </w:rPr>
      </w:pPr>
      <w:proofErr w:type="gramStart"/>
      <w:r>
        <w:rPr>
          <w:rFonts w:ascii="Arial Unicode MS" w:eastAsia="Arial Unicode MS" w:hAnsi="Times New Roman" w:cs="Arial Unicode MS" w:hint="eastAsia"/>
          <w:color w:val="000000"/>
          <w:spacing w:val="2"/>
          <w:sz w:val="18"/>
          <w:szCs w:val="18"/>
        </w:rPr>
        <w:t>„</w:t>
      </w:r>
      <w:r>
        <w:rPr>
          <w:rFonts w:ascii="Times New Roman" w:eastAsia="Arial Unicode MS" w:hAnsi="Times New Roman"/>
          <w:color w:val="000000"/>
          <w:spacing w:val="2"/>
        </w:rPr>
        <w:t xml:space="preserve">  Scope</w:t>
      </w:r>
      <w:proofErr w:type="gramEnd"/>
      <w:r>
        <w:rPr>
          <w:rFonts w:ascii="Times New Roman" w:eastAsia="Arial Unicode MS" w:hAnsi="Times New Roman"/>
          <w:color w:val="000000"/>
          <w:spacing w:val="2"/>
        </w:rPr>
        <w:t xml:space="preserve"> of Work </w:t>
      </w:r>
    </w:p>
    <w:p w:rsidR="00263CC5" w:rsidRDefault="00263CC5" w:rsidP="00263CC5">
      <w:pPr>
        <w:widowControl w:val="0"/>
        <w:autoSpaceDE w:val="0"/>
        <w:autoSpaceDN w:val="0"/>
        <w:adjustRightInd w:val="0"/>
        <w:spacing w:before="247" w:after="0" w:line="253" w:lineRule="exact"/>
        <w:ind w:left="600"/>
        <w:rPr>
          <w:rFonts w:ascii="Times New Roman" w:eastAsia="Arial Unicode MS" w:hAnsi="Times New Roman"/>
          <w:color w:val="000000"/>
          <w:spacing w:val="2"/>
        </w:rPr>
      </w:pPr>
      <w:proofErr w:type="gramStart"/>
      <w:r>
        <w:rPr>
          <w:rFonts w:ascii="Arial Unicode MS" w:eastAsia="Arial Unicode MS" w:hAnsi="Times New Roman" w:cs="Arial Unicode MS" w:hint="eastAsia"/>
          <w:color w:val="000000"/>
          <w:spacing w:val="2"/>
          <w:sz w:val="18"/>
          <w:szCs w:val="18"/>
        </w:rPr>
        <w:t>„</w:t>
      </w:r>
      <w:r>
        <w:rPr>
          <w:rFonts w:ascii="Times New Roman" w:eastAsia="Arial Unicode MS" w:hAnsi="Times New Roman"/>
          <w:color w:val="000000"/>
          <w:spacing w:val="2"/>
        </w:rPr>
        <w:t xml:space="preserve">  Financial</w:t>
      </w:r>
      <w:proofErr w:type="gramEnd"/>
      <w:r>
        <w:rPr>
          <w:rFonts w:ascii="Times New Roman" w:eastAsia="Arial Unicode MS" w:hAnsi="Times New Roman"/>
          <w:color w:val="000000"/>
          <w:spacing w:val="2"/>
        </w:rPr>
        <w:t xml:space="preserve"> Proposal </w:t>
      </w:r>
    </w:p>
    <w:p w:rsidR="00263CC5" w:rsidRDefault="00263CC5" w:rsidP="00263CC5">
      <w:pPr>
        <w:widowControl w:val="0"/>
        <w:autoSpaceDE w:val="0"/>
        <w:autoSpaceDN w:val="0"/>
        <w:adjustRightInd w:val="0"/>
        <w:spacing w:after="0" w:line="253" w:lineRule="exact"/>
        <w:ind w:left="600"/>
        <w:rPr>
          <w:rFonts w:ascii="Times New Roman" w:eastAsia="Arial Unicode MS" w:hAnsi="Times New Roman"/>
          <w:color w:val="000000"/>
          <w:spacing w:val="2"/>
        </w:rPr>
      </w:pPr>
    </w:p>
    <w:p w:rsidR="00263CC5" w:rsidRDefault="00263CC5" w:rsidP="00263CC5">
      <w:pPr>
        <w:widowControl w:val="0"/>
        <w:autoSpaceDE w:val="0"/>
        <w:autoSpaceDN w:val="0"/>
        <w:adjustRightInd w:val="0"/>
        <w:spacing w:before="14" w:after="0" w:line="253" w:lineRule="exact"/>
        <w:ind w:left="600"/>
        <w:rPr>
          <w:rFonts w:ascii="Times New Roman" w:eastAsia="Arial Unicode MS" w:hAnsi="Times New Roman"/>
          <w:color w:val="000000"/>
          <w:spacing w:val="1"/>
        </w:rPr>
      </w:pPr>
      <w:proofErr w:type="gramStart"/>
      <w:r>
        <w:rPr>
          <w:rFonts w:ascii="Arial Unicode MS" w:eastAsia="Arial Unicode MS" w:hAnsi="Times New Roman" w:cs="Arial Unicode MS" w:hint="eastAsia"/>
          <w:color w:val="000000"/>
          <w:spacing w:val="1"/>
          <w:sz w:val="18"/>
          <w:szCs w:val="18"/>
        </w:rPr>
        <w:t>„</w:t>
      </w:r>
      <w:r>
        <w:rPr>
          <w:rFonts w:ascii="Times New Roman" w:eastAsia="Arial Unicode MS" w:hAnsi="Times New Roman"/>
          <w:color w:val="000000"/>
          <w:spacing w:val="1"/>
        </w:rPr>
        <w:t xml:space="preserve">  Conditions</w:t>
      </w:r>
      <w:proofErr w:type="gramEnd"/>
      <w:r>
        <w:rPr>
          <w:rFonts w:ascii="Times New Roman" w:eastAsia="Arial Unicode MS" w:hAnsi="Times New Roman"/>
          <w:color w:val="000000"/>
          <w:spacing w:val="1"/>
        </w:rPr>
        <w:t xml:space="preserve"> of Contract </w:t>
      </w:r>
    </w:p>
    <w:p w:rsidR="00263CC5" w:rsidRDefault="00263CC5" w:rsidP="00263CC5">
      <w:pPr>
        <w:widowControl w:val="0"/>
        <w:autoSpaceDE w:val="0"/>
        <w:autoSpaceDN w:val="0"/>
        <w:adjustRightInd w:val="0"/>
        <w:spacing w:before="83" w:after="0" w:line="500" w:lineRule="exact"/>
        <w:ind w:left="259" w:right="3170"/>
        <w:jc w:val="both"/>
        <w:rPr>
          <w:rFonts w:ascii="Times New Roman" w:eastAsia="Arial Unicode MS" w:hAnsi="Times New Roman"/>
          <w:color w:val="000000"/>
        </w:rPr>
      </w:pPr>
      <w:r>
        <w:rPr>
          <w:rFonts w:ascii="Times New Roman" w:eastAsia="Arial Unicode MS" w:hAnsi="Times New Roman"/>
          <w:color w:val="000000"/>
        </w:rPr>
        <w:t xml:space="preserve">Proposals must be submitted at the below mentioned address; </w:t>
      </w:r>
    </w:p>
    <w:p w:rsidR="00263CC5" w:rsidRDefault="00263CC5" w:rsidP="00263CC5">
      <w:pPr>
        <w:widowControl w:val="0"/>
        <w:autoSpaceDE w:val="0"/>
        <w:autoSpaceDN w:val="0"/>
        <w:adjustRightInd w:val="0"/>
        <w:spacing w:before="83" w:after="0" w:line="500" w:lineRule="exact"/>
        <w:ind w:left="259" w:right="3170"/>
        <w:jc w:val="both"/>
        <w:rPr>
          <w:rFonts w:ascii="Times New Roman" w:eastAsia="Arial Unicode MS" w:hAnsi="Times New Roman"/>
          <w:color w:val="000000"/>
        </w:rPr>
      </w:pPr>
    </w:p>
    <w:p w:rsidR="00263CC5" w:rsidRDefault="00263CC5" w:rsidP="00263CC5">
      <w:pPr>
        <w:widowControl w:val="0"/>
        <w:autoSpaceDE w:val="0"/>
        <w:autoSpaceDN w:val="0"/>
        <w:adjustRightInd w:val="0"/>
        <w:spacing w:before="83" w:after="0" w:line="500" w:lineRule="exact"/>
        <w:ind w:left="259" w:right="3170"/>
        <w:jc w:val="both"/>
        <w:rPr>
          <w:rFonts w:ascii="Times New Roman" w:eastAsia="Arial Unicode MS" w:hAnsi="Times New Roman"/>
          <w:color w:val="000000"/>
        </w:rPr>
      </w:pPr>
    </w:p>
    <w:p w:rsidR="00263CC5" w:rsidRDefault="00263CC5" w:rsidP="00263CC5">
      <w:pPr>
        <w:widowControl w:val="0"/>
        <w:autoSpaceDE w:val="0"/>
        <w:autoSpaceDN w:val="0"/>
        <w:adjustRightInd w:val="0"/>
        <w:spacing w:before="83" w:after="0" w:line="500" w:lineRule="exact"/>
        <w:ind w:left="259" w:right="3170"/>
        <w:jc w:val="both"/>
        <w:rPr>
          <w:rFonts w:ascii="Times New Roman" w:eastAsia="Arial Unicode MS" w:hAnsi="Times New Roman"/>
          <w:color w:val="000000"/>
        </w:rPr>
      </w:pPr>
    </w:p>
    <w:p w:rsidR="00263CC5" w:rsidRDefault="00263CC5" w:rsidP="00263CC5">
      <w:pPr>
        <w:widowControl w:val="0"/>
        <w:autoSpaceDE w:val="0"/>
        <w:autoSpaceDN w:val="0"/>
        <w:adjustRightInd w:val="0"/>
        <w:spacing w:before="83" w:after="0" w:line="500" w:lineRule="exact"/>
        <w:ind w:left="259" w:right="3170"/>
        <w:jc w:val="both"/>
        <w:rPr>
          <w:rFonts w:ascii="Times New Roman" w:eastAsia="Arial Unicode MS" w:hAnsi="Times New Roman"/>
          <w:color w:val="000000"/>
        </w:rPr>
      </w:pPr>
    </w:p>
    <w:p w:rsidR="00263CC5" w:rsidRDefault="00263CC5" w:rsidP="00263CC5">
      <w:pPr>
        <w:widowControl w:val="0"/>
        <w:autoSpaceDE w:val="0"/>
        <w:autoSpaceDN w:val="0"/>
        <w:adjustRightInd w:val="0"/>
        <w:spacing w:before="83" w:after="0" w:line="500" w:lineRule="exact"/>
        <w:ind w:left="259" w:right="3170"/>
        <w:jc w:val="both"/>
        <w:rPr>
          <w:rFonts w:ascii="Times New Roman" w:eastAsia="Arial Unicode MS" w:hAnsi="Times New Roman"/>
          <w:color w:val="000000"/>
        </w:rPr>
      </w:pPr>
      <w:r>
        <w:rPr>
          <w:rFonts w:ascii="Times New Roman" w:eastAsia="Arial Unicode MS" w:hAnsi="Times New Roman"/>
          <w:color w:val="000000"/>
        </w:rPr>
        <w:t xml:space="preserve">Yours sincerely, </w:t>
      </w:r>
    </w:p>
    <w:p w:rsidR="00263CC5" w:rsidRDefault="00263CC5" w:rsidP="00263CC5">
      <w:pPr>
        <w:widowControl w:val="0"/>
        <w:autoSpaceDE w:val="0"/>
        <w:autoSpaceDN w:val="0"/>
        <w:adjustRightInd w:val="0"/>
        <w:spacing w:after="0" w:line="253" w:lineRule="exact"/>
        <w:ind w:left="259"/>
        <w:rPr>
          <w:rFonts w:ascii="Times New Roman" w:eastAsia="Arial Unicode MS" w:hAnsi="Times New Roman"/>
          <w:color w:val="000000"/>
        </w:rPr>
      </w:pPr>
    </w:p>
    <w:p w:rsidR="00263CC5" w:rsidRDefault="00263CC5" w:rsidP="00263CC5">
      <w:pPr>
        <w:widowControl w:val="0"/>
        <w:autoSpaceDE w:val="0"/>
        <w:autoSpaceDN w:val="0"/>
        <w:adjustRightInd w:val="0"/>
        <w:spacing w:after="0" w:line="253" w:lineRule="exact"/>
        <w:ind w:left="259"/>
        <w:rPr>
          <w:rFonts w:ascii="Times New Roman" w:eastAsia="Arial Unicode MS" w:hAnsi="Times New Roman"/>
          <w:color w:val="000000"/>
        </w:rPr>
      </w:pPr>
    </w:p>
    <w:p w:rsidR="00263CC5" w:rsidRDefault="00263CC5" w:rsidP="00263CC5">
      <w:pPr>
        <w:widowControl w:val="0"/>
        <w:autoSpaceDE w:val="0"/>
        <w:autoSpaceDN w:val="0"/>
        <w:adjustRightInd w:val="0"/>
        <w:spacing w:before="30" w:after="0" w:line="250" w:lineRule="exact"/>
        <w:ind w:left="259" w:right="5683"/>
        <w:rPr>
          <w:rFonts w:ascii="Times New Roman" w:eastAsia="Arial Unicode MS" w:hAnsi="Times New Roman"/>
          <w:color w:val="000000"/>
        </w:rPr>
      </w:pPr>
    </w:p>
    <w:p w:rsidR="00263CC5" w:rsidRDefault="00263CC5" w:rsidP="00263CC5">
      <w:pPr>
        <w:pStyle w:val="BodyText"/>
        <w:ind w:left="160" w:firstLine="80"/>
        <w:contextualSpacing/>
        <w:jc w:val="both"/>
      </w:pPr>
      <w:r>
        <w:t>Incharge of Admin Division</w:t>
      </w:r>
    </w:p>
    <w:p w:rsidR="00263CC5" w:rsidRDefault="00263CC5" w:rsidP="00263CC5">
      <w:pPr>
        <w:pStyle w:val="BodyText"/>
        <w:ind w:left="160" w:firstLine="80"/>
        <w:contextualSpacing/>
        <w:jc w:val="both"/>
      </w:pPr>
      <w:r>
        <w:t>SINDH INSURANCE LTD</w:t>
      </w:r>
    </w:p>
    <w:p w:rsidR="00263CC5" w:rsidRDefault="00263CC5" w:rsidP="00263CC5">
      <w:pPr>
        <w:pStyle w:val="BodyText"/>
        <w:ind w:left="160" w:firstLine="80"/>
        <w:contextualSpacing/>
        <w:jc w:val="both"/>
      </w:pPr>
      <w:r>
        <w:t>HEAD OFFICE</w:t>
      </w:r>
    </w:p>
    <w:p w:rsidR="00263CC5" w:rsidRDefault="00263CC5" w:rsidP="00263CC5">
      <w:pPr>
        <w:pStyle w:val="BodyText"/>
        <w:ind w:left="160" w:firstLine="80"/>
        <w:contextualSpacing/>
        <w:jc w:val="both"/>
      </w:pPr>
      <w:r>
        <w:t xml:space="preserve">1ST Floor, Imperial Court, </w:t>
      </w:r>
    </w:p>
    <w:p w:rsidR="00263CC5" w:rsidRDefault="00263CC5" w:rsidP="00263CC5">
      <w:pPr>
        <w:pStyle w:val="BodyText"/>
        <w:ind w:left="160" w:firstLine="80"/>
        <w:contextualSpacing/>
        <w:jc w:val="both"/>
      </w:pPr>
      <w:proofErr w:type="spellStart"/>
      <w:r>
        <w:t>Dr.</w:t>
      </w:r>
      <w:proofErr w:type="spellEnd"/>
      <w:r>
        <w:t xml:space="preserve"> Zia Uddin Ahmed Road </w:t>
      </w:r>
    </w:p>
    <w:p w:rsidR="00263CC5" w:rsidRDefault="00263CC5" w:rsidP="00263CC5">
      <w:pPr>
        <w:pStyle w:val="BodyText"/>
        <w:ind w:left="160" w:firstLine="80"/>
        <w:contextualSpacing/>
        <w:jc w:val="both"/>
      </w:pPr>
      <w:r>
        <w:t xml:space="preserve">Karachi, Pakistan  </w:t>
      </w:r>
    </w:p>
    <w:p w:rsidR="00263CC5" w:rsidRDefault="00263CC5" w:rsidP="00263CC5">
      <w:pPr>
        <w:pStyle w:val="BodyText"/>
        <w:ind w:left="160" w:firstLine="80"/>
        <w:contextualSpacing/>
        <w:jc w:val="both"/>
        <w:rPr>
          <w:rFonts w:eastAsia="Arial Unicode MS"/>
          <w:color w:val="000000"/>
          <w:sz w:val="18"/>
          <w:szCs w:val="18"/>
        </w:rPr>
      </w:pPr>
      <w:proofErr w:type="spellStart"/>
      <w:r>
        <w:t>Ph</w:t>
      </w:r>
      <w:proofErr w:type="spellEnd"/>
      <w:r>
        <w:t xml:space="preserve">: </w:t>
      </w:r>
      <w:r>
        <w:rPr>
          <w:rFonts w:ascii="Verdana" w:hAnsi="Verdana"/>
          <w:color w:val="333333"/>
          <w:sz w:val="21"/>
          <w:szCs w:val="21"/>
          <w:shd w:val="clear" w:color="auto" w:fill="FFFFFF"/>
        </w:rPr>
        <w:t>35640715-17</w:t>
      </w:r>
    </w:p>
    <w:p w:rsidR="00263CC5" w:rsidRDefault="00263CC5" w:rsidP="00263CC5">
      <w:pPr>
        <w:widowControl w:val="0"/>
        <w:autoSpaceDE w:val="0"/>
        <w:autoSpaceDN w:val="0"/>
        <w:adjustRightInd w:val="0"/>
        <w:spacing w:after="0" w:line="240" w:lineRule="auto"/>
        <w:rPr>
          <w:rFonts w:ascii="Times New Roman" w:eastAsia="Arial Unicode MS" w:hAnsi="Times New Roman"/>
          <w:color w:val="000000"/>
          <w:sz w:val="18"/>
          <w:szCs w:val="18"/>
        </w:rPr>
      </w:pPr>
    </w:p>
    <w:p w:rsidR="00880624" w:rsidRDefault="00880624" w:rsidP="00263CC5">
      <w:pPr>
        <w:widowControl w:val="0"/>
        <w:autoSpaceDE w:val="0"/>
        <w:autoSpaceDN w:val="0"/>
        <w:adjustRightInd w:val="0"/>
        <w:spacing w:after="0" w:line="240" w:lineRule="auto"/>
        <w:rPr>
          <w:rFonts w:ascii="Times New Roman" w:eastAsia="Arial Unicode MS" w:hAnsi="Times New Roman"/>
          <w:color w:val="000000"/>
          <w:sz w:val="18"/>
          <w:szCs w:val="18"/>
        </w:rPr>
      </w:pPr>
    </w:p>
    <w:p w:rsidR="00880624" w:rsidRDefault="00880624" w:rsidP="00263CC5">
      <w:pPr>
        <w:widowControl w:val="0"/>
        <w:autoSpaceDE w:val="0"/>
        <w:autoSpaceDN w:val="0"/>
        <w:adjustRightInd w:val="0"/>
        <w:spacing w:after="0" w:line="240" w:lineRule="auto"/>
        <w:rPr>
          <w:rFonts w:ascii="Times New Roman" w:eastAsia="Arial Unicode MS" w:hAnsi="Times New Roman"/>
          <w:color w:val="000000"/>
          <w:sz w:val="18"/>
          <w:szCs w:val="18"/>
        </w:rPr>
      </w:pPr>
    </w:p>
    <w:p w:rsidR="00880624" w:rsidRDefault="00880624" w:rsidP="00263CC5">
      <w:pPr>
        <w:widowControl w:val="0"/>
        <w:autoSpaceDE w:val="0"/>
        <w:autoSpaceDN w:val="0"/>
        <w:adjustRightInd w:val="0"/>
        <w:spacing w:after="0" w:line="240" w:lineRule="auto"/>
        <w:rPr>
          <w:rFonts w:ascii="Times New Roman" w:eastAsia="Arial Unicode MS" w:hAnsi="Times New Roman"/>
          <w:color w:val="000000"/>
          <w:sz w:val="18"/>
          <w:szCs w:val="18"/>
        </w:rPr>
        <w:sectPr w:rsidR="00880624">
          <w:pgSz w:w="11900" w:h="16840"/>
          <w:pgMar w:top="-988" w:right="1440" w:bottom="-20" w:left="1440" w:header="720" w:footer="720" w:gutter="0"/>
          <w:cols w:space="720"/>
          <w:noEndnote/>
        </w:sectPr>
      </w:pP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r>
      <w:r w:rsidR="00A0798A">
        <w:rPr>
          <w:rFonts w:ascii="Times New Roman" w:eastAsia="Arial Unicode MS" w:hAnsi="Times New Roman"/>
          <w:color w:val="000000"/>
          <w:sz w:val="18"/>
          <w:szCs w:val="18"/>
        </w:rPr>
        <w:tab/>
        <w:t>1</w:t>
      </w:r>
    </w:p>
    <w:p w:rsidR="00181559" w:rsidRDefault="00181559">
      <w:pPr>
        <w:widowControl w:val="0"/>
        <w:autoSpaceDE w:val="0"/>
        <w:autoSpaceDN w:val="0"/>
        <w:adjustRightInd w:val="0"/>
        <w:spacing w:after="0" w:line="368" w:lineRule="exact"/>
        <w:ind w:left="259"/>
        <w:rPr>
          <w:rFonts w:ascii="Times New Roman" w:hAnsi="Times New Roman"/>
          <w:color w:val="000000"/>
          <w:sz w:val="16"/>
          <w:szCs w:val="16"/>
        </w:rPr>
      </w:pPr>
      <w:bookmarkStart w:id="4" w:name="Pg8"/>
      <w:bookmarkEnd w:id="4"/>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5" w:name="Pg9"/>
      <w:bookmarkEnd w:id="5"/>
      <w:r>
        <w:rPr>
          <w:rFonts w:ascii="Times New Roman Bold Italic" w:eastAsia="Arial Unicode MS" w:hAnsi="Times New Roman Bold Italic" w:cs="Times New Roman Bold Italic"/>
          <w:color w:val="000000"/>
          <w:sz w:val="18"/>
          <w:szCs w:val="18"/>
        </w:rPr>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2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25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2   INSTRUCTION TO BIDDERS (ITB) </w:t>
      </w:r>
    </w:p>
    <w:p w:rsidR="00181559" w:rsidRDefault="00F26DAA">
      <w:pPr>
        <w:widowControl w:val="0"/>
        <w:autoSpaceDE w:val="0"/>
        <w:autoSpaceDN w:val="0"/>
        <w:adjustRightInd w:val="0"/>
        <w:spacing w:before="270" w:after="0" w:line="322" w:lineRule="exact"/>
        <w:ind w:left="259"/>
        <w:rPr>
          <w:rFonts w:ascii="Times New Roman Bold" w:eastAsia="Arial Unicode MS" w:hAnsi="Times New Roman Bold" w:cs="Times New Roman Bold"/>
          <w:color w:val="000000"/>
          <w:spacing w:val="2"/>
          <w:sz w:val="28"/>
          <w:szCs w:val="28"/>
        </w:rPr>
      </w:pPr>
      <w:r>
        <w:rPr>
          <w:rFonts w:ascii="Times New Roman Bold" w:eastAsia="Arial Unicode MS" w:hAnsi="Times New Roman Bold" w:cs="Times New Roman Bold"/>
          <w:color w:val="000000"/>
          <w:spacing w:val="2"/>
          <w:sz w:val="28"/>
          <w:szCs w:val="28"/>
        </w:rPr>
        <w:t>2.1 Correspondence</w:t>
      </w:r>
      <w:r w:rsidR="007B7A4B">
        <w:rPr>
          <w:rFonts w:ascii="Times New Roman Bold" w:eastAsia="Arial Unicode MS" w:hAnsi="Times New Roman Bold" w:cs="Times New Roman Bold"/>
          <w:color w:val="000000"/>
          <w:spacing w:val="2"/>
          <w:sz w:val="28"/>
          <w:szCs w:val="28"/>
        </w:rPr>
        <w:t xml:space="preserve"> Address </w:t>
      </w:r>
    </w:p>
    <w:p w:rsidR="00181559" w:rsidRDefault="007B7A4B">
      <w:pPr>
        <w:widowControl w:val="0"/>
        <w:autoSpaceDE w:val="0"/>
        <w:autoSpaceDN w:val="0"/>
        <w:adjustRightInd w:val="0"/>
        <w:spacing w:before="130" w:after="0" w:line="260" w:lineRule="exact"/>
        <w:ind w:left="259" w:right="226"/>
        <w:jc w:val="both"/>
        <w:rPr>
          <w:rFonts w:ascii="Times New Roman" w:eastAsia="Arial Unicode MS" w:hAnsi="Times New Roman"/>
          <w:color w:val="000000"/>
        </w:rPr>
      </w:pPr>
      <w:r>
        <w:rPr>
          <w:rFonts w:ascii="Times New Roman" w:eastAsia="Arial Unicode MS" w:hAnsi="Times New Roman"/>
          <w:color w:val="000000"/>
          <w:w w:val="107"/>
        </w:rPr>
        <w:t xml:space="preserve">The contact number and the correspondence address for submitting the proposals are as </w:t>
      </w:r>
      <w:r>
        <w:rPr>
          <w:rFonts w:ascii="Times New Roman" w:eastAsia="Arial Unicode MS" w:hAnsi="Times New Roman"/>
          <w:color w:val="000000"/>
          <w:w w:val="107"/>
        </w:rPr>
        <w:br/>
      </w:r>
      <w:r>
        <w:rPr>
          <w:rFonts w:ascii="Times New Roman" w:eastAsia="Arial Unicode MS" w:hAnsi="Times New Roman"/>
          <w:color w:val="000000"/>
        </w:rPr>
        <w:t xml:space="preserve">follow: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ED0697" w:rsidRDefault="00ED0697" w:rsidP="00ED0697">
      <w:pPr>
        <w:pStyle w:val="BodyText"/>
        <w:ind w:left="160" w:firstLine="80"/>
        <w:contextualSpacing/>
        <w:jc w:val="both"/>
      </w:pPr>
      <w:r>
        <w:t>Incharge of Admin Division</w:t>
      </w:r>
    </w:p>
    <w:p w:rsidR="00ED0697" w:rsidRDefault="00ED0697" w:rsidP="00ED0697">
      <w:pPr>
        <w:pStyle w:val="BodyText"/>
        <w:ind w:left="160" w:firstLine="80"/>
        <w:contextualSpacing/>
        <w:jc w:val="both"/>
      </w:pPr>
      <w:r>
        <w:t>SINDH INSURANCE LTD</w:t>
      </w:r>
    </w:p>
    <w:p w:rsidR="00ED0697" w:rsidRDefault="00ED0697" w:rsidP="00ED0697">
      <w:pPr>
        <w:pStyle w:val="BodyText"/>
        <w:ind w:left="160" w:firstLine="80"/>
        <w:contextualSpacing/>
        <w:jc w:val="both"/>
      </w:pPr>
      <w:r>
        <w:t>HEAD OFFICE</w:t>
      </w:r>
    </w:p>
    <w:p w:rsidR="00ED0697" w:rsidRDefault="00ED0697" w:rsidP="00ED0697">
      <w:pPr>
        <w:pStyle w:val="BodyText"/>
        <w:ind w:left="160" w:firstLine="80"/>
        <w:contextualSpacing/>
        <w:jc w:val="both"/>
      </w:pPr>
      <w:r>
        <w:t xml:space="preserve">1ST Floor, Imperial Court, </w:t>
      </w:r>
    </w:p>
    <w:p w:rsidR="00ED0697" w:rsidRDefault="00ED0697" w:rsidP="00ED0697">
      <w:pPr>
        <w:pStyle w:val="BodyText"/>
        <w:ind w:left="160" w:firstLine="80"/>
        <w:contextualSpacing/>
        <w:jc w:val="both"/>
      </w:pPr>
      <w:proofErr w:type="spellStart"/>
      <w:r>
        <w:t>Dr.</w:t>
      </w:r>
      <w:proofErr w:type="spellEnd"/>
      <w:r>
        <w:t xml:space="preserve"> Zia Uddin Ahmed Road </w:t>
      </w:r>
    </w:p>
    <w:p w:rsidR="00ED0697" w:rsidRDefault="00ED0697" w:rsidP="00ED0697">
      <w:pPr>
        <w:pStyle w:val="BodyText"/>
        <w:ind w:left="160" w:firstLine="80"/>
        <w:contextualSpacing/>
        <w:jc w:val="both"/>
      </w:pPr>
      <w:r>
        <w:t xml:space="preserve">Karachi, Pakistan  </w:t>
      </w:r>
    </w:p>
    <w:p w:rsidR="00ED0697" w:rsidRDefault="00ED0697" w:rsidP="00ED0697">
      <w:pPr>
        <w:pStyle w:val="BodyText"/>
        <w:ind w:left="160" w:firstLine="80"/>
        <w:contextualSpacing/>
        <w:jc w:val="both"/>
      </w:pPr>
      <w:proofErr w:type="spellStart"/>
      <w:r>
        <w:t>Ph</w:t>
      </w:r>
      <w:proofErr w:type="spellEnd"/>
      <w:r>
        <w:t xml:space="preserve">: </w:t>
      </w:r>
      <w:r>
        <w:rPr>
          <w:rFonts w:ascii="Verdana" w:hAnsi="Verdana"/>
          <w:color w:val="333333"/>
          <w:sz w:val="21"/>
          <w:szCs w:val="21"/>
          <w:shd w:val="clear" w:color="auto" w:fill="FFFFFF"/>
        </w:rPr>
        <w:t>35640715-17</w:t>
      </w:r>
    </w:p>
    <w:p w:rsidR="00181559" w:rsidRDefault="00F26DAA">
      <w:pPr>
        <w:widowControl w:val="0"/>
        <w:autoSpaceDE w:val="0"/>
        <w:autoSpaceDN w:val="0"/>
        <w:adjustRightInd w:val="0"/>
        <w:spacing w:before="273" w:after="0" w:line="322" w:lineRule="exact"/>
        <w:ind w:left="259"/>
        <w:rPr>
          <w:rFonts w:ascii="Times New Roman Bold" w:eastAsia="Arial Unicode MS" w:hAnsi="Times New Roman Bold" w:cs="Times New Roman Bold"/>
          <w:color w:val="000000"/>
          <w:spacing w:val="3"/>
          <w:sz w:val="28"/>
          <w:szCs w:val="28"/>
        </w:rPr>
      </w:pPr>
      <w:r>
        <w:rPr>
          <w:rFonts w:ascii="Times New Roman Bold" w:eastAsia="Arial Unicode MS" w:hAnsi="Times New Roman Bold" w:cs="Times New Roman Bold"/>
          <w:color w:val="000000"/>
          <w:spacing w:val="3"/>
          <w:sz w:val="28"/>
          <w:szCs w:val="28"/>
        </w:rPr>
        <w:t>2.2 Eligible</w:t>
      </w:r>
      <w:r w:rsidR="007B7A4B">
        <w:rPr>
          <w:rFonts w:ascii="Times New Roman Bold" w:eastAsia="Arial Unicode MS" w:hAnsi="Times New Roman Bold" w:cs="Times New Roman Bold"/>
          <w:color w:val="000000"/>
          <w:spacing w:val="3"/>
          <w:sz w:val="28"/>
          <w:szCs w:val="28"/>
        </w:rPr>
        <w:t xml:space="preserve"> Bidders </w:t>
      </w:r>
    </w:p>
    <w:p w:rsidR="00181559" w:rsidRDefault="007B7A4B">
      <w:pPr>
        <w:widowControl w:val="0"/>
        <w:autoSpaceDE w:val="0"/>
        <w:autoSpaceDN w:val="0"/>
        <w:adjustRightInd w:val="0"/>
        <w:spacing w:before="230" w:after="0" w:line="260" w:lineRule="exact"/>
        <w:ind w:left="259" w:right="226"/>
        <w:jc w:val="both"/>
        <w:rPr>
          <w:rFonts w:ascii="Times New Roman" w:eastAsia="Arial Unicode MS" w:hAnsi="Times New Roman"/>
          <w:color w:val="000000"/>
        </w:rPr>
      </w:pPr>
      <w:r>
        <w:rPr>
          <w:rFonts w:ascii="Times New Roman" w:eastAsia="Arial Unicode MS" w:hAnsi="Times New Roman"/>
          <w:color w:val="000000"/>
        </w:rPr>
        <w:t xml:space="preserve">All the bidders duly incorporated and based in Pakistan governed by rules, laws and statutes of Government of Pakistan and Government of Sindh shall be eligible. </w:t>
      </w:r>
      <w:r>
        <w:rPr>
          <w:rFonts w:ascii="Times New Roman" w:eastAsia="Arial Unicode MS" w:hAnsi="Times New Roman"/>
          <w:color w:val="000000"/>
          <w:u w:val="single"/>
        </w:rPr>
        <w:t>[SPPRA Rule 29]</w:t>
      </w: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07" w:after="0" w:line="322" w:lineRule="exact"/>
        <w:ind w:left="259"/>
        <w:rPr>
          <w:rFonts w:ascii="Times New Roman Bold" w:eastAsia="Arial Unicode MS" w:hAnsi="Times New Roman Bold" w:cs="Times New Roman Bold"/>
          <w:color w:val="000000"/>
          <w:spacing w:val="3"/>
          <w:sz w:val="28"/>
          <w:szCs w:val="28"/>
        </w:rPr>
      </w:pPr>
      <w:r>
        <w:rPr>
          <w:rFonts w:ascii="Times New Roman Bold" w:eastAsia="Arial Unicode MS" w:hAnsi="Times New Roman Bold" w:cs="Times New Roman Bold"/>
          <w:color w:val="000000"/>
          <w:spacing w:val="3"/>
          <w:sz w:val="28"/>
          <w:szCs w:val="28"/>
        </w:rPr>
        <w:t xml:space="preserve">2.3 Corrupt Practice </w:t>
      </w:r>
    </w:p>
    <w:p w:rsidR="00181559" w:rsidRDefault="007B7A4B">
      <w:pPr>
        <w:widowControl w:val="0"/>
        <w:tabs>
          <w:tab w:val="left" w:pos="1339"/>
        </w:tabs>
        <w:autoSpaceDE w:val="0"/>
        <w:autoSpaceDN w:val="0"/>
        <w:adjustRightInd w:val="0"/>
        <w:spacing w:before="250" w:after="0" w:line="260" w:lineRule="exact"/>
        <w:ind w:left="979" w:right="220"/>
        <w:rPr>
          <w:rFonts w:ascii="Times New Roman" w:eastAsia="Arial Unicode MS" w:hAnsi="Times New Roman"/>
          <w:color w:val="000000"/>
        </w:rPr>
      </w:pPr>
      <w:r>
        <w:rPr>
          <w:rFonts w:ascii="Times New Roman" w:eastAsia="Arial Unicode MS" w:hAnsi="Times New Roman"/>
          <w:color w:val="000000"/>
        </w:rPr>
        <w:t>1.</w:t>
      </w:r>
      <w:r w:rsidR="00986C62">
        <w:rPr>
          <w:rFonts w:ascii="Times New Roman" w:eastAsia="Arial Unicode MS" w:hAnsi="Times New Roman"/>
          <w:color w:val="000000"/>
        </w:rPr>
        <w:t xml:space="preserve"> </w:t>
      </w:r>
      <w:r w:rsidR="00ED0697">
        <w:rPr>
          <w:rFonts w:ascii="Times New Roman" w:eastAsia="Arial Unicode MS" w:hAnsi="Times New Roman"/>
          <w:color w:val="000000"/>
        </w:rPr>
        <w:t>SIL</w:t>
      </w:r>
      <w:r>
        <w:rPr>
          <w:rFonts w:ascii="Times New Roman" w:eastAsia="Arial Unicode MS" w:hAnsi="Times New Roman"/>
          <w:color w:val="000000"/>
        </w:rPr>
        <w:t xml:space="preserve"> requires that Bidders / Suppliers / Contractors, observe the highest standard </w:t>
      </w:r>
      <w:r>
        <w:rPr>
          <w:rFonts w:ascii="Times New Roman" w:eastAsia="Arial Unicode MS" w:hAnsi="Times New Roman"/>
          <w:color w:val="000000"/>
        </w:rPr>
        <w:br/>
      </w:r>
      <w:r>
        <w:rPr>
          <w:rFonts w:ascii="Times New Roman" w:eastAsia="Arial Unicode MS" w:hAnsi="Times New Roman"/>
          <w:color w:val="000000"/>
        </w:rPr>
        <w:tab/>
      </w:r>
      <w:r>
        <w:rPr>
          <w:rFonts w:ascii="Times New Roman" w:eastAsia="Arial Unicode MS" w:hAnsi="Times New Roman"/>
          <w:color w:val="000000"/>
          <w:w w:val="107"/>
        </w:rPr>
        <w:t xml:space="preserve">of ethics during the procurement and execution of contract and refrain from </w:t>
      </w:r>
      <w:r>
        <w:rPr>
          <w:rFonts w:ascii="Times New Roman" w:eastAsia="Arial Unicode MS" w:hAnsi="Times New Roman"/>
          <w:color w:val="000000"/>
          <w:w w:val="107"/>
        </w:rPr>
        <w:br/>
      </w:r>
      <w:r>
        <w:rPr>
          <w:rFonts w:ascii="Times New Roman" w:eastAsia="Arial Unicode MS" w:hAnsi="Times New Roman"/>
          <w:color w:val="000000"/>
          <w:w w:val="107"/>
        </w:rPr>
        <w:tab/>
      </w:r>
      <w:r>
        <w:rPr>
          <w:rFonts w:ascii="Times New Roman" w:eastAsia="Arial Unicode MS" w:hAnsi="Times New Roman"/>
          <w:color w:val="000000"/>
        </w:rPr>
        <w:t xml:space="preserve">undertaking or participating in any corrupt or fraudulent practices. </w:t>
      </w:r>
      <w:r>
        <w:rPr>
          <w:rFonts w:ascii="Times New Roman" w:eastAsia="Arial Unicode MS" w:hAnsi="Times New Roman"/>
          <w:color w:val="000000"/>
          <w:u w:val="single"/>
        </w:rPr>
        <w:t>[SPPRA Rule 2</w:t>
      </w:r>
      <w:r>
        <w:rPr>
          <w:rFonts w:ascii="Times New Roman" w:eastAsia="Arial Unicode MS" w:hAnsi="Times New Roman"/>
          <w:color w:val="000000"/>
        </w:rPr>
        <w:br/>
      </w:r>
      <w:r>
        <w:rPr>
          <w:rFonts w:ascii="Times New Roman" w:eastAsia="Arial Unicode MS" w:hAnsi="Times New Roman"/>
          <w:color w:val="000000"/>
        </w:rPr>
        <w:tab/>
      </w:r>
      <w:r>
        <w:rPr>
          <w:rFonts w:ascii="Times New Roman" w:eastAsia="Arial Unicode MS" w:hAnsi="Times New Roman"/>
          <w:color w:val="000000"/>
          <w:u w:val="single"/>
        </w:rPr>
        <w:t xml:space="preserve">(q - iii, </w:t>
      </w:r>
      <w:proofErr w:type="gramStart"/>
      <w:r>
        <w:rPr>
          <w:rFonts w:ascii="Times New Roman" w:eastAsia="Arial Unicode MS" w:hAnsi="Times New Roman"/>
          <w:color w:val="000000"/>
          <w:u w:val="single"/>
        </w:rPr>
        <w:t>iv</w:t>
      </w:r>
      <w:proofErr w:type="gramEnd"/>
      <w:r>
        <w:rPr>
          <w:rFonts w:ascii="Times New Roman" w:eastAsia="Arial Unicode MS" w:hAnsi="Times New Roman"/>
          <w:color w:val="000000"/>
          <w:u w:val="single"/>
        </w:rPr>
        <w:t>)]</w:t>
      </w:r>
    </w:p>
    <w:p w:rsidR="00181559" w:rsidRDefault="007B7A4B">
      <w:pPr>
        <w:widowControl w:val="0"/>
        <w:tabs>
          <w:tab w:val="left" w:pos="1339"/>
        </w:tabs>
        <w:autoSpaceDE w:val="0"/>
        <w:autoSpaceDN w:val="0"/>
        <w:adjustRightInd w:val="0"/>
        <w:spacing w:before="240" w:after="0" w:line="260" w:lineRule="exact"/>
        <w:ind w:left="979" w:right="221"/>
        <w:rPr>
          <w:rFonts w:ascii="Times New Roman" w:eastAsia="Arial Unicode MS" w:hAnsi="Times New Roman"/>
          <w:color w:val="000000"/>
        </w:rPr>
      </w:pPr>
      <w:r>
        <w:rPr>
          <w:rFonts w:ascii="Times New Roman" w:eastAsia="Arial Unicode MS" w:hAnsi="Times New Roman"/>
          <w:color w:val="000000"/>
          <w:w w:val="104"/>
        </w:rPr>
        <w:t>2.</w:t>
      </w:r>
      <w:r w:rsidR="00ED0697">
        <w:rPr>
          <w:rFonts w:ascii="Times New Roman" w:eastAsia="Arial Unicode MS" w:hAnsi="Times New Roman"/>
          <w:color w:val="000000"/>
          <w:w w:val="104"/>
        </w:rPr>
        <w:t>SIL</w:t>
      </w:r>
      <w:r>
        <w:rPr>
          <w:rFonts w:ascii="Times New Roman" w:eastAsia="Arial Unicode MS" w:hAnsi="Times New Roman"/>
          <w:color w:val="000000"/>
          <w:w w:val="104"/>
        </w:rPr>
        <w:t xml:space="preserve">  will  reject  a  proposal  for  award,  if  it  determines  that  the  Bidder </w:t>
      </w:r>
      <w:r>
        <w:rPr>
          <w:rFonts w:ascii="Times New Roman" w:eastAsia="Arial Unicode MS" w:hAnsi="Times New Roman"/>
          <w:color w:val="000000"/>
          <w:w w:val="104"/>
        </w:rPr>
        <w:br/>
      </w:r>
      <w:r>
        <w:rPr>
          <w:rFonts w:ascii="Times New Roman" w:eastAsia="Arial Unicode MS" w:hAnsi="Times New Roman"/>
          <w:color w:val="000000"/>
          <w:w w:val="104"/>
        </w:rPr>
        <w:tab/>
      </w:r>
      <w:r>
        <w:rPr>
          <w:rFonts w:ascii="Times New Roman" w:eastAsia="Arial Unicode MS" w:hAnsi="Times New Roman"/>
          <w:color w:val="000000"/>
        </w:rPr>
        <w:t xml:space="preserve">recommended for award was engaged in any corrupt or has been blacklisted under </w:t>
      </w:r>
      <w:r>
        <w:rPr>
          <w:rFonts w:ascii="Times New Roman" w:eastAsia="Arial Unicode MS" w:hAnsi="Times New Roman"/>
          <w:color w:val="000000"/>
        </w:rPr>
        <w:br/>
      </w:r>
      <w:r>
        <w:rPr>
          <w:rFonts w:ascii="Times New Roman" w:eastAsia="Arial Unicode MS" w:hAnsi="Times New Roman"/>
          <w:color w:val="000000"/>
        </w:rPr>
        <w:tab/>
      </w:r>
      <w:r>
        <w:rPr>
          <w:rFonts w:ascii="Times New Roman" w:eastAsia="Arial Unicode MS" w:hAnsi="Times New Roman"/>
          <w:color w:val="000000"/>
          <w:w w:val="109"/>
        </w:rPr>
        <w:t xml:space="preserve">the Sindh Public Procurement Rules 2010, in competing for the contract in </w:t>
      </w:r>
      <w:r>
        <w:rPr>
          <w:rFonts w:ascii="Times New Roman" w:eastAsia="Arial Unicode MS" w:hAnsi="Times New Roman"/>
          <w:color w:val="000000"/>
          <w:w w:val="109"/>
        </w:rPr>
        <w:br/>
      </w:r>
      <w:r>
        <w:rPr>
          <w:rFonts w:ascii="Times New Roman" w:eastAsia="Arial Unicode MS" w:hAnsi="Times New Roman"/>
          <w:color w:val="000000"/>
          <w:w w:val="109"/>
        </w:rPr>
        <w:tab/>
      </w:r>
      <w:r>
        <w:rPr>
          <w:rFonts w:ascii="Times New Roman" w:eastAsia="Arial Unicode MS" w:hAnsi="Times New Roman"/>
          <w:color w:val="000000"/>
        </w:rPr>
        <w:t xml:space="preserve">question. </w:t>
      </w:r>
    </w:p>
    <w:p w:rsidR="00181559" w:rsidRDefault="007B7A4B">
      <w:pPr>
        <w:widowControl w:val="0"/>
        <w:tabs>
          <w:tab w:val="left" w:pos="1339"/>
        </w:tabs>
        <w:autoSpaceDE w:val="0"/>
        <w:autoSpaceDN w:val="0"/>
        <w:adjustRightInd w:val="0"/>
        <w:spacing w:before="252" w:after="0" w:line="270" w:lineRule="exact"/>
        <w:ind w:left="979" w:right="228"/>
        <w:rPr>
          <w:rFonts w:ascii="Times New Roman" w:eastAsia="Arial Unicode MS" w:hAnsi="Times New Roman"/>
          <w:color w:val="000000"/>
        </w:rPr>
      </w:pPr>
      <w:r>
        <w:rPr>
          <w:rFonts w:ascii="Times New Roman" w:eastAsia="Arial Unicode MS" w:hAnsi="Times New Roman"/>
          <w:color w:val="000000"/>
          <w:w w:val="107"/>
        </w:rPr>
        <w:t xml:space="preserve">3.  Any false information or misstatement on the part of the vendor will lead to </w:t>
      </w:r>
      <w:r>
        <w:rPr>
          <w:rFonts w:ascii="Times New Roman" w:eastAsia="Arial Unicode MS" w:hAnsi="Times New Roman"/>
          <w:color w:val="000000"/>
          <w:w w:val="107"/>
        </w:rPr>
        <w:br/>
      </w:r>
      <w:r>
        <w:rPr>
          <w:rFonts w:ascii="Times New Roman" w:eastAsia="Arial Unicode MS" w:hAnsi="Times New Roman"/>
          <w:color w:val="000000"/>
          <w:w w:val="107"/>
        </w:rPr>
        <w:tab/>
      </w:r>
      <w:r>
        <w:rPr>
          <w:rFonts w:ascii="Times New Roman" w:eastAsia="Arial Unicode MS" w:hAnsi="Times New Roman"/>
          <w:color w:val="000000"/>
        </w:rPr>
        <w:t xml:space="preserve">disqualification/ blacklisting/ legal proceeding regardless of the price or quality of </w:t>
      </w:r>
      <w:r>
        <w:rPr>
          <w:rFonts w:ascii="Times New Roman" w:eastAsia="Arial Unicode MS" w:hAnsi="Times New Roman"/>
          <w:color w:val="000000"/>
        </w:rPr>
        <w:br/>
      </w:r>
      <w:r>
        <w:rPr>
          <w:rFonts w:ascii="Times New Roman" w:eastAsia="Arial Unicode MS" w:hAnsi="Times New Roman"/>
          <w:color w:val="000000"/>
        </w:rPr>
        <w:tab/>
        <w:t xml:space="preserve">the product. </w:t>
      </w: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86" w:after="0" w:line="322" w:lineRule="exact"/>
        <w:ind w:left="259"/>
        <w:rPr>
          <w:rFonts w:ascii="Times New Roman Bold" w:eastAsia="Arial Unicode MS" w:hAnsi="Times New Roman Bold" w:cs="Times New Roman Bold"/>
          <w:color w:val="000000"/>
          <w:spacing w:val="-2"/>
          <w:sz w:val="28"/>
          <w:szCs w:val="28"/>
        </w:rPr>
      </w:pPr>
      <w:r>
        <w:rPr>
          <w:rFonts w:ascii="Times New Roman Bold" w:eastAsia="Arial Unicode MS" w:hAnsi="Times New Roman Bold" w:cs="Times New Roman Bold"/>
          <w:color w:val="000000"/>
          <w:spacing w:val="-2"/>
          <w:sz w:val="28"/>
          <w:szCs w:val="28"/>
        </w:rPr>
        <w:t xml:space="preserve">2.4    Preparation of Bids </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pacing w:val="-2"/>
          <w:sz w:val="28"/>
          <w:szCs w:val="28"/>
        </w:rPr>
      </w:pPr>
    </w:p>
    <w:p w:rsidR="00181559" w:rsidRDefault="007B7A4B">
      <w:pPr>
        <w:widowControl w:val="0"/>
        <w:autoSpaceDE w:val="0"/>
        <w:autoSpaceDN w:val="0"/>
        <w:adjustRightInd w:val="0"/>
        <w:spacing w:before="220"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 xml:space="preserve">2.4.1Bidding Process </w:t>
      </w:r>
    </w:p>
    <w:p w:rsidR="00181559" w:rsidRDefault="007B7A4B">
      <w:pPr>
        <w:widowControl w:val="0"/>
        <w:autoSpaceDE w:val="0"/>
        <w:autoSpaceDN w:val="0"/>
        <w:adjustRightInd w:val="0"/>
        <w:spacing w:before="129" w:after="0" w:line="270" w:lineRule="exact"/>
        <w:ind w:left="259" w:right="220"/>
        <w:jc w:val="both"/>
        <w:rPr>
          <w:rFonts w:ascii="Times New Roman" w:eastAsia="Arial Unicode MS" w:hAnsi="Times New Roman"/>
          <w:color w:val="000000"/>
        </w:rPr>
      </w:pPr>
      <w:r>
        <w:rPr>
          <w:rFonts w:ascii="Times New Roman" w:eastAsia="Arial Unicode MS" w:hAnsi="Times New Roman"/>
          <w:color w:val="000000"/>
          <w:w w:val="102"/>
        </w:rPr>
        <w:t xml:space="preserve">This is the Single Stage - One Envelope Procedure; the bid shall comprise a single package </w:t>
      </w:r>
      <w:r>
        <w:rPr>
          <w:rFonts w:ascii="Times New Roman" w:eastAsia="Arial Unicode MS" w:hAnsi="Times New Roman"/>
          <w:color w:val="000000"/>
          <w:spacing w:val="2"/>
        </w:rPr>
        <w:t xml:space="preserve">containing </w:t>
      </w:r>
      <w:r w:rsidR="00986C62">
        <w:rPr>
          <w:rFonts w:ascii="Times New Roman" w:eastAsia="Arial Unicode MS" w:hAnsi="Times New Roman"/>
          <w:color w:val="000000"/>
          <w:spacing w:val="2"/>
        </w:rPr>
        <w:t xml:space="preserve"> </w:t>
      </w:r>
      <w:r>
        <w:rPr>
          <w:rFonts w:ascii="Times New Roman Bold" w:eastAsia="Arial Unicode MS" w:hAnsi="Times New Roman Bold" w:cs="Times New Roman Bold"/>
          <w:color w:val="000000"/>
          <w:spacing w:val="2"/>
        </w:rPr>
        <w:t xml:space="preserve"> </w:t>
      </w:r>
      <w:proofErr w:type="gramStart"/>
      <w:r>
        <w:rPr>
          <w:rFonts w:ascii="Times New Roman Bold" w:eastAsia="Arial Unicode MS" w:hAnsi="Times New Roman Bold" w:cs="Times New Roman Bold"/>
          <w:color w:val="000000"/>
          <w:spacing w:val="2"/>
        </w:rPr>
        <w:t>ELIGIBILITY  CRITERIA</w:t>
      </w:r>
      <w:proofErr w:type="gramEnd"/>
      <w:r>
        <w:rPr>
          <w:rFonts w:ascii="Times New Roman Bold" w:eastAsia="Arial Unicode MS" w:hAnsi="Times New Roman Bold" w:cs="Times New Roman Bold"/>
          <w:color w:val="000000"/>
          <w:spacing w:val="2"/>
        </w:rPr>
        <w:t xml:space="preserve"> </w:t>
      </w:r>
      <w:r>
        <w:rPr>
          <w:rFonts w:ascii="Times New Roman" w:eastAsia="Arial Unicode MS" w:hAnsi="Times New Roman"/>
          <w:color w:val="000000"/>
          <w:w w:val="103"/>
        </w:rPr>
        <w:t xml:space="preserve">(duly  filled  in  all  respect)  and </w:t>
      </w:r>
      <w:r>
        <w:rPr>
          <w:rFonts w:ascii="Times New Roman Bold" w:eastAsia="Arial Unicode MS" w:hAnsi="Times New Roman Bold" w:cs="Times New Roman Bold"/>
          <w:color w:val="000000"/>
          <w:w w:val="103"/>
        </w:rPr>
        <w:t xml:space="preserve"> FINANCIAL </w:t>
      </w:r>
      <w:r>
        <w:rPr>
          <w:rFonts w:ascii="Times New Roman Bold" w:eastAsia="Arial Unicode MS" w:hAnsi="Times New Roman Bold" w:cs="Times New Roman Bold"/>
          <w:color w:val="000000"/>
        </w:rPr>
        <w:t xml:space="preserve">PROPOSAL </w:t>
      </w:r>
      <w:r>
        <w:rPr>
          <w:rFonts w:ascii="Times New Roman" w:eastAsia="Arial Unicode MS" w:hAnsi="Times New Roman"/>
          <w:color w:val="000000"/>
        </w:rPr>
        <w:t xml:space="preserve">separately. </w:t>
      </w:r>
      <w:r>
        <w:rPr>
          <w:rFonts w:ascii="Times New Roman" w:eastAsia="Arial Unicode MS" w:hAnsi="Times New Roman"/>
          <w:color w:val="000000"/>
          <w:u w:val="single"/>
        </w:rPr>
        <w:t>[SPPRA Rule 46 (1-a &amp; b)]</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7B7A4B">
      <w:pPr>
        <w:widowControl w:val="0"/>
        <w:autoSpaceDE w:val="0"/>
        <w:autoSpaceDN w:val="0"/>
        <w:adjustRightInd w:val="0"/>
        <w:spacing w:before="154"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2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6" w:name="Pg10"/>
      <w:bookmarkEnd w:id="6"/>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244"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2.4.2</w:t>
      </w:r>
      <w:r w:rsidR="00F26DAA">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Cost of Bidding </w:t>
      </w:r>
    </w:p>
    <w:p w:rsidR="00181559" w:rsidRDefault="007B7A4B">
      <w:pPr>
        <w:widowControl w:val="0"/>
        <w:autoSpaceDE w:val="0"/>
        <w:autoSpaceDN w:val="0"/>
        <w:adjustRightInd w:val="0"/>
        <w:spacing w:before="138" w:after="0" w:line="260" w:lineRule="exact"/>
        <w:ind w:left="259" w:right="225"/>
        <w:jc w:val="both"/>
        <w:rPr>
          <w:rFonts w:ascii="Times New Roman" w:eastAsia="Arial Unicode MS" w:hAnsi="Times New Roman"/>
          <w:color w:val="000000"/>
        </w:rPr>
      </w:pPr>
      <w:r>
        <w:rPr>
          <w:rFonts w:ascii="Times New Roman" w:eastAsia="Arial Unicode MS" w:hAnsi="Times New Roman"/>
          <w:color w:val="000000"/>
          <w:w w:val="102"/>
        </w:rPr>
        <w:t xml:space="preserve">The bidder shall bear all costs associated with the preparation and submission of its bid and </w:t>
      </w:r>
      <w:r w:rsidR="00ED0697">
        <w:rPr>
          <w:rFonts w:ascii="Times New Roman" w:eastAsia="Arial Unicode MS" w:hAnsi="Times New Roman"/>
          <w:color w:val="000000"/>
          <w:w w:val="104"/>
        </w:rPr>
        <w:t>SIL</w:t>
      </w:r>
      <w:r>
        <w:rPr>
          <w:rFonts w:ascii="Times New Roman" w:eastAsia="Arial Unicode MS" w:hAnsi="Times New Roman"/>
          <w:color w:val="000000"/>
          <w:w w:val="104"/>
        </w:rPr>
        <w:t xml:space="preserve"> will in no case be responsible or liable for those costs, regardless of the conduct or </w:t>
      </w:r>
      <w:r>
        <w:rPr>
          <w:rFonts w:ascii="Times New Roman" w:eastAsia="Arial Unicode MS" w:hAnsi="Times New Roman"/>
          <w:color w:val="000000"/>
        </w:rPr>
        <w:t xml:space="preserve">outcome of the bidding process.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1"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 xml:space="preserve">2.4.3Language of Bid </w:t>
      </w:r>
    </w:p>
    <w:p w:rsidR="00181559" w:rsidRDefault="007B7A4B">
      <w:pPr>
        <w:widowControl w:val="0"/>
        <w:autoSpaceDE w:val="0"/>
        <w:autoSpaceDN w:val="0"/>
        <w:adjustRightInd w:val="0"/>
        <w:spacing w:before="138" w:after="0" w:line="260" w:lineRule="exact"/>
        <w:ind w:left="259" w:right="222"/>
        <w:jc w:val="both"/>
        <w:rPr>
          <w:rFonts w:ascii="Times New Roman" w:eastAsia="Arial Unicode MS" w:hAnsi="Times New Roman"/>
          <w:color w:val="000000"/>
        </w:rPr>
      </w:pPr>
      <w:r>
        <w:rPr>
          <w:rFonts w:ascii="Times New Roman" w:eastAsia="Arial Unicode MS" w:hAnsi="Times New Roman"/>
          <w:color w:val="000000"/>
          <w:w w:val="102"/>
        </w:rPr>
        <w:t xml:space="preserve">The bid prepared by the bidders as well as all correspondence and documents exchanged by </w:t>
      </w:r>
      <w:r>
        <w:rPr>
          <w:rFonts w:ascii="Times New Roman" w:eastAsia="Arial Unicode MS" w:hAnsi="Times New Roman"/>
          <w:color w:val="000000"/>
        </w:rPr>
        <w:t xml:space="preserve">the bidder and </w:t>
      </w:r>
      <w:r w:rsidR="00ED0697">
        <w:rPr>
          <w:rFonts w:ascii="Times New Roman" w:eastAsia="Arial Unicode MS" w:hAnsi="Times New Roman"/>
          <w:color w:val="000000"/>
        </w:rPr>
        <w:t>SIL</w:t>
      </w:r>
      <w:r>
        <w:rPr>
          <w:rFonts w:ascii="Times New Roman" w:eastAsia="Arial Unicode MS" w:hAnsi="Times New Roman"/>
          <w:color w:val="000000"/>
        </w:rPr>
        <w:t xml:space="preserve"> must be written in English. </w:t>
      </w:r>
      <w:r>
        <w:rPr>
          <w:rFonts w:ascii="Times New Roman" w:eastAsia="Arial Unicode MS" w:hAnsi="Times New Roman"/>
          <w:color w:val="000000"/>
          <w:u w:val="single"/>
        </w:rPr>
        <w:t>[SPPRA Rule 6 (1)]</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1"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2.4.4</w:t>
      </w:r>
      <w:r w:rsidR="00F26DAA">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Company Profile </w:t>
      </w:r>
    </w:p>
    <w:p w:rsidR="00181559" w:rsidRDefault="007B7A4B">
      <w:pPr>
        <w:widowControl w:val="0"/>
        <w:autoSpaceDE w:val="0"/>
        <w:autoSpaceDN w:val="0"/>
        <w:adjustRightInd w:val="0"/>
        <w:spacing w:before="145" w:after="0" w:line="251" w:lineRule="exact"/>
        <w:ind w:left="259" w:right="221"/>
        <w:jc w:val="both"/>
        <w:rPr>
          <w:rFonts w:ascii="Times New Roman" w:eastAsia="Arial Unicode MS" w:hAnsi="Times New Roman"/>
          <w:color w:val="000000"/>
        </w:rPr>
      </w:pPr>
      <w:r>
        <w:rPr>
          <w:rFonts w:ascii="Times New Roman" w:eastAsia="Arial Unicode MS" w:hAnsi="Times New Roman"/>
          <w:color w:val="000000"/>
          <w:w w:val="108"/>
        </w:rPr>
        <w:t xml:space="preserve">Bidders are required to submit the Technical Proposal stating a brief description of the </w:t>
      </w:r>
      <w:r>
        <w:rPr>
          <w:rFonts w:ascii="Times New Roman" w:eastAsia="Arial Unicode MS" w:hAnsi="Times New Roman"/>
          <w:color w:val="000000"/>
          <w:w w:val="108"/>
        </w:rPr>
        <w:br/>
      </w:r>
      <w:r>
        <w:rPr>
          <w:rFonts w:ascii="Times New Roman" w:eastAsia="Arial Unicode MS" w:hAnsi="Times New Roman"/>
          <w:color w:val="000000"/>
          <w:spacing w:val="1"/>
        </w:rPr>
        <w:t xml:space="preserve">bidder’s organization outlining their recent experience, the names of Sub-Bidder/Professional </w:t>
      </w:r>
      <w:r>
        <w:rPr>
          <w:rFonts w:ascii="Times New Roman" w:eastAsia="Arial Unicode MS" w:hAnsi="Times New Roman"/>
          <w:color w:val="000000"/>
          <w:spacing w:val="1"/>
        </w:rPr>
        <w:br/>
      </w:r>
      <w:r>
        <w:rPr>
          <w:rFonts w:ascii="Times New Roman" w:eastAsia="Arial Unicode MS" w:hAnsi="Times New Roman"/>
          <w:color w:val="000000"/>
          <w:w w:val="106"/>
        </w:rPr>
        <w:t xml:space="preserve">Staff   who   participates   during   the   assignment,   the   technical   approach,   sample </w:t>
      </w:r>
      <w:r>
        <w:rPr>
          <w:rFonts w:ascii="Times New Roman" w:eastAsia="Arial Unicode MS" w:hAnsi="Times New Roman"/>
          <w:color w:val="000000"/>
          <w:w w:val="106"/>
        </w:rPr>
        <w:br/>
      </w:r>
      <w:r>
        <w:rPr>
          <w:rFonts w:ascii="Times New Roman" w:eastAsia="Arial Unicode MS" w:hAnsi="Times New Roman"/>
          <w:color w:val="000000"/>
          <w:w w:val="103"/>
        </w:rPr>
        <w:t>templates/</w:t>
      </w:r>
      <w:r w:rsidR="00F26DAA">
        <w:rPr>
          <w:rFonts w:ascii="Times New Roman" w:eastAsia="Arial Unicode MS" w:hAnsi="Times New Roman"/>
          <w:color w:val="000000"/>
          <w:w w:val="103"/>
        </w:rPr>
        <w:t>prototypes of deliverables</w:t>
      </w:r>
      <w:proofErr w:type="gramStart"/>
      <w:r>
        <w:rPr>
          <w:rFonts w:ascii="Times New Roman" w:eastAsia="Arial Unicode MS" w:hAnsi="Times New Roman"/>
          <w:color w:val="000000"/>
          <w:w w:val="103"/>
        </w:rPr>
        <w:t>,  methodology</w:t>
      </w:r>
      <w:proofErr w:type="gramEnd"/>
      <w:r>
        <w:rPr>
          <w:rFonts w:ascii="Times New Roman" w:eastAsia="Arial Unicode MS" w:hAnsi="Times New Roman"/>
          <w:color w:val="000000"/>
          <w:w w:val="103"/>
        </w:rPr>
        <w:t xml:space="preserve">,  work  plan,  organization  and  staff, </w:t>
      </w:r>
      <w:r>
        <w:rPr>
          <w:rFonts w:ascii="Times New Roman" w:eastAsia="Arial Unicode MS" w:hAnsi="Times New Roman"/>
          <w:color w:val="000000"/>
          <w:w w:val="103"/>
        </w:rPr>
        <w:br/>
      </w:r>
      <w:r>
        <w:rPr>
          <w:rFonts w:ascii="Times New Roman" w:eastAsia="Arial Unicode MS" w:hAnsi="Times New Roman"/>
          <w:color w:val="000000"/>
          <w:w w:val="108"/>
        </w:rPr>
        <w:t xml:space="preserve">including workable suggestions that could improve the quality and effectiveness of the </w:t>
      </w:r>
      <w:r>
        <w:rPr>
          <w:rFonts w:ascii="Times New Roman" w:eastAsia="Arial Unicode MS" w:hAnsi="Times New Roman"/>
          <w:color w:val="000000"/>
          <w:w w:val="108"/>
        </w:rPr>
        <w:br/>
      </w:r>
      <w:r>
        <w:rPr>
          <w:rFonts w:ascii="Times New Roman" w:eastAsia="Arial Unicode MS" w:hAnsi="Times New Roman"/>
          <w:color w:val="000000"/>
          <w:spacing w:val="3"/>
        </w:rPr>
        <w:t xml:space="preserve">assignment. The Technical proposal shall be duly signed by the authorized representative of </w:t>
      </w:r>
      <w:r>
        <w:rPr>
          <w:rFonts w:ascii="Times New Roman" w:eastAsia="Arial Unicode MS" w:hAnsi="Times New Roman"/>
          <w:color w:val="000000"/>
          <w:spacing w:val="3"/>
        </w:rPr>
        <w:br/>
      </w:r>
      <w:r>
        <w:rPr>
          <w:rFonts w:ascii="Times New Roman" w:eastAsia="Arial Unicode MS" w:hAnsi="Times New Roman"/>
          <w:color w:val="000000"/>
          <w:w w:val="108"/>
        </w:rPr>
        <w:t xml:space="preserve">the Bidder not including any financial information otherwise it will be declared as </w:t>
      </w:r>
      <w:r w:rsidR="00F26DAA">
        <w:rPr>
          <w:rFonts w:ascii="Times New Roman" w:eastAsia="Arial Unicode MS" w:hAnsi="Times New Roman"/>
          <w:color w:val="000000"/>
          <w:w w:val="108"/>
        </w:rPr>
        <w:t>non-r</w:t>
      </w:r>
      <w:r w:rsidR="00F26DAA">
        <w:rPr>
          <w:rFonts w:ascii="Times New Roman" w:eastAsia="Arial Unicode MS" w:hAnsi="Times New Roman"/>
          <w:color w:val="000000"/>
        </w:rPr>
        <w:t>esponsive</w:t>
      </w:r>
      <w:r>
        <w:rPr>
          <w:rFonts w:ascii="Times New Roman" w:eastAsia="Arial Unicode MS" w:hAnsi="Times New Roman"/>
          <w:color w:val="000000"/>
        </w:rPr>
        <w:t xml:space="preserve">.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3"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2.4.5</w:t>
      </w:r>
      <w:r w:rsidR="00F26DAA">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Financial Proposal </w:t>
      </w:r>
    </w:p>
    <w:p w:rsidR="00181559" w:rsidRDefault="007B7A4B">
      <w:pPr>
        <w:widowControl w:val="0"/>
        <w:autoSpaceDE w:val="0"/>
        <w:autoSpaceDN w:val="0"/>
        <w:adjustRightInd w:val="0"/>
        <w:spacing w:before="144" w:after="0" w:line="252" w:lineRule="exact"/>
        <w:ind w:left="259" w:right="221"/>
        <w:jc w:val="both"/>
        <w:rPr>
          <w:rFonts w:ascii="Times New Roman" w:eastAsia="Arial Unicode MS" w:hAnsi="Times New Roman"/>
          <w:color w:val="000000"/>
        </w:rPr>
      </w:pPr>
      <w:r>
        <w:rPr>
          <w:rFonts w:ascii="Times New Roman" w:eastAsia="Arial Unicode MS" w:hAnsi="Times New Roman"/>
          <w:color w:val="000000"/>
          <w:spacing w:val="1"/>
        </w:rPr>
        <w:t xml:space="preserve">The Financial Proposal shall be prepared using the standard form attached, duly signed by the </w:t>
      </w:r>
      <w:r>
        <w:rPr>
          <w:rFonts w:ascii="Times New Roman" w:eastAsia="Arial Unicode MS" w:hAnsi="Times New Roman"/>
          <w:color w:val="000000"/>
          <w:spacing w:val="2"/>
        </w:rPr>
        <w:t xml:space="preserve">authorized representative of the Bidder. It should list all costs associated with the assignment </w:t>
      </w:r>
      <w:r>
        <w:rPr>
          <w:rFonts w:ascii="Times New Roman" w:eastAsia="Arial Unicode MS" w:hAnsi="Times New Roman"/>
          <w:color w:val="000000"/>
          <w:w w:val="103"/>
        </w:rPr>
        <w:t xml:space="preserve">including remuneration for staff, and reimbursable expenses and such other information as </w:t>
      </w:r>
      <w:r>
        <w:rPr>
          <w:rFonts w:ascii="Times New Roman" w:eastAsia="Arial Unicode MS" w:hAnsi="Times New Roman"/>
          <w:color w:val="000000"/>
        </w:rPr>
        <w:t xml:space="preserve">may be specifically requested by </w:t>
      </w:r>
      <w:r w:rsidR="00ED0697">
        <w:rPr>
          <w:rFonts w:ascii="Times New Roman" w:eastAsia="Arial Unicode MS" w:hAnsi="Times New Roman"/>
          <w:color w:val="000000"/>
        </w:rPr>
        <w:t>SIL</w:t>
      </w:r>
      <w:r>
        <w:rPr>
          <w:rFonts w:ascii="Times New Roman" w:eastAsia="Arial Unicode MS" w:hAnsi="Times New Roman"/>
          <w:color w:val="000000"/>
        </w:rPr>
        <w:t xml:space="preserve">. Alternatively, the bidder may provide his/her/its own </w:t>
      </w:r>
      <w:r>
        <w:rPr>
          <w:rFonts w:ascii="Times New Roman" w:eastAsia="Arial Unicode MS" w:hAnsi="Times New Roman"/>
          <w:color w:val="000000"/>
          <w:w w:val="104"/>
        </w:rPr>
        <w:t xml:space="preserve">list of costs with all items described in the Technical proposal priced separately. Standard </w:t>
      </w:r>
      <w:r>
        <w:rPr>
          <w:rFonts w:ascii="Times New Roman" w:eastAsia="Arial Unicode MS" w:hAnsi="Times New Roman"/>
          <w:color w:val="000000"/>
        </w:rPr>
        <w:t xml:space="preserve">Forms for Financial Proposal are available in Section [5].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3"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2.4.6</w:t>
      </w:r>
      <w:r w:rsidR="00F26DAA">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Bid Currencies </w:t>
      </w:r>
    </w:p>
    <w:p w:rsidR="00181559" w:rsidRDefault="007B7A4B">
      <w:pPr>
        <w:widowControl w:val="0"/>
        <w:autoSpaceDE w:val="0"/>
        <w:autoSpaceDN w:val="0"/>
        <w:adjustRightInd w:val="0"/>
        <w:spacing w:before="158"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For the purpose of comparison of bids quoted in different currencies, price shall be converted </w:t>
      </w:r>
      <w:r>
        <w:rPr>
          <w:rFonts w:ascii="Times New Roman" w:eastAsia="Arial Unicode MS" w:hAnsi="Times New Roman"/>
          <w:color w:val="000000"/>
          <w:w w:val="108"/>
        </w:rPr>
        <w:t xml:space="preserve">in PAK RUPEE (PKR). The rate of exchange shall be the selling rate prevailing seven </w:t>
      </w:r>
      <w:r>
        <w:rPr>
          <w:rFonts w:ascii="Times New Roman" w:eastAsia="Arial Unicode MS" w:hAnsi="Times New Roman"/>
          <w:color w:val="000000"/>
        </w:rPr>
        <w:t xml:space="preserve">working days before the date of opening of the bids. </w:t>
      </w:r>
      <w:r>
        <w:rPr>
          <w:rFonts w:ascii="Times New Roman" w:eastAsia="Arial Unicode MS" w:hAnsi="Times New Roman"/>
          <w:color w:val="000000"/>
          <w:u w:val="single"/>
        </w:rPr>
        <w:t>[SPPRA Rule 42 (2)]</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1"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2.4.7</w:t>
      </w:r>
      <w:r w:rsidR="00F26DAA">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Bid Security </w:t>
      </w:r>
    </w:p>
    <w:p w:rsidR="00181559" w:rsidRDefault="007B7A4B">
      <w:pPr>
        <w:widowControl w:val="0"/>
        <w:autoSpaceDE w:val="0"/>
        <w:autoSpaceDN w:val="0"/>
        <w:adjustRightInd w:val="0"/>
        <w:spacing w:before="143" w:after="0" w:line="253" w:lineRule="exact"/>
        <w:ind w:left="259" w:right="224"/>
        <w:jc w:val="both"/>
        <w:rPr>
          <w:rFonts w:ascii="Times New Roman" w:eastAsia="Arial Unicode MS" w:hAnsi="Times New Roman"/>
          <w:color w:val="000000"/>
        </w:rPr>
      </w:pPr>
      <w:r>
        <w:rPr>
          <w:rFonts w:ascii="Times New Roman" w:eastAsia="Arial Unicode MS" w:hAnsi="Times New Roman"/>
          <w:color w:val="000000"/>
          <w:spacing w:val="3"/>
        </w:rPr>
        <w:t xml:space="preserve">The </w:t>
      </w:r>
      <w:r w:rsidR="00ED0697">
        <w:rPr>
          <w:rFonts w:ascii="Times New Roman" w:eastAsia="Arial Unicode MS" w:hAnsi="Times New Roman"/>
          <w:color w:val="000000"/>
          <w:spacing w:val="3"/>
        </w:rPr>
        <w:t>SIL</w:t>
      </w:r>
      <w:r>
        <w:rPr>
          <w:rFonts w:ascii="Times New Roman" w:eastAsia="Arial Unicode MS" w:hAnsi="Times New Roman"/>
          <w:color w:val="000000"/>
          <w:spacing w:val="3"/>
        </w:rPr>
        <w:t xml:space="preserve"> shall require the bidders t</w:t>
      </w:r>
      <w:r w:rsidR="00435106">
        <w:rPr>
          <w:rFonts w:ascii="Times New Roman" w:eastAsia="Arial Unicode MS" w:hAnsi="Times New Roman"/>
          <w:color w:val="000000"/>
          <w:spacing w:val="3"/>
        </w:rPr>
        <w:t>o furnish the Earnest Money of 2</w:t>
      </w:r>
      <w:r>
        <w:rPr>
          <w:rFonts w:ascii="Times New Roman" w:eastAsia="Arial Unicode MS" w:hAnsi="Times New Roman"/>
          <w:color w:val="000000"/>
          <w:spacing w:val="3"/>
        </w:rPr>
        <w:t xml:space="preserve">% of the total bidding </w:t>
      </w:r>
      <w:r>
        <w:rPr>
          <w:rFonts w:ascii="Times New Roman" w:eastAsia="Arial Unicode MS" w:hAnsi="Times New Roman"/>
          <w:color w:val="000000"/>
          <w:w w:val="103"/>
        </w:rPr>
        <w:t xml:space="preserve">cost or Irrevocable </w:t>
      </w:r>
      <w:r w:rsidR="00A37F38">
        <w:rPr>
          <w:rFonts w:ascii="Times New Roman" w:eastAsia="Arial Unicode MS" w:hAnsi="Times New Roman"/>
          <w:color w:val="000000"/>
          <w:w w:val="103"/>
        </w:rPr>
        <w:t>Bank</w:t>
      </w:r>
      <w:r>
        <w:rPr>
          <w:rFonts w:ascii="Times New Roman" w:eastAsia="Arial Unicode MS" w:hAnsi="Times New Roman"/>
          <w:color w:val="000000"/>
          <w:w w:val="103"/>
        </w:rPr>
        <w:t xml:space="preserve"> Guarantee acceptable to the </w:t>
      </w:r>
      <w:r w:rsidR="00ED0697">
        <w:rPr>
          <w:rFonts w:ascii="Times New Roman" w:eastAsia="Arial Unicode MS" w:hAnsi="Times New Roman"/>
          <w:color w:val="000000"/>
          <w:w w:val="103"/>
        </w:rPr>
        <w:t>Insurance</w:t>
      </w:r>
      <w:r>
        <w:rPr>
          <w:rFonts w:ascii="Times New Roman" w:eastAsia="Arial Unicode MS" w:hAnsi="Times New Roman"/>
          <w:color w:val="000000"/>
          <w:w w:val="103"/>
        </w:rPr>
        <w:t xml:space="preserve">, which shall remain valid for a </w:t>
      </w:r>
      <w:r>
        <w:rPr>
          <w:rFonts w:ascii="Times New Roman" w:eastAsia="Arial Unicode MS" w:hAnsi="Times New Roman"/>
          <w:color w:val="000000"/>
          <w:w w:val="102"/>
        </w:rPr>
        <w:t xml:space="preserve">period of twenty eight (28) days beyond the validity period for bids, in order to provide the </w:t>
      </w:r>
      <w:r w:rsidR="00ED0697">
        <w:rPr>
          <w:rFonts w:ascii="Times New Roman" w:eastAsia="Arial Unicode MS" w:hAnsi="Times New Roman"/>
          <w:color w:val="000000"/>
        </w:rPr>
        <w:t>SIL</w:t>
      </w:r>
      <w:r>
        <w:rPr>
          <w:rFonts w:ascii="Times New Roman" w:eastAsia="Arial Unicode MS" w:hAnsi="Times New Roman"/>
          <w:color w:val="000000"/>
        </w:rPr>
        <w:t xml:space="preserve"> reasonable time to act, if the security is to be called. </w:t>
      </w:r>
      <w:r>
        <w:rPr>
          <w:rFonts w:ascii="Times New Roman" w:eastAsia="Arial Unicode MS" w:hAnsi="Times New Roman"/>
          <w:color w:val="000000"/>
          <w:u w:val="single"/>
        </w:rPr>
        <w:t>[SPPRA Rule 37(1)]</w:t>
      </w:r>
    </w:p>
    <w:p w:rsidR="00181559" w:rsidRDefault="007B7A4B">
      <w:pPr>
        <w:widowControl w:val="0"/>
        <w:autoSpaceDE w:val="0"/>
        <w:autoSpaceDN w:val="0"/>
        <w:adjustRightInd w:val="0"/>
        <w:spacing w:before="242"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2"/>
        </w:rPr>
        <w:t xml:space="preserve">Bid Security should be attached with Financial Proposal. Bidders are also required to submit </w:t>
      </w:r>
      <w:r>
        <w:rPr>
          <w:rFonts w:ascii="Times New Roman" w:eastAsia="Arial Unicode MS" w:hAnsi="Times New Roman"/>
          <w:color w:val="000000"/>
        </w:rPr>
        <w:t xml:space="preserve">affidavit that the Bid Security has been attached with the Financial Proposal. </w:t>
      </w:r>
    </w:p>
    <w:p w:rsidR="00181559" w:rsidRDefault="007B7A4B">
      <w:pPr>
        <w:widowControl w:val="0"/>
        <w:autoSpaceDE w:val="0"/>
        <w:autoSpaceDN w:val="0"/>
        <w:adjustRightInd w:val="0"/>
        <w:spacing w:before="246"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Any Bid not accompanied by an acceptable Bid Security shall be rejected by the </w:t>
      </w:r>
      <w:r w:rsidR="00ED0697">
        <w:rPr>
          <w:rFonts w:ascii="Times New Roman" w:eastAsia="Arial Unicode MS" w:hAnsi="Times New Roman"/>
          <w:color w:val="000000"/>
        </w:rPr>
        <w:t>SIL</w:t>
      </w:r>
      <w:r>
        <w:rPr>
          <w:rFonts w:ascii="Times New Roman" w:eastAsia="Arial Unicode MS" w:hAnsi="Times New Roman"/>
          <w:color w:val="000000"/>
        </w:rPr>
        <w:t xml:space="preserve"> as </w:t>
      </w:r>
      <w:proofErr w:type="gramStart"/>
      <w:r>
        <w:rPr>
          <w:rFonts w:ascii="Times New Roman" w:eastAsia="Arial Unicode MS" w:hAnsi="Times New Roman"/>
          <w:color w:val="000000"/>
        </w:rPr>
        <w:t>non</w:t>
      </w:r>
      <w:proofErr w:type="gramEnd"/>
      <w:r>
        <w:rPr>
          <w:rFonts w:ascii="Times New Roman" w:eastAsia="Arial Unicode MS" w:hAnsi="Times New Roman"/>
          <w:color w:val="000000"/>
        </w:rPr>
        <w:t xml:space="preserve"> </w:t>
      </w:r>
    </w:p>
    <w:p w:rsidR="00181559" w:rsidRDefault="007B7A4B">
      <w:pPr>
        <w:widowControl w:val="0"/>
        <w:autoSpaceDE w:val="0"/>
        <w:autoSpaceDN w:val="0"/>
        <w:adjustRightInd w:val="0"/>
        <w:spacing w:before="7" w:after="0" w:line="253" w:lineRule="exact"/>
        <w:ind w:left="259"/>
        <w:rPr>
          <w:rFonts w:ascii="Times New Roman" w:eastAsia="Arial Unicode MS" w:hAnsi="Times New Roman"/>
          <w:color w:val="000000"/>
          <w:spacing w:val="3"/>
        </w:rPr>
      </w:pPr>
      <w:r>
        <w:rPr>
          <w:rFonts w:ascii="Times New Roman" w:eastAsia="Arial Unicode MS" w:hAnsi="Times New Roman"/>
          <w:color w:val="000000"/>
          <w:spacing w:val="3"/>
        </w:rPr>
        <w:t xml:space="preserve">- </w:t>
      </w:r>
      <w:proofErr w:type="gramStart"/>
      <w:r>
        <w:rPr>
          <w:rFonts w:ascii="Times New Roman" w:eastAsia="Arial Unicode MS" w:hAnsi="Times New Roman"/>
          <w:color w:val="000000"/>
          <w:spacing w:val="3"/>
        </w:rPr>
        <w:t>responsive</w:t>
      </w:r>
      <w:proofErr w:type="gramEnd"/>
      <w:r>
        <w:rPr>
          <w:rFonts w:ascii="Times New Roman" w:eastAsia="Arial Unicode MS" w:hAnsi="Times New Roman"/>
          <w:color w:val="000000"/>
          <w:spacing w:val="3"/>
        </w:rPr>
        <w:t xml:space="preserve">. </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spacing w:val="3"/>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spacing w:val="3"/>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spacing w:val="3"/>
        </w:rPr>
      </w:pPr>
    </w:p>
    <w:p w:rsidR="00181559" w:rsidRDefault="007B7A4B">
      <w:pPr>
        <w:widowControl w:val="0"/>
        <w:autoSpaceDE w:val="0"/>
        <w:autoSpaceDN w:val="0"/>
        <w:adjustRightInd w:val="0"/>
        <w:spacing w:before="44"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3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7" w:name="Pg11"/>
      <w:bookmarkEnd w:id="7"/>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106" w:after="0" w:line="240" w:lineRule="exact"/>
        <w:ind w:left="259" w:right="228"/>
        <w:jc w:val="both"/>
        <w:rPr>
          <w:rFonts w:ascii="Times New Roman" w:eastAsia="Arial Unicode MS" w:hAnsi="Times New Roman"/>
          <w:color w:val="000000"/>
        </w:rPr>
      </w:pPr>
      <w:r>
        <w:rPr>
          <w:rFonts w:ascii="Times New Roman" w:eastAsia="Arial Unicode MS" w:hAnsi="Times New Roman"/>
          <w:color w:val="000000"/>
        </w:rPr>
        <w:t xml:space="preserve">Bid security shall be released to the unsuccessful bidders once the contract will be signed with the successful bidder or the validity period has expired. </w:t>
      </w:r>
      <w:r>
        <w:rPr>
          <w:rFonts w:ascii="Times New Roman" w:eastAsia="Arial Unicode MS" w:hAnsi="Times New Roman"/>
          <w:color w:val="000000"/>
          <w:u w:val="single"/>
        </w:rPr>
        <w:t>[SPPRA Rule 37(2)]</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7"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The bid security shall be forfeited: </w:t>
      </w:r>
    </w:p>
    <w:p w:rsidR="00181559" w:rsidRDefault="007B7A4B">
      <w:pPr>
        <w:widowControl w:val="0"/>
        <w:tabs>
          <w:tab w:val="left" w:pos="619"/>
        </w:tabs>
        <w:autoSpaceDE w:val="0"/>
        <w:autoSpaceDN w:val="0"/>
        <w:adjustRightInd w:val="0"/>
        <w:spacing w:before="242" w:after="0" w:line="260" w:lineRule="exact"/>
        <w:ind w:left="259" w:right="229"/>
        <w:jc w:val="both"/>
        <w:rPr>
          <w:rFonts w:ascii="Times New Roman" w:eastAsia="Arial Unicode MS" w:hAnsi="Times New Roman"/>
          <w:color w:val="000000"/>
        </w:rPr>
      </w:pPr>
      <w:r>
        <w:rPr>
          <w:rFonts w:ascii="Arial Unicode MS" w:eastAsia="Arial Unicode MS" w:hAnsi="Times New Roman" w:cs="Arial Unicode MS" w:hint="eastAsia"/>
          <w:color w:val="000000"/>
          <w:w w:val="102"/>
          <w:sz w:val="18"/>
          <w:szCs w:val="18"/>
        </w:rPr>
        <w:t></w:t>
      </w:r>
      <w:r>
        <w:rPr>
          <w:rFonts w:ascii="Times New Roman" w:eastAsia="Arial Unicode MS" w:hAnsi="Times New Roman"/>
          <w:color w:val="000000"/>
          <w:w w:val="102"/>
        </w:rPr>
        <w:t xml:space="preserve">   If a Bidder withdraws its bid during the period of its validity specified by the Bidder on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rPr>
        <w:t xml:space="preserve">the Bid Form; or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3" w:after="0" w:line="253" w:lineRule="exact"/>
        <w:ind w:left="259"/>
        <w:rPr>
          <w:rFonts w:ascii="Times New Roman" w:eastAsia="Arial Unicode MS" w:hAnsi="Times New Roman"/>
          <w:color w:val="000000"/>
        </w:rPr>
      </w:pPr>
      <w:r>
        <w:rPr>
          <w:rFonts w:ascii="Arial Unicode MS" w:eastAsia="Arial Unicode MS" w:hAnsi="Times New Roman" w:cs="Arial Unicode MS" w:hint="eastAsia"/>
          <w:color w:val="000000"/>
          <w:sz w:val="18"/>
          <w:szCs w:val="18"/>
        </w:rPr>
        <w:t></w:t>
      </w:r>
      <w:r>
        <w:rPr>
          <w:rFonts w:ascii="Times New Roman" w:eastAsia="Arial Unicode MS" w:hAnsi="Times New Roman"/>
          <w:color w:val="000000"/>
        </w:rPr>
        <w:t xml:space="preserve">   In the case of a successful Bidder, if the Bidder fails to; </w:t>
      </w:r>
    </w:p>
    <w:p w:rsidR="00181559" w:rsidRDefault="00181559">
      <w:pPr>
        <w:widowControl w:val="0"/>
        <w:autoSpaceDE w:val="0"/>
        <w:autoSpaceDN w:val="0"/>
        <w:adjustRightInd w:val="0"/>
        <w:spacing w:after="0" w:line="253" w:lineRule="exact"/>
        <w:ind w:left="619"/>
        <w:rPr>
          <w:rFonts w:ascii="Times New Roman" w:eastAsia="Arial Unicode MS" w:hAnsi="Times New Roman"/>
          <w:color w:val="000000"/>
        </w:rPr>
      </w:pPr>
    </w:p>
    <w:p w:rsidR="00181559" w:rsidRDefault="007B7A4B">
      <w:pPr>
        <w:widowControl w:val="0"/>
        <w:autoSpaceDE w:val="0"/>
        <w:autoSpaceDN w:val="0"/>
        <w:adjustRightInd w:val="0"/>
        <w:spacing w:before="14" w:after="0" w:line="253" w:lineRule="exact"/>
        <w:ind w:left="619"/>
        <w:rPr>
          <w:rFonts w:ascii="Times New Roman" w:eastAsia="Arial Unicode MS" w:hAnsi="Times New Roman"/>
          <w:color w:val="000000"/>
        </w:rPr>
      </w:pPr>
      <w:r>
        <w:rPr>
          <w:rFonts w:ascii="Courier New" w:eastAsia="Arial Unicode MS" w:hAnsi="Courier New" w:cs="Courier New"/>
          <w:color w:val="000000"/>
          <w:sz w:val="18"/>
          <w:szCs w:val="18"/>
        </w:rPr>
        <w:t>-</w:t>
      </w:r>
      <w:r>
        <w:rPr>
          <w:rFonts w:ascii="Times New Roman" w:eastAsia="Arial Unicode MS" w:hAnsi="Times New Roman"/>
          <w:color w:val="000000"/>
        </w:rPr>
        <w:t xml:space="preserve">Sign the contract in accordance with ITB Section [2.7.4]; or </w:t>
      </w:r>
    </w:p>
    <w:p w:rsidR="00181559" w:rsidRDefault="00181559">
      <w:pPr>
        <w:widowControl w:val="0"/>
        <w:autoSpaceDE w:val="0"/>
        <w:autoSpaceDN w:val="0"/>
        <w:adjustRightInd w:val="0"/>
        <w:spacing w:after="0" w:line="253" w:lineRule="exact"/>
        <w:ind w:left="619"/>
        <w:rPr>
          <w:rFonts w:ascii="Times New Roman" w:eastAsia="Arial Unicode MS" w:hAnsi="Times New Roman"/>
          <w:color w:val="000000"/>
        </w:rPr>
      </w:pPr>
    </w:p>
    <w:p w:rsidR="00181559" w:rsidRDefault="007B7A4B">
      <w:pPr>
        <w:widowControl w:val="0"/>
        <w:autoSpaceDE w:val="0"/>
        <w:autoSpaceDN w:val="0"/>
        <w:adjustRightInd w:val="0"/>
        <w:spacing w:before="14" w:after="0" w:line="253" w:lineRule="exact"/>
        <w:ind w:left="619"/>
        <w:rPr>
          <w:rFonts w:ascii="Times New Roman" w:eastAsia="Arial Unicode MS" w:hAnsi="Times New Roman"/>
          <w:color w:val="000000"/>
        </w:rPr>
      </w:pPr>
      <w:r>
        <w:rPr>
          <w:rFonts w:ascii="Courier New" w:eastAsia="Arial Unicode MS" w:hAnsi="Courier New" w:cs="Courier New"/>
          <w:color w:val="000000"/>
          <w:sz w:val="18"/>
          <w:szCs w:val="18"/>
        </w:rPr>
        <w:t>-</w:t>
      </w:r>
      <w:r>
        <w:rPr>
          <w:rFonts w:ascii="Times New Roman" w:eastAsia="Arial Unicode MS" w:hAnsi="Times New Roman"/>
          <w:color w:val="000000"/>
        </w:rPr>
        <w:t xml:space="preserve">Furnish performance security in accordance with ITB Section [2.7.5].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2"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2.4.8</w:t>
      </w:r>
      <w:r w:rsidR="00263CC5">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Bid Validity </w:t>
      </w:r>
    </w:p>
    <w:p w:rsidR="00181559" w:rsidRDefault="007B7A4B">
      <w:pPr>
        <w:widowControl w:val="0"/>
        <w:autoSpaceDE w:val="0"/>
        <w:autoSpaceDN w:val="0"/>
        <w:adjustRightInd w:val="0"/>
        <w:spacing w:before="138"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w w:val="110"/>
        </w:rPr>
        <w:t xml:space="preserve">Bids shall remain valid for a period of ninety (90) days, after the date of bid opening </w:t>
      </w:r>
      <w:r>
        <w:rPr>
          <w:rFonts w:ascii="Times New Roman" w:eastAsia="Arial Unicode MS" w:hAnsi="Times New Roman"/>
          <w:color w:val="000000"/>
        </w:rPr>
        <w:t xml:space="preserve">prescribed by </w:t>
      </w:r>
      <w:r w:rsidR="00ED0697">
        <w:rPr>
          <w:rFonts w:ascii="Times New Roman" w:eastAsia="Arial Unicode MS" w:hAnsi="Times New Roman"/>
          <w:color w:val="000000"/>
        </w:rPr>
        <w:t>SIL</w:t>
      </w:r>
      <w:r>
        <w:rPr>
          <w:rFonts w:ascii="Times New Roman" w:eastAsia="Arial Unicode MS" w:hAnsi="Times New Roman"/>
          <w:color w:val="000000"/>
        </w:rPr>
        <w:t xml:space="preserve">; </w:t>
      </w:r>
      <w:r>
        <w:rPr>
          <w:rFonts w:ascii="Times New Roman" w:eastAsia="Arial Unicode MS" w:hAnsi="Times New Roman"/>
          <w:color w:val="000000"/>
          <w:u w:val="single"/>
        </w:rPr>
        <w:t>[SPPRA Rule 38 (1)]</w:t>
      </w:r>
    </w:p>
    <w:p w:rsidR="00181559" w:rsidRDefault="007B7A4B">
      <w:pPr>
        <w:widowControl w:val="0"/>
        <w:autoSpaceDE w:val="0"/>
        <w:autoSpaceDN w:val="0"/>
        <w:adjustRightInd w:val="0"/>
        <w:spacing w:before="249" w:after="0" w:line="250" w:lineRule="exact"/>
        <w:ind w:left="259" w:right="228"/>
        <w:jc w:val="both"/>
        <w:rPr>
          <w:rFonts w:ascii="Times New Roman" w:eastAsia="Arial Unicode MS" w:hAnsi="Times New Roman"/>
          <w:color w:val="000000"/>
        </w:rPr>
      </w:pPr>
      <w:r>
        <w:rPr>
          <w:rFonts w:ascii="Times New Roman" w:eastAsia="Arial Unicode MS" w:hAnsi="Times New Roman"/>
          <w:color w:val="000000"/>
          <w:w w:val="104"/>
        </w:rPr>
        <w:t xml:space="preserve">Whenever an extension of bid validity period is requested, a bidder shall have the right to </w:t>
      </w:r>
      <w:r>
        <w:rPr>
          <w:rFonts w:ascii="Times New Roman" w:eastAsia="Arial Unicode MS" w:hAnsi="Times New Roman"/>
          <w:color w:val="000000"/>
          <w:w w:val="105"/>
        </w:rPr>
        <w:t xml:space="preserve">refuse to grant such an extension and withdraw his bid and bid security shall be returned </w:t>
      </w:r>
      <w:r>
        <w:rPr>
          <w:rFonts w:ascii="Times New Roman" w:eastAsia="Arial Unicode MS" w:hAnsi="Times New Roman"/>
          <w:color w:val="000000"/>
        </w:rPr>
        <w:t xml:space="preserve">forthwith; and </w:t>
      </w:r>
      <w:r>
        <w:rPr>
          <w:rFonts w:ascii="Times New Roman" w:eastAsia="Arial Unicode MS" w:hAnsi="Times New Roman"/>
          <w:color w:val="000000"/>
          <w:u w:val="single"/>
        </w:rPr>
        <w:t>[SPPRA Rule 38 (6)]</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59" w:after="0" w:line="240" w:lineRule="exact"/>
        <w:ind w:left="259" w:right="229"/>
        <w:jc w:val="both"/>
        <w:rPr>
          <w:rFonts w:ascii="Times New Roman" w:eastAsia="Arial Unicode MS" w:hAnsi="Times New Roman"/>
          <w:color w:val="000000"/>
        </w:rPr>
      </w:pPr>
      <w:r>
        <w:rPr>
          <w:rFonts w:ascii="Times New Roman" w:eastAsia="Arial Unicode MS" w:hAnsi="Times New Roman"/>
          <w:color w:val="000000"/>
          <w:spacing w:val="2"/>
        </w:rPr>
        <w:t xml:space="preserve">Bidders who agree to extension of the bid validity period shall also extend validity of the bid </w:t>
      </w:r>
      <w:r>
        <w:rPr>
          <w:rFonts w:ascii="Times New Roman" w:eastAsia="Arial Unicode MS" w:hAnsi="Times New Roman"/>
          <w:color w:val="000000"/>
        </w:rPr>
        <w:t xml:space="preserve">security for the agreed extended period of the bid validity. </w:t>
      </w:r>
      <w:r>
        <w:rPr>
          <w:rFonts w:ascii="Times New Roman" w:eastAsia="Arial Unicode MS" w:hAnsi="Times New Roman"/>
          <w:color w:val="000000"/>
          <w:u w:val="single"/>
        </w:rPr>
        <w:t>[SPPRA Rule 38 (7-a)]</w:t>
      </w: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1" w:after="0" w:line="322" w:lineRule="exact"/>
        <w:ind w:left="259"/>
        <w:rPr>
          <w:rFonts w:ascii="Times New Roman Bold" w:eastAsia="Arial Unicode MS" w:hAnsi="Times New Roman Bold" w:cs="Times New Roman Bold"/>
          <w:color w:val="000000"/>
          <w:spacing w:val="3"/>
          <w:sz w:val="28"/>
          <w:szCs w:val="28"/>
        </w:rPr>
      </w:pPr>
      <w:r>
        <w:rPr>
          <w:rFonts w:ascii="Times New Roman Bold" w:eastAsia="Arial Unicode MS" w:hAnsi="Times New Roman Bold" w:cs="Times New Roman Bold"/>
          <w:color w:val="000000"/>
          <w:spacing w:val="3"/>
          <w:sz w:val="28"/>
          <w:szCs w:val="28"/>
        </w:rPr>
        <w:t xml:space="preserve">2.5 Submission of Bids </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pacing w:val="3"/>
          <w:sz w:val="28"/>
          <w:szCs w:val="28"/>
        </w:rPr>
      </w:pPr>
    </w:p>
    <w:p w:rsidR="00181559" w:rsidRDefault="007B7A4B">
      <w:pPr>
        <w:widowControl w:val="0"/>
        <w:autoSpaceDE w:val="0"/>
        <w:autoSpaceDN w:val="0"/>
        <w:adjustRightInd w:val="0"/>
        <w:spacing w:before="220"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2.5.1</w:t>
      </w:r>
      <w:r w:rsidR="00263CC5">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Sealing and Marking of Bids </w:t>
      </w:r>
    </w:p>
    <w:p w:rsidR="00181559" w:rsidRDefault="007B7A4B">
      <w:pPr>
        <w:widowControl w:val="0"/>
        <w:autoSpaceDE w:val="0"/>
        <w:autoSpaceDN w:val="0"/>
        <w:adjustRightInd w:val="0"/>
        <w:spacing w:before="146" w:after="0" w:line="250" w:lineRule="exact"/>
        <w:ind w:left="259" w:right="220"/>
        <w:jc w:val="both"/>
        <w:rPr>
          <w:rFonts w:ascii="Times New Roman" w:eastAsia="Arial Unicode MS" w:hAnsi="Times New Roman"/>
          <w:color w:val="000000"/>
        </w:rPr>
      </w:pPr>
      <w:r>
        <w:rPr>
          <w:rFonts w:ascii="Times New Roman" w:eastAsia="Arial Unicode MS" w:hAnsi="Times New Roman"/>
          <w:color w:val="000000"/>
          <w:w w:val="102"/>
        </w:rPr>
        <w:t xml:space="preserve">This is the Single Stage - One Envelope Procedure; the bid shall comprise a single package </w:t>
      </w:r>
      <w:r w:rsidR="00EF13D8">
        <w:rPr>
          <w:rFonts w:ascii="Times New Roman" w:eastAsia="Arial Unicode MS" w:hAnsi="Times New Roman"/>
          <w:color w:val="000000"/>
          <w:spacing w:val="2"/>
        </w:rPr>
        <w:t xml:space="preserve">containing </w:t>
      </w:r>
      <w:r w:rsidR="00EF13D8">
        <w:rPr>
          <w:rFonts w:ascii="Times New Roman Bold" w:eastAsia="Arial Unicode MS" w:hAnsi="Times New Roman Bold" w:cs="Times New Roman Bold"/>
          <w:color w:val="000000"/>
          <w:spacing w:val="2"/>
        </w:rPr>
        <w:t>ELIGIBILITY CRITERIA</w:t>
      </w:r>
      <w:r>
        <w:rPr>
          <w:rFonts w:ascii="Times New Roman Bold" w:eastAsia="Arial Unicode MS" w:hAnsi="Times New Roman Bold" w:cs="Times New Roman Bold"/>
          <w:color w:val="000000"/>
          <w:spacing w:val="2"/>
        </w:rPr>
        <w:t xml:space="preserve"> </w:t>
      </w:r>
      <w:r>
        <w:rPr>
          <w:rFonts w:ascii="Times New Roman" w:eastAsia="Arial Unicode MS" w:hAnsi="Times New Roman"/>
          <w:color w:val="000000"/>
          <w:w w:val="103"/>
        </w:rPr>
        <w:t>(</w:t>
      </w:r>
      <w:r w:rsidR="00EF13D8">
        <w:rPr>
          <w:rFonts w:ascii="Times New Roman" w:eastAsia="Arial Unicode MS" w:hAnsi="Times New Roman"/>
          <w:color w:val="000000"/>
          <w:w w:val="103"/>
        </w:rPr>
        <w:t xml:space="preserve">duly filled in all respect) and </w:t>
      </w:r>
      <w:r w:rsidR="00EF13D8">
        <w:rPr>
          <w:rFonts w:ascii="Times New Roman Bold" w:eastAsia="Arial Unicode MS" w:hAnsi="Times New Roman Bold" w:cs="Times New Roman Bold"/>
          <w:color w:val="000000"/>
          <w:w w:val="103"/>
        </w:rPr>
        <w:t>FINANCIAL</w:t>
      </w:r>
      <w:r>
        <w:rPr>
          <w:rFonts w:ascii="Times New Roman Bold" w:eastAsia="Arial Unicode MS" w:hAnsi="Times New Roman Bold" w:cs="Times New Roman Bold"/>
          <w:color w:val="000000"/>
          <w:w w:val="103"/>
        </w:rPr>
        <w:t xml:space="preserve"> </w:t>
      </w:r>
      <w:r>
        <w:rPr>
          <w:rFonts w:ascii="Times New Roman Bold" w:eastAsia="Arial Unicode MS" w:hAnsi="Times New Roman Bold" w:cs="Times New Roman Bold"/>
          <w:color w:val="000000"/>
        </w:rPr>
        <w:t xml:space="preserve">PROPOSAL </w:t>
      </w:r>
      <w:r>
        <w:rPr>
          <w:rFonts w:ascii="Times New Roman" w:eastAsia="Arial Unicode MS" w:hAnsi="Times New Roman"/>
          <w:color w:val="000000"/>
        </w:rPr>
        <w:t xml:space="preserve">separately. </w:t>
      </w:r>
      <w:r>
        <w:rPr>
          <w:rFonts w:ascii="Times New Roman" w:eastAsia="Arial Unicode MS" w:hAnsi="Times New Roman"/>
          <w:color w:val="000000"/>
          <w:u w:val="single"/>
        </w:rPr>
        <w:t>[SPPRA Rule 46 (1-a &amp; b)]</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3"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 xml:space="preserve">2.5.2Response Time </w:t>
      </w:r>
    </w:p>
    <w:p w:rsidR="00181559" w:rsidRDefault="007B7A4B">
      <w:pPr>
        <w:widowControl w:val="0"/>
        <w:autoSpaceDE w:val="0"/>
        <w:autoSpaceDN w:val="0"/>
        <w:adjustRightInd w:val="0"/>
        <w:spacing w:before="143" w:after="0" w:line="253" w:lineRule="exact"/>
        <w:ind w:left="259" w:right="223"/>
        <w:jc w:val="both"/>
        <w:rPr>
          <w:rFonts w:ascii="Times New Roman" w:eastAsia="Arial Unicode MS" w:hAnsi="Times New Roman"/>
          <w:color w:val="000000"/>
        </w:rPr>
      </w:pPr>
      <w:r>
        <w:rPr>
          <w:rFonts w:ascii="Times New Roman" w:eastAsia="Arial Unicode MS" w:hAnsi="Times New Roman"/>
          <w:color w:val="000000"/>
          <w:w w:val="103"/>
        </w:rPr>
        <w:t xml:space="preserve">Bidders are required to submit their Bids within fifteen (15) calendar days from the date of </w:t>
      </w:r>
      <w:r>
        <w:rPr>
          <w:rFonts w:ascii="Times New Roman" w:eastAsia="Arial Unicode MS" w:hAnsi="Times New Roman"/>
          <w:color w:val="000000"/>
          <w:w w:val="103"/>
        </w:rPr>
        <w:br/>
      </w:r>
      <w:r>
        <w:rPr>
          <w:rFonts w:ascii="Times New Roman" w:eastAsia="Arial Unicode MS" w:hAnsi="Times New Roman"/>
          <w:color w:val="000000"/>
          <w:w w:val="104"/>
        </w:rPr>
        <w:t xml:space="preserve">publication of Notice Inviting Tender as per National Competitive Bidding. Bids must be </w:t>
      </w:r>
      <w:r>
        <w:rPr>
          <w:rFonts w:ascii="Times New Roman" w:eastAsia="Arial Unicode MS" w:hAnsi="Times New Roman"/>
          <w:color w:val="000000"/>
          <w:w w:val="104"/>
        </w:rPr>
        <w:br/>
      </w:r>
      <w:r>
        <w:rPr>
          <w:rFonts w:ascii="Times New Roman" w:eastAsia="Arial Unicode MS" w:hAnsi="Times New Roman"/>
          <w:color w:val="000000"/>
          <w:w w:val="106"/>
        </w:rPr>
        <w:t xml:space="preserve">received by </w:t>
      </w:r>
      <w:r w:rsidR="00ED0697">
        <w:rPr>
          <w:rFonts w:ascii="Times New Roman" w:eastAsia="Arial Unicode MS" w:hAnsi="Times New Roman"/>
          <w:color w:val="000000"/>
          <w:w w:val="106"/>
        </w:rPr>
        <w:t>SIL</w:t>
      </w:r>
      <w:r>
        <w:rPr>
          <w:rFonts w:ascii="Times New Roman" w:eastAsia="Arial Unicode MS" w:hAnsi="Times New Roman"/>
          <w:color w:val="000000"/>
          <w:w w:val="106"/>
        </w:rPr>
        <w:t xml:space="preserve"> at the address specified under ITB Section [2.1] within office hours. </w:t>
      </w:r>
      <w:r>
        <w:rPr>
          <w:rFonts w:ascii="Times New Roman" w:eastAsia="Arial Unicode MS" w:hAnsi="Times New Roman"/>
          <w:color w:val="000000"/>
          <w:w w:val="106"/>
        </w:rPr>
        <w:br/>
      </w:r>
      <w:r>
        <w:rPr>
          <w:rFonts w:ascii="Times New Roman" w:eastAsia="Arial Unicode MS" w:hAnsi="Times New Roman"/>
          <w:color w:val="000000"/>
          <w:u w:val="single"/>
        </w:rPr>
        <w:t>[SPPRA Rule 18 (2)]</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2"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2.5.3Extension of Time Period for Submission of Bids </w:t>
      </w:r>
    </w:p>
    <w:p w:rsidR="00181559" w:rsidRDefault="00ED0697">
      <w:pPr>
        <w:widowControl w:val="0"/>
        <w:autoSpaceDE w:val="0"/>
        <w:autoSpaceDN w:val="0"/>
        <w:adjustRightInd w:val="0"/>
        <w:spacing w:before="118" w:after="0" w:line="260" w:lineRule="exact"/>
        <w:ind w:left="259" w:right="229"/>
        <w:jc w:val="both"/>
        <w:rPr>
          <w:rFonts w:ascii="Times New Roman" w:eastAsia="Arial Unicode MS" w:hAnsi="Times New Roman"/>
          <w:color w:val="000000"/>
        </w:rPr>
      </w:pPr>
      <w:r>
        <w:rPr>
          <w:rFonts w:ascii="Times New Roman" w:eastAsia="Arial Unicode MS" w:hAnsi="Times New Roman"/>
          <w:color w:val="000000"/>
          <w:w w:val="104"/>
        </w:rPr>
        <w:t>SIL</w:t>
      </w:r>
      <w:r w:rsidR="007B7A4B">
        <w:rPr>
          <w:rFonts w:ascii="Times New Roman" w:eastAsia="Arial Unicode MS" w:hAnsi="Times New Roman"/>
          <w:color w:val="000000"/>
          <w:w w:val="104"/>
        </w:rPr>
        <w:t xml:space="preserve"> may extend the deadline for submission of bids only, if one or all of the following </w:t>
      </w:r>
      <w:r w:rsidR="007B7A4B">
        <w:rPr>
          <w:rFonts w:ascii="Times New Roman" w:eastAsia="Arial Unicode MS" w:hAnsi="Times New Roman"/>
          <w:color w:val="000000"/>
        </w:rPr>
        <w:t xml:space="preserve">conditions exist; </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7B7A4B">
      <w:pPr>
        <w:widowControl w:val="0"/>
        <w:autoSpaceDE w:val="0"/>
        <w:autoSpaceDN w:val="0"/>
        <w:adjustRightInd w:val="0"/>
        <w:spacing w:before="129"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4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8" w:name="Pg12"/>
      <w:bookmarkEnd w:id="8"/>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60" w:lineRule="exact"/>
        <w:ind w:left="61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60" w:lineRule="exact"/>
        <w:ind w:left="61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60" w:lineRule="exact"/>
        <w:ind w:left="619"/>
        <w:rPr>
          <w:rFonts w:ascii="Times New Roman" w:eastAsia="Arial Unicode MS" w:hAnsi="Times New Roman"/>
          <w:color w:val="000000"/>
          <w:sz w:val="16"/>
          <w:szCs w:val="16"/>
        </w:rPr>
      </w:pPr>
    </w:p>
    <w:p w:rsidR="00181559" w:rsidRDefault="007B7A4B">
      <w:pPr>
        <w:widowControl w:val="0"/>
        <w:tabs>
          <w:tab w:val="left" w:pos="979"/>
        </w:tabs>
        <w:autoSpaceDE w:val="0"/>
        <w:autoSpaceDN w:val="0"/>
        <w:adjustRightInd w:val="0"/>
        <w:spacing w:before="10" w:after="0" w:line="260" w:lineRule="exact"/>
        <w:ind w:left="619" w:right="503"/>
        <w:rPr>
          <w:rFonts w:ascii="Times New Roman" w:eastAsia="Arial Unicode MS" w:hAnsi="Times New Roman"/>
          <w:color w:val="000000"/>
        </w:rPr>
      </w:pPr>
      <w:r>
        <w:rPr>
          <w:rFonts w:ascii="Courier New" w:eastAsia="Arial Unicode MS" w:hAnsi="Courier New" w:cs="Courier New"/>
          <w:color w:val="000000"/>
          <w:sz w:val="18"/>
          <w:szCs w:val="18"/>
        </w:rPr>
        <w:t>-</w:t>
      </w:r>
      <w:r>
        <w:rPr>
          <w:rFonts w:ascii="Times New Roman" w:eastAsia="Arial Unicode MS" w:hAnsi="Times New Roman"/>
          <w:color w:val="000000"/>
        </w:rPr>
        <w:t xml:space="preserve">   Fewer than three bids have been submitted and </w:t>
      </w:r>
      <w:r w:rsidR="00ED0697">
        <w:rPr>
          <w:rFonts w:ascii="Times New Roman" w:eastAsia="Arial Unicode MS" w:hAnsi="Times New Roman"/>
          <w:color w:val="000000"/>
        </w:rPr>
        <w:t>SIL</w:t>
      </w:r>
      <w:r>
        <w:rPr>
          <w:rFonts w:ascii="Times New Roman" w:eastAsia="Arial Unicode MS" w:hAnsi="Times New Roman"/>
          <w:color w:val="000000"/>
        </w:rPr>
        <w:t xml:space="preserve"> is unanimous in its view that </w:t>
      </w:r>
      <w:r>
        <w:rPr>
          <w:rFonts w:ascii="Times New Roman" w:eastAsia="Arial Unicode MS" w:hAnsi="Times New Roman"/>
          <w:color w:val="000000"/>
        </w:rPr>
        <w:br/>
      </w:r>
      <w:r>
        <w:rPr>
          <w:rFonts w:ascii="Times New Roman" w:eastAsia="Arial Unicode MS" w:hAnsi="Times New Roman"/>
          <w:color w:val="000000"/>
        </w:rPr>
        <w:tab/>
        <w:t xml:space="preserve">wider competition can be ensured by extending the deadline. In such case, the bids </w:t>
      </w:r>
      <w:r>
        <w:rPr>
          <w:rFonts w:ascii="Times New Roman" w:eastAsia="Arial Unicode MS" w:hAnsi="Times New Roman"/>
          <w:color w:val="000000"/>
        </w:rPr>
        <w:br/>
      </w:r>
      <w:r>
        <w:rPr>
          <w:rFonts w:ascii="Times New Roman" w:eastAsia="Arial Unicode MS" w:hAnsi="Times New Roman"/>
          <w:color w:val="000000"/>
        </w:rPr>
        <w:tab/>
        <w:t xml:space="preserve">submitted shall be returned to the Bidders un-opened; </w:t>
      </w:r>
      <w:r>
        <w:rPr>
          <w:rFonts w:ascii="Times New Roman" w:eastAsia="Arial Unicode MS" w:hAnsi="Times New Roman"/>
          <w:color w:val="000000"/>
          <w:u w:val="single"/>
        </w:rPr>
        <w:t>[SPPRA Rule 22 (1)]</w:t>
      </w:r>
    </w:p>
    <w:p w:rsidR="00181559" w:rsidRDefault="007B7A4B">
      <w:pPr>
        <w:widowControl w:val="0"/>
        <w:tabs>
          <w:tab w:val="left" w:pos="979"/>
        </w:tabs>
        <w:autoSpaceDE w:val="0"/>
        <w:autoSpaceDN w:val="0"/>
        <w:adjustRightInd w:val="0"/>
        <w:spacing w:before="260" w:after="0" w:line="260" w:lineRule="exact"/>
        <w:ind w:left="619" w:right="321"/>
        <w:rPr>
          <w:rFonts w:ascii="Times New Roman" w:eastAsia="Arial Unicode MS" w:hAnsi="Times New Roman"/>
          <w:color w:val="000000"/>
        </w:rPr>
      </w:pPr>
      <w:r>
        <w:rPr>
          <w:rFonts w:ascii="Courier New" w:eastAsia="Arial Unicode MS" w:hAnsi="Courier New" w:cs="Courier New"/>
          <w:color w:val="000000"/>
          <w:sz w:val="18"/>
          <w:szCs w:val="18"/>
        </w:rPr>
        <w:t>-</w:t>
      </w:r>
      <w:r>
        <w:rPr>
          <w:rFonts w:ascii="Times New Roman" w:eastAsia="Arial Unicode MS" w:hAnsi="Times New Roman"/>
          <w:color w:val="000000"/>
        </w:rPr>
        <w:t xml:space="preserve">   If the </w:t>
      </w:r>
      <w:r w:rsidR="00ED0697">
        <w:rPr>
          <w:rFonts w:ascii="Times New Roman" w:eastAsia="Arial Unicode MS" w:hAnsi="Times New Roman"/>
          <w:color w:val="000000"/>
        </w:rPr>
        <w:t>SIL</w:t>
      </w:r>
      <w:r>
        <w:rPr>
          <w:rFonts w:ascii="Times New Roman" w:eastAsia="Arial Unicode MS" w:hAnsi="Times New Roman"/>
          <w:color w:val="000000"/>
        </w:rPr>
        <w:t xml:space="preserve"> is convinced that such extraordinary circumstances have arisen owing to </w:t>
      </w:r>
      <w:r>
        <w:rPr>
          <w:rFonts w:ascii="Times New Roman" w:eastAsia="Arial Unicode MS" w:hAnsi="Times New Roman"/>
          <w:color w:val="000000"/>
        </w:rPr>
        <w:br/>
      </w:r>
      <w:r>
        <w:rPr>
          <w:rFonts w:ascii="Times New Roman" w:eastAsia="Arial Unicode MS" w:hAnsi="Times New Roman"/>
          <w:color w:val="000000"/>
        </w:rPr>
        <w:tab/>
        <w:t xml:space="preserve">law and order situation or a natural calamity that the deadline should be extended. </w:t>
      </w:r>
      <w:r>
        <w:rPr>
          <w:rFonts w:ascii="Times New Roman" w:eastAsia="Arial Unicode MS" w:hAnsi="Times New Roman"/>
          <w:color w:val="000000"/>
        </w:rPr>
        <w:br/>
      </w:r>
      <w:r>
        <w:rPr>
          <w:rFonts w:ascii="Times New Roman" w:eastAsia="Arial Unicode MS" w:hAnsi="Times New Roman"/>
          <w:color w:val="000000"/>
        </w:rPr>
        <w:tab/>
      </w:r>
      <w:r>
        <w:rPr>
          <w:rFonts w:ascii="Times New Roman" w:eastAsia="Arial Unicode MS" w:hAnsi="Times New Roman"/>
          <w:color w:val="000000"/>
          <w:u w:val="single"/>
        </w:rPr>
        <w:t>[SPPRA Rule 22 (2)]</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2.5.4</w:t>
      </w:r>
      <w:r w:rsidR="00556DFC">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Clarification of Bidding Documents </w:t>
      </w:r>
    </w:p>
    <w:p w:rsidR="00181559" w:rsidRDefault="007B7A4B">
      <w:pPr>
        <w:widowControl w:val="0"/>
        <w:autoSpaceDE w:val="0"/>
        <w:autoSpaceDN w:val="0"/>
        <w:adjustRightInd w:val="0"/>
        <w:spacing w:before="143" w:after="0" w:line="253" w:lineRule="exact"/>
        <w:ind w:left="259" w:right="220"/>
        <w:jc w:val="both"/>
        <w:rPr>
          <w:rFonts w:ascii="Times New Roman" w:eastAsia="Arial Unicode MS" w:hAnsi="Times New Roman"/>
          <w:color w:val="000000"/>
        </w:rPr>
      </w:pPr>
      <w:r>
        <w:rPr>
          <w:rFonts w:ascii="Times New Roman" w:eastAsia="Arial Unicode MS" w:hAnsi="Times New Roman"/>
          <w:color w:val="000000"/>
          <w:w w:val="102"/>
        </w:rPr>
        <w:t xml:space="preserve">An interested bidder, who has obtained bidding documents, may request for clarification of </w:t>
      </w:r>
      <w:r>
        <w:rPr>
          <w:rFonts w:ascii="Times New Roman" w:eastAsia="Arial Unicode MS" w:hAnsi="Times New Roman"/>
          <w:color w:val="000000"/>
          <w:w w:val="106"/>
        </w:rPr>
        <w:t xml:space="preserve">contents of the bidding document in writing, and </w:t>
      </w:r>
      <w:r w:rsidR="00ED0697">
        <w:rPr>
          <w:rFonts w:ascii="Times New Roman" w:eastAsia="Arial Unicode MS" w:hAnsi="Times New Roman"/>
          <w:color w:val="000000"/>
          <w:w w:val="106"/>
        </w:rPr>
        <w:t>SIL</w:t>
      </w:r>
      <w:r>
        <w:rPr>
          <w:rFonts w:ascii="Times New Roman" w:eastAsia="Arial Unicode MS" w:hAnsi="Times New Roman"/>
          <w:color w:val="000000"/>
          <w:w w:val="106"/>
        </w:rPr>
        <w:t xml:space="preserve"> shall respond to such queries in </w:t>
      </w:r>
      <w:r>
        <w:rPr>
          <w:rFonts w:ascii="Times New Roman" w:eastAsia="Arial Unicode MS" w:hAnsi="Times New Roman"/>
          <w:color w:val="000000"/>
          <w:spacing w:val="3"/>
        </w:rPr>
        <w:t xml:space="preserve">writing within three calendar days, provided they are received at least five (5) calendar days </w:t>
      </w:r>
      <w:r>
        <w:rPr>
          <w:rFonts w:ascii="Times New Roman" w:eastAsia="Arial Unicode MS" w:hAnsi="Times New Roman"/>
          <w:color w:val="000000"/>
        </w:rPr>
        <w:t xml:space="preserve">prior to the date of opening of bid. </w:t>
      </w:r>
      <w:r>
        <w:rPr>
          <w:rFonts w:ascii="Times New Roman" w:eastAsia="Arial Unicode MS" w:hAnsi="Times New Roman"/>
          <w:color w:val="000000"/>
          <w:u w:val="single"/>
        </w:rPr>
        <w:t>[SPPRA Rule 23 (1)]</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18" w:after="0" w:line="24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2"/>
        </w:rPr>
        <w:t xml:space="preserve">It should be noted that any clarification to any query by a bidder shall also be communicated </w:t>
      </w:r>
      <w:r>
        <w:rPr>
          <w:rFonts w:ascii="Times New Roman" w:eastAsia="Arial Unicode MS" w:hAnsi="Times New Roman"/>
          <w:color w:val="000000"/>
        </w:rPr>
        <w:t xml:space="preserve">to all parties, who have obtained biding documents.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5"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2.5.5</w:t>
      </w:r>
      <w:r w:rsidR="00263CC5">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Late Bids </w:t>
      </w:r>
    </w:p>
    <w:p w:rsidR="00181559" w:rsidRDefault="007B7A4B">
      <w:pPr>
        <w:widowControl w:val="0"/>
        <w:autoSpaceDE w:val="0"/>
        <w:autoSpaceDN w:val="0"/>
        <w:adjustRightInd w:val="0"/>
        <w:spacing w:before="143" w:after="0" w:line="253" w:lineRule="exact"/>
        <w:ind w:left="259" w:right="220"/>
        <w:jc w:val="both"/>
        <w:rPr>
          <w:rFonts w:ascii="Times New Roman" w:eastAsia="Arial Unicode MS" w:hAnsi="Times New Roman"/>
          <w:color w:val="000000"/>
        </w:rPr>
      </w:pPr>
      <w:r>
        <w:rPr>
          <w:rFonts w:ascii="Times New Roman" w:eastAsia="Arial Unicode MS" w:hAnsi="Times New Roman"/>
          <w:color w:val="000000"/>
          <w:w w:val="104"/>
        </w:rPr>
        <w:t xml:space="preserve">Any bid received by </w:t>
      </w:r>
      <w:r w:rsidR="00ED0697">
        <w:rPr>
          <w:rFonts w:ascii="Times New Roman" w:eastAsia="Arial Unicode MS" w:hAnsi="Times New Roman"/>
          <w:color w:val="000000"/>
          <w:w w:val="104"/>
        </w:rPr>
        <w:t>SIL</w:t>
      </w:r>
      <w:r>
        <w:rPr>
          <w:rFonts w:ascii="Times New Roman" w:eastAsia="Arial Unicode MS" w:hAnsi="Times New Roman"/>
          <w:color w:val="000000"/>
          <w:w w:val="104"/>
        </w:rPr>
        <w:t xml:space="preserve"> after the deadline for submission of bids prescribed by </w:t>
      </w:r>
      <w:r w:rsidR="00ED0697">
        <w:rPr>
          <w:rFonts w:ascii="Times New Roman" w:eastAsia="Arial Unicode MS" w:hAnsi="Times New Roman"/>
          <w:color w:val="000000"/>
          <w:w w:val="104"/>
        </w:rPr>
        <w:t>SIL</w:t>
      </w:r>
      <w:r w:rsidR="00EF13D8">
        <w:rPr>
          <w:rFonts w:ascii="Times New Roman" w:eastAsia="Arial Unicode MS" w:hAnsi="Times New Roman"/>
          <w:color w:val="000000"/>
          <w:w w:val="104"/>
        </w:rPr>
        <w:t xml:space="preserve"> </w:t>
      </w:r>
      <w:r>
        <w:rPr>
          <w:rFonts w:ascii="Times New Roman" w:eastAsia="Arial Unicode MS" w:hAnsi="Times New Roman"/>
          <w:color w:val="000000"/>
          <w:spacing w:val="1"/>
        </w:rPr>
        <w:t>pursuant to ITB Section [2.5.2] will be rejected and returned unopened to the Bidder. [</w:t>
      </w:r>
      <w:proofErr w:type="spellStart"/>
      <w:r>
        <w:rPr>
          <w:rFonts w:ascii="Times New Roman" w:eastAsia="Arial Unicode MS" w:hAnsi="Times New Roman"/>
          <w:color w:val="000000"/>
          <w:spacing w:val="1"/>
          <w:u w:val="single"/>
        </w:rPr>
        <w:t>SPPRA</w:t>
      </w:r>
      <w:r>
        <w:rPr>
          <w:rFonts w:ascii="Times New Roman" w:eastAsia="Arial Unicode MS" w:hAnsi="Times New Roman"/>
          <w:color w:val="000000"/>
          <w:w w:val="106"/>
        </w:rPr>
        <w:t>Rule</w:t>
      </w:r>
      <w:proofErr w:type="spellEnd"/>
      <w:r>
        <w:rPr>
          <w:rFonts w:ascii="Times New Roman" w:eastAsia="Arial Unicode MS" w:hAnsi="Times New Roman"/>
          <w:color w:val="000000"/>
          <w:w w:val="106"/>
        </w:rPr>
        <w:t xml:space="preserve"> 24 (1)] .The rejection of bids received after the deadline for submission shall apply </w:t>
      </w:r>
      <w:r>
        <w:rPr>
          <w:rFonts w:ascii="Times New Roman" w:eastAsia="Arial Unicode MS" w:hAnsi="Times New Roman"/>
          <w:color w:val="000000"/>
        </w:rPr>
        <w:t xml:space="preserve">regardless of any reason whatsoever for such delayed receipt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2"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2.5.6</w:t>
      </w:r>
      <w:r w:rsidR="00263CC5">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Withdrawal of Bids </w:t>
      </w:r>
    </w:p>
    <w:p w:rsidR="00181559" w:rsidRDefault="007B7A4B">
      <w:pPr>
        <w:widowControl w:val="0"/>
        <w:autoSpaceDE w:val="0"/>
        <w:autoSpaceDN w:val="0"/>
        <w:adjustRightInd w:val="0"/>
        <w:spacing w:before="123" w:after="0" w:line="253" w:lineRule="exact"/>
        <w:ind w:left="259" w:right="225"/>
        <w:jc w:val="both"/>
        <w:rPr>
          <w:rFonts w:ascii="Times New Roman" w:eastAsia="Arial Unicode MS" w:hAnsi="Times New Roman"/>
          <w:color w:val="000000"/>
        </w:rPr>
      </w:pPr>
      <w:r>
        <w:rPr>
          <w:rFonts w:ascii="Times New Roman" w:eastAsia="Arial Unicode MS" w:hAnsi="Times New Roman"/>
          <w:color w:val="000000"/>
          <w:w w:val="111"/>
        </w:rPr>
        <w:t xml:space="preserve">The Bidder may withdraw their bids after it has been submitted by sending a written </w:t>
      </w:r>
      <w:r>
        <w:rPr>
          <w:rFonts w:ascii="Times New Roman" w:eastAsia="Arial Unicode MS" w:hAnsi="Times New Roman"/>
          <w:color w:val="000000"/>
          <w:w w:val="104"/>
        </w:rPr>
        <w:t xml:space="preserve">Withdrawal Notice, duly signed by the Bidder and/or by an authorized representative, and </w:t>
      </w:r>
      <w:r>
        <w:rPr>
          <w:rFonts w:ascii="Times New Roman" w:eastAsia="Arial Unicode MS" w:hAnsi="Times New Roman"/>
          <w:color w:val="000000"/>
          <w:spacing w:val="1"/>
        </w:rPr>
        <w:t xml:space="preserve">shall include a copy of the authorization. Provided that, written notice of Withdrawal, shall be </w:t>
      </w:r>
      <w:r>
        <w:rPr>
          <w:rFonts w:ascii="Times New Roman" w:eastAsia="Arial Unicode MS" w:hAnsi="Times New Roman"/>
          <w:color w:val="000000"/>
        </w:rPr>
        <w:t xml:space="preserve">received by </w:t>
      </w:r>
      <w:r w:rsidR="00ED0697">
        <w:rPr>
          <w:rFonts w:ascii="Times New Roman" w:eastAsia="Arial Unicode MS" w:hAnsi="Times New Roman"/>
          <w:color w:val="000000"/>
        </w:rPr>
        <w:t>SIL</w:t>
      </w:r>
      <w:r>
        <w:rPr>
          <w:rFonts w:ascii="Times New Roman" w:eastAsia="Arial Unicode MS" w:hAnsi="Times New Roman"/>
          <w:color w:val="000000"/>
        </w:rPr>
        <w:t xml:space="preserve"> prior to the opening of bids. </w:t>
      </w:r>
    </w:p>
    <w:p w:rsidR="00181559" w:rsidRDefault="007B7A4B">
      <w:pPr>
        <w:widowControl w:val="0"/>
        <w:autoSpaceDE w:val="0"/>
        <w:autoSpaceDN w:val="0"/>
        <w:adjustRightInd w:val="0"/>
        <w:spacing w:before="242" w:after="0" w:line="260" w:lineRule="exact"/>
        <w:ind w:left="259" w:right="224"/>
        <w:jc w:val="both"/>
        <w:rPr>
          <w:rFonts w:ascii="Times New Roman" w:eastAsia="Arial Unicode MS" w:hAnsi="Times New Roman"/>
          <w:color w:val="000000"/>
        </w:rPr>
      </w:pPr>
      <w:r>
        <w:rPr>
          <w:rFonts w:ascii="Times New Roman" w:eastAsia="Arial Unicode MS" w:hAnsi="Times New Roman"/>
          <w:color w:val="000000"/>
          <w:w w:val="102"/>
        </w:rPr>
        <w:t xml:space="preserve">No bid shall be withdrawn in the interval between the opening of Bids and the expiration of </w:t>
      </w:r>
      <w:r>
        <w:rPr>
          <w:rFonts w:ascii="Times New Roman" w:eastAsia="Arial Unicode MS" w:hAnsi="Times New Roman"/>
          <w:color w:val="000000"/>
        </w:rPr>
        <w:t xml:space="preserve">the period of Bid validity specified in ITB section [2.4.8].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2.5.7</w:t>
      </w:r>
      <w:r w:rsidR="00263CC5">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Cancellation of Bidding Process </w:t>
      </w:r>
    </w:p>
    <w:p w:rsidR="00181559" w:rsidRDefault="00ED0697" w:rsidP="001776B3">
      <w:pPr>
        <w:widowControl w:val="0"/>
        <w:numPr>
          <w:ilvl w:val="0"/>
          <w:numId w:val="2"/>
        </w:numPr>
        <w:tabs>
          <w:tab w:val="left" w:pos="979"/>
        </w:tabs>
        <w:autoSpaceDE w:val="0"/>
        <w:autoSpaceDN w:val="0"/>
        <w:adjustRightInd w:val="0"/>
        <w:spacing w:before="118" w:after="0" w:line="260" w:lineRule="exact"/>
        <w:ind w:right="229"/>
        <w:jc w:val="both"/>
        <w:rPr>
          <w:rFonts w:ascii="Times New Roman" w:eastAsia="Arial Unicode MS" w:hAnsi="Times New Roman"/>
          <w:color w:val="000000"/>
        </w:rPr>
      </w:pPr>
      <w:r>
        <w:rPr>
          <w:rFonts w:ascii="Times New Roman" w:eastAsia="Arial Unicode MS" w:hAnsi="Times New Roman"/>
          <w:color w:val="000000"/>
          <w:spacing w:val="2"/>
        </w:rPr>
        <w:t>SIL</w:t>
      </w:r>
      <w:r w:rsidR="007B7A4B">
        <w:rPr>
          <w:rFonts w:ascii="Times New Roman" w:eastAsia="Arial Unicode MS" w:hAnsi="Times New Roman"/>
          <w:color w:val="000000"/>
          <w:spacing w:val="2"/>
        </w:rPr>
        <w:t xml:space="preserve"> may cancel the bidding process at any time prior </w:t>
      </w:r>
      <w:r w:rsidR="000864B0">
        <w:rPr>
          <w:rFonts w:ascii="Times New Roman" w:eastAsia="Arial Unicode MS" w:hAnsi="Times New Roman"/>
          <w:color w:val="000000"/>
          <w:spacing w:val="2"/>
        </w:rPr>
        <w:t xml:space="preserve">to the acceptance of a bid or </w:t>
      </w:r>
      <w:r w:rsidR="007B7A4B">
        <w:rPr>
          <w:rFonts w:ascii="Times New Roman" w:eastAsia="Arial Unicode MS" w:hAnsi="Times New Roman"/>
          <w:color w:val="000000"/>
        </w:rPr>
        <w:t xml:space="preserve">proposal; </w:t>
      </w:r>
      <w:r w:rsidR="007B7A4B">
        <w:rPr>
          <w:rFonts w:ascii="Times New Roman" w:eastAsia="Arial Unicode MS" w:hAnsi="Times New Roman"/>
          <w:color w:val="000000"/>
          <w:u w:val="single"/>
        </w:rPr>
        <w:t>[SPPRA Rule 25 (1)]</w:t>
      </w:r>
    </w:p>
    <w:p w:rsidR="00181559" w:rsidRDefault="00181559">
      <w:pPr>
        <w:widowControl w:val="0"/>
        <w:autoSpaceDE w:val="0"/>
        <w:autoSpaceDN w:val="0"/>
        <w:adjustRightInd w:val="0"/>
        <w:spacing w:after="0" w:line="240" w:lineRule="exact"/>
        <w:ind w:left="619"/>
        <w:jc w:val="both"/>
        <w:rPr>
          <w:rFonts w:ascii="Times New Roman" w:eastAsia="Arial Unicode MS" w:hAnsi="Times New Roman"/>
          <w:color w:val="000000"/>
        </w:rPr>
      </w:pPr>
    </w:p>
    <w:p w:rsidR="00181559" w:rsidRDefault="00ED0697" w:rsidP="001776B3">
      <w:pPr>
        <w:widowControl w:val="0"/>
        <w:numPr>
          <w:ilvl w:val="0"/>
          <w:numId w:val="2"/>
        </w:numPr>
        <w:tabs>
          <w:tab w:val="left" w:pos="979"/>
        </w:tabs>
        <w:autoSpaceDE w:val="0"/>
        <w:autoSpaceDN w:val="0"/>
        <w:adjustRightInd w:val="0"/>
        <w:spacing w:before="17" w:after="0" w:line="240" w:lineRule="exact"/>
        <w:ind w:right="216"/>
        <w:jc w:val="both"/>
        <w:rPr>
          <w:rFonts w:ascii="Times New Roman" w:eastAsia="Arial Unicode MS" w:hAnsi="Times New Roman"/>
          <w:color w:val="000000"/>
          <w:spacing w:val="1"/>
        </w:rPr>
      </w:pPr>
      <w:r>
        <w:rPr>
          <w:rFonts w:ascii="Times New Roman" w:eastAsia="Arial Unicode MS" w:hAnsi="Times New Roman"/>
          <w:color w:val="000000"/>
          <w:spacing w:val="1"/>
        </w:rPr>
        <w:t>SIL</w:t>
      </w:r>
      <w:r w:rsidR="007B7A4B">
        <w:rPr>
          <w:rFonts w:ascii="Times New Roman" w:eastAsia="Arial Unicode MS" w:hAnsi="Times New Roman"/>
          <w:color w:val="000000"/>
          <w:spacing w:val="1"/>
        </w:rPr>
        <w:t xml:space="preserve"> shall incur no liability towards the bidders, solely by virtue of its invoking sub</w:t>
      </w:r>
      <w:r w:rsidR="000864B0">
        <w:rPr>
          <w:rFonts w:ascii="Times New Roman" w:eastAsia="Arial Unicode MS" w:hAnsi="Times New Roman"/>
          <w:color w:val="000000"/>
          <w:spacing w:val="1"/>
        </w:rPr>
        <w:t xml:space="preserve"> </w:t>
      </w:r>
      <w:r w:rsidR="007B7A4B">
        <w:rPr>
          <w:rFonts w:ascii="Times New Roman" w:eastAsia="Arial Unicode MS" w:hAnsi="Times New Roman"/>
          <w:color w:val="000000"/>
          <w:spacing w:val="1"/>
        </w:rPr>
        <w:tab/>
        <w:t>rule</w:t>
      </w:r>
      <w:r w:rsidR="000864B0">
        <w:rPr>
          <w:rFonts w:ascii="Times New Roman" w:eastAsia="Arial Unicode MS" w:hAnsi="Times New Roman"/>
          <w:color w:val="000000"/>
          <w:spacing w:val="1"/>
        </w:rPr>
        <w:t xml:space="preserve"> </w:t>
      </w:r>
      <w:r w:rsidR="007B7A4B">
        <w:rPr>
          <w:rFonts w:ascii="Times New Roman" w:eastAsia="Arial Unicode MS" w:hAnsi="Times New Roman"/>
          <w:color w:val="000000"/>
          <w:spacing w:val="1"/>
        </w:rPr>
        <w:t xml:space="preserve">(2.5.7 - 1); </w:t>
      </w:r>
      <w:r w:rsidR="007B7A4B">
        <w:rPr>
          <w:rFonts w:ascii="Times New Roman" w:eastAsia="Arial Unicode MS" w:hAnsi="Times New Roman"/>
          <w:color w:val="000000"/>
          <w:spacing w:val="1"/>
          <w:u w:val="single"/>
        </w:rPr>
        <w:t>[SPPRA Rule 25 (2)]</w:t>
      </w:r>
    </w:p>
    <w:p w:rsidR="00181559" w:rsidRDefault="007B7A4B" w:rsidP="001776B3">
      <w:pPr>
        <w:widowControl w:val="0"/>
        <w:numPr>
          <w:ilvl w:val="0"/>
          <w:numId w:val="2"/>
        </w:numPr>
        <w:tabs>
          <w:tab w:val="left" w:pos="979"/>
        </w:tabs>
        <w:autoSpaceDE w:val="0"/>
        <w:autoSpaceDN w:val="0"/>
        <w:adjustRightInd w:val="0"/>
        <w:spacing w:before="244" w:after="0" w:line="260" w:lineRule="exact"/>
        <w:ind w:right="227"/>
        <w:jc w:val="both"/>
        <w:rPr>
          <w:rFonts w:ascii="Times New Roman" w:eastAsia="Arial Unicode MS" w:hAnsi="Times New Roman"/>
          <w:color w:val="000000"/>
        </w:rPr>
      </w:pPr>
      <w:r>
        <w:rPr>
          <w:rFonts w:ascii="Times New Roman" w:eastAsia="Arial Unicode MS" w:hAnsi="Times New Roman"/>
          <w:color w:val="000000"/>
        </w:rPr>
        <w:t>Intimation of the cancellation of bidding process shall be given promptly to all bidders</w:t>
      </w:r>
      <w:r w:rsidR="000864B0">
        <w:rPr>
          <w:rFonts w:ascii="Times New Roman" w:eastAsia="Arial Unicode MS" w:hAnsi="Times New Roman"/>
          <w:color w:val="000000"/>
        </w:rPr>
        <w:t xml:space="preserve"> </w:t>
      </w:r>
      <w:r>
        <w:rPr>
          <w:rFonts w:ascii="Times New Roman" w:eastAsia="Arial Unicode MS" w:hAnsi="Times New Roman"/>
          <w:color w:val="000000"/>
        </w:rPr>
        <w:tab/>
        <w:t xml:space="preserve">and bid security shall be returned along with such intimation; </w:t>
      </w:r>
      <w:r>
        <w:rPr>
          <w:rFonts w:ascii="Times New Roman" w:eastAsia="Arial Unicode MS" w:hAnsi="Times New Roman"/>
          <w:color w:val="000000"/>
          <w:u w:val="single"/>
        </w:rPr>
        <w:t>[SPPRA Rule 25 (3)]</w:t>
      </w:r>
    </w:p>
    <w:p w:rsidR="00181559" w:rsidRDefault="00ED0697" w:rsidP="001776B3">
      <w:pPr>
        <w:widowControl w:val="0"/>
        <w:numPr>
          <w:ilvl w:val="0"/>
          <w:numId w:val="2"/>
        </w:numPr>
        <w:tabs>
          <w:tab w:val="left" w:pos="979"/>
        </w:tabs>
        <w:autoSpaceDE w:val="0"/>
        <w:autoSpaceDN w:val="0"/>
        <w:adjustRightInd w:val="0"/>
        <w:spacing w:before="220" w:after="0" w:line="260" w:lineRule="exact"/>
        <w:ind w:right="226"/>
        <w:rPr>
          <w:rFonts w:ascii="Times New Roman" w:eastAsia="Arial Unicode MS" w:hAnsi="Times New Roman"/>
          <w:color w:val="000000"/>
        </w:rPr>
      </w:pPr>
      <w:r>
        <w:rPr>
          <w:rFonts w:ascii="Times New Roman" w:eastAsia="Arial Unicode MS" w:hAnsi="Times New Roman"/>
          <w:color w:val="000000"/>
        </w:rPr>
        <w:t>SIL</w:t>
      </w:r>
      <w:r w:rsidR="007B7A4B">
        <w:rPr>
          <w:rFonts w:ascii="Times New Roman" w:eastAsia="Arial Unicode MS" w:hAnsi="Times New Roman"/>
          <w:color w:val="000000"/>
        </w:rPr>
        <w:t xml:space="preserve"> shall, upon request by any of the bidders, communicate to such bidder, grounds</w:t>
      </w:r>
      <w:r w:rsidR="000864B0">
        <w:rPr>
          <w:rFonts w:ascii="Times New Roman" w:eastAsia="Arial Unicode MS" w:hAnsi="Times New Roman"/>
          <w:color w:val="000000"/>
        </w:rPr>
        <w:t xml:space="preserve"> </w:t>
      </w:r>
      <w:r w:rsidR="007B7A4B">
        <w:rPr>
          <w:rFonts w:ascii="Times New Roman" w:eastAsia="Arial Unicode MS" w:hAnsi="Times New Roman"/>
          <w:color w:val="000000"/>
        </w:rPr>
        <w:tab/>
      </w:r>
      <w:r w:rsidR="007B7A4B">
        <w:rPr>
          <w:rFonts w:ascii="Times New Roman" w:eastAsia="Arial Unicode MS" w:hAnsi="Times New Roman"/>
          <w:color w:val="000000"/>
          <w:w w:val="104"/>
        </w:rPr>
        <w:t>for the cancellation of bidding process, but is not required to justify such grounds.</w:t>
      </w:r>
      <w:r w:rsidR="000864B0">
        <w:rPr>
          <w:rFonts w:ascii="Times New Roman" w:eastAsia="Arial Unicode MS" w:hAnsi="Times New Roman"/>
          <w:color w:val="000000"/>
          <w:w w:val="104"/>
        </w:rPr>
        <w:t xml:space="preserve"> </w:t>
      </w:r>
      <w:r w:rsidR="007B7A4B">
        <w:rPr>
          <w:rFonts w:ascii="Times New Roman" w:eastAsia="Arial Unicode MS" w:hAnsi="Times New Roman"/>
          <w:color w:val="000000"/>
          <w:u w:val="single"/>
        </w:rPr>
        <w:t>[SPPRA Rule 25 (4)]</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7B7A4B">
      <w:pPr>
        <w:widowControl w:val="0"/>
        <w:autoSpaceDE w:val="0"/>
        <w:autoSpaceDN w:val="0"/>
        <w:adjustRightInd w:val="0"/>
        <w:spacing w:before="16"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5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9" w:name="Pg13"/>
      <w:bookmarkEnd w:id="9"/>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56" w:after="0" w:line="253" w:lineRule="exact"/>
        <w:ind w:left="259"/>
        <w:rPr>
          <w:rFonts w:ascii="Times New Roman Bold" w:eastAsia="Arial Unicode MS" w:hAnsi="Times New Roman Bold" w:cs="Times New Roman Bold"/>
          <w:color w:val="000000"/>
          <w:spacing w:val="1"/>
        </w:rPr>
      </w:pPr>
      <w:r>
        <w:rPr>
          <w:rFonts w:ascii="Times New Roman Bold" w:eastAsia="Arial Unicode MS" w:hAnsi="Times New Roman Bold" w:cs="Times New Roman Bold"/>
          <w:color w:val="000000"/>
          <w:spacing w:val="1"/>
        </w:rPr>
        <w:t>2.5.8</w:t>
      </w:r>
      <w:r w:rsidR="00263CC5">
        <w:rPr>
          <w:rFonts w:ascii="Times New Roman Bold" w:eastAsia="Arial Unicode MS" w:hAnsi="Times New Roman Bold" w:cs="Times New Roman Bold"/>
          <w:color w:val="000000"/>
          <w:spacing w:val="1"/>
        </w:rPr>
        <w:t xml:space="preserve"> </w:t>
      </w:r>
      <w:r>
        <w:rPr>
          <w:rFonts w:ascii="Times New Roman Bold" w:eastAsia="Arial Unicode MS" w:hAnsi="Times New Roman Bold" w:cs="Times New Roman Bold"/>
          <w:color w:val="000000"/>
          <w:spacing w:val="1"/>
        </w:rPr>
        <w:t xml:space="preserve">Mechanism for Redressal of Grievances </w:t>
      </w:r>
    </w:p>
    <w:p w:rsidR="00181559" w:rsidRDefault="00ED0697">
      <w:pPr>
        <w:widowControl w:val="0"/>
        <w:autoSpaceDE w:val="0"/>
        <w:autoSpaceDN w:val="0"/>
        <w:adjustRightInd w:val="0"/>
        <w:spacing w:before="142" w:after="0" w:line="260" w:lineRule="exact"/>
        <w:ind w:left="259" w:right="228"/>
        <w:jc w:val="both"/>
        <w:rPr>
          <w:rFonts w:ascii="Times New Roman" w:eastAsia="Arial Unicode MS" w:hAnsi="Times New Roman"/>
          <w:color w:val="000000"/>
          <w:spacing w:val="1"/>
        </w:rPr>
      </w:pPr>
      <w:r>
        <w:rPr>
          <w:rFonts w:ascii="Times New Roman" w:eastAsia="Arial Unicode MS" w:hAnsi="Times New Roman"/>
          <w:color w:val="000000"/>
          <w:spacing w:val="1"/>
        </w:rPr>
        <w:t>SIL</w:t>
      </w:r>
      <w:r w:rsidR="007B7A4B">
        <w:rPr>
          <w:rFonts w:ascii="Times New Roman" w:eastAsia="Arial Unicode MS" w:hAnsi="Times New Roman"/>
          <w:color w:val="000000"/>
          <w:spacing w:val="1"/>
        </w:rPr>
        <w:t xml:space="preserve"> has a Committee for Complaint Redressal to address the complaints of bidder that may occur during the procurement proceedings. </w:t>
      </w:r>
      <w:r w:rsidR="007B7A4B">
        <w:rPr>
          <w:rFonts w:ascii="Times New Roman" w:eastAsia="Arial Unicode MS" w:hAnsi="Times New Roman"/>
          <w:color w:val="000000"/>
          <w:spacing w:val="1"/>
          <w:u w:val="single"/>
        </w:rPr>
        <w:t>[SPPRA Rule 31 (1)]</w:t>
      </w:r>
    </w:p>
    <w:p w:rsidR="00181559" w:rsidRDefault="007B7A4B">
      <w:pPr>
        <w:widowControl w:val="0"/>
        <w:autoSpaceDE w:val="0"/>
        <w:autoSpaceDN w:val="0"/>
        <w:adjustRightInd w:val="0"/>
        <w:spacing w:before="260"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w w:val="110"/>
        </w:rPr>
        <w:t xml:space="preserve">Any bidder being aggrieved by any act or decision of the </w:t>
      </w:r>
      <w:r w:rsidR="00ED0697">
        <w:rPr>
          <w:rFonts w:ascii="Times New Roman" w:eastAsia="Arial Unicode MS" w:hAnsi="Times New Roman"/>
          <w:color w:val="000000"/>
          <w:w w:val="110"/>
        </w:rPr>
        <w:t>SIL</w:t>
      </w:r>
      <w:r>
        <w:rPr>
          <w:rFonts w:ascii="Times New Roman" w:eastAsia="Arial Unicode MS" w:hAnsi="Times New Roman"/>
          <w:color w:val="000000"/>
          <w:w w:val="110"/>
        </w:rPr>
        <w:t xml:space="preserve"> during procurement </w:t>
      </w:r>
      <w:r>
        <w:rPr>
          <w:rFonts w:ascii="Times New Roman" w:eastAsia="Arial Unicode MS" w:hAnsi="Times New Roman"/>
          <w:color w:val="000000"/>
          <w:spacing w:val="2"/>
        </w:rPr>
        <w:t xml:space="preserve">proceedings may lodge a written complaint after the decision causing the grievance has been </w:t>
      </w:r>
      <w:r>
        <w:rPr>
          <w:rFonts w:ascii="Times New Roman" w:eastAsia="Arial Unicode MS" w:hAnsi="Times New Roman"/>
          <w:color w:val="000000"/>
        </w:rPr>
        <w:t xml:space="preserve">announced. </w:t>
      </w:r>
      <w:r>
        <w:rPr>
          <w:rFonts w:ascii="Times New Roman" w:eastAsia="Arial Unicode MS" w:hAnsi="Times New Roman"/>
          <w:color w:val="000000"/>
          <w:u w:val="single"/>
        </w:rPr>
        <w:t>[SPPRA Rule 31(3)]</w:t>
      </w:r>
    </w:p>
    <w:p w:rsidR="00181559" w:rsidRDefault="007B7A4B">
      <w:pPr>
        <w:widowControl w:val="0"/>
        <w:autoSpaceDE w:val="0"/>
        <w:autoSpaceDN w:val="0"/>
        <w:adjustRightInd w:val="0"/>
        <w:spacing w:before="260"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rPr>
        <w:t xml:space="preserve">The complaint redressal committee upon receiving a complaint from an aggrieved bidder may, if satisfied; </w:t>
      </w:r>
      <w:r>
        <w:rPr>
          <w:rFonts w:ascii="Times New Roman" w:eastAsia="Arial Unicode MS" w:hAnsi="Times New Roman"/>
          <w:color w:val="000000"/>
          <w:u w:val="single"/>
        </w:rPr>
        <w:t>[SPPRA Rule 31(4)]</w:t>
      </w:r>
    </w:p>
    <w:p w:rsidR="00181559" w:rsidRDefault="007B7A4B">
      <w:pPr>
        <w:widowControl w:val="0"/>
        <w:tabs>
          <w:tab w:val="left" w:pos="979"/>
        </w:tabs>
        <w:autoSpaceDE w:val="0"/>
        <w:autoSpaceDN w:val="0"/>
        <w:adjustRightInd w:val="0"/>
        <w:spacing w:before="260" w:after="0" w:line="260" w:lineRule="exact"/>
        <w:ind w:left="619" w:right="226"/>
        <w:jc w:val="both"/>
        <w:rPr>
          <w:rFonts w:ascii="Times New Roman" w:eastAsia="Arial Unicode MS" w:hAnsi="Times New Roman"/>
          <w:color w:val="000000"/>
        </w:rPr>
      </w:pPr>
      <w:r>
        <w:rPr>
          <w:rFonts w:ascii="Times New Roman" w:eastAsia="Arial Unicode MS" w:hAnsi="Times New Roman"/>
          <w:color w:val="000000"/>
          <w:spacing w:val="1"/>
        </w:rPr>
        <w:t xml:space="preserve">1.  </w:t>
      </w:r>
      <w:proofErr w:type="gramStart"/>
      <w:r>
        <w:rPr>
          <w:rFonts w:ascii="Times New Roman" w:eastAsia="Arial Unicode MS" w:hAnsi="Times New Roman"/>
          <w:color w:val="000000"/>
          <w:spacing w:val="1"/>
        </w:rPr>
        <w:t>prohibit</w:t>
      </w:r>
      <w:proofErr w:type="gramEnd"/>
      <w:r>
        <w:rPr>
          <w:rFonts w:ascii="Times New Roman" w:eastAsia="Arial Unicode MS" w:hAnsi="Times New Roman"/>
          <w:color w:val="000000"/>
          <w:spacing w:val="1"/>
        </w:rPr>
        <w:t xml:space="preserve"> the procurement committee from acting or deciding in a manner, inconsistent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rPr>
        <w:t>with these rules and regulations;</w:t>
      </w:r>
      <w:r>
        <w:rPr>
          <w:rFonts w:ascii="Times New Roman" w:eastAsia="Arial Unicode MS" w:hAnsi="Times New Roman"/>
          <w:color w:val="000000"/>
          <w:u w:val="single"/>
        </w:rPr>
        <w:t>[SPPRA Rule 31(4-a)]</w:t>
      </w:r>
    </w:p>
    <w:p w:rsidR="00181559" w:rsidRDefault="007B7A4B">
      <w:pPr>
        <w:widowControl w:val="0"/>
        <w:tabs>
          <w:tab w:val="left" w:pos="979"/>
        </w:tabs>
        <w:autoSpaceDE w:val="0"/>
        <w:autoSpaceDN w:val="0"/>
        <w:adjustRightInd w:val="0"/>
        <w:spacing w:before="220" w:after="0" w:line="260" w:lineRule="exact"/>
        <w:ind w:left="619" w:right="227"/>
        <w:jc w:val="both"/>
        <w:rPr>
          <w:rFonts w:ascii="Times New Roman" w:eastAsia="Arial Unicode MS" w:hAnsi="Times New Roman"/>
          <w:color w:val="000000"/>
        </w:rPr>
      </w:pPr>
      <w:r>
        <w:rPr>
          <w:rFonts w:ascii="Times New Roman" w:eastAsia="Arial Unicode MS" w:hAnsi="Times New Roman"/>
          <w:color w:val="000000"/>
          <w:w w:val="109"/>
        </w:rPr>
        <w:t xml:space="preserve">2.  </w:t>
      </w:r>
      <w:proofErr w:type="gramStart"/>
      <w:r>
        <w:rPr>
          <w:rFonts w:ascii="Times New Roman" w:eastAsia="Arial Unicode MS" w:hAnsi="Times New Roman"/>
          <w:color w:val="000000"/>
          <w:w w:val="109"/>
        </w:rPr>
        <w:t>annul</w:t>
      </w:r>
      <w:proofErr w:type="gramEnd"/>
      <w:r>
        <w:rPr>
          <w:rFonts w:ascii="Times New Roman" w:eastAsia="Arial Unicode MS" w:hAnsi="Times New Roman"/>
          <w:color w:val="000000"/>
          <w:w w:val="109"/>
        </w:rPr>
        <w:t xml:space="preserve"> in whole or in part, any unauthorized act or decision of the procurement </w:t>
      </w:r>
      <w:r>
        <w:rPr>
          <w:rFonts w:ascii="Times New Roman" w:eastAsia="Arial Unicode MS" w:hAnsi="Times New Roman"/>
          <w:color w:val="000000"/>
          <w:w w:val="109"/>
        </w:rPr>
        <w:br/>
      </w:r>
      <w:r>
        <w:rPr>
          <w:rFonts w:ascii="Times New Roman" w:eastAsia="Arial Unicode MS" w:hAnsi="Times New Roman"/>
          <w:color w:val="000000"/>
          <w:w w:val="109"/>
        </w:rPr>
        <w:tab/>
      </w:r>
      <w:r>
        <w:rPr>
          <w:rFonts w:ascii="Times New Roman" w:eastAsia="Arial Unicode MS" w:hAnsi="Times New Roman"/>
          <w:color w:val="000000"/>
        </w:rPr>
        <w:t xml:space="preserve">committee; </w:t>
      </w:r>
      <w:r>
        <w:rPr>
          <w:rFonts w:ascii="Times New Roman" w:eastAsia="Arial Unicode MS" w:hAnsi="Times New Roman"/>
          <w:color w:val="000000"/>
          <w:u w:val="single"/>
        </w:rPr>
        <w:t xml:space="preserve">[SPPRA Rule 31(4-b)] </w:t>
      </w:r>
      <w:r>
        <w:rPr>
          <w:rFonts w:ascii="Times New Roman" w:eastAsia="Arial Unicode MS" w:hAnsi="Times New Roman"/>
          <w:color w:val="000000"/>
        </w:rPr>
        <w:t xml:space="preserve">and </w:t>
      </w:r>
    </w:p>
    <w:p w:rsidR="00181559" w:rsidRDefault="00181559">
      <w:pPr>
        <w:widowControl w:val="0"/>
        <w:autoSpaceDE w:val="0"/>
        <w:autoSpaceDN w:val="0"/>
        <w:adjustRightInd w:val="0"/>
        <w:spacing w:after="0" w:line="240" w:lineRule="exact"/>
        <w:ind w:left="619"/>
        <w:jc w:val="both"/>
        <w:rPr>
          <w:rFonts w:ascii="Times New Roman" w:eastAsia="Arial Unicode MS" w:hAnsi="Times New Roman"/>
          <w:color w:val="000000"/>
        </w:rPr>
      </w:pPr>
    </w:p>
    <w:p w:rsidR="00181559" w:rsidRDefault="007B7A4B">
      <w:pPr>
        <w:widowControl w:val="0"/>
        <w:tabs>
          <w:tab w:val="left" w:pos="979"/>
        </w:tabs>
        <w:autoSpaceDE w:val="0"/>
        <w:autoSpaceDN w:val="0"/>
        <w:adjustRightInd w:val="0"/>
        <w:spacing w:before="17" w:after="0" w:line="240" w:lineRule="exact"/>
        <w:ind w:left="619" w:right="226"/>
        <w:jc w:val="both"/>
        <w:rPr>
          <w:rFonts w:ascii="Times New Roman" w:eastAsia="Arial Unicode MS" w:hAnsi="Times New Roman"/>
          <w:color w:val="000000"/>
        </w:rPr>
      </w:pPr>
      <w:r>
        <w:rPr>
          <w:rFonts w:ascii="Times New Roman" w:eastAsia="Arial Unicode MS" w:hAnsi="Times New Roman"/>
          <w:color w:val="000000"/>
          <w:spacing w:val="2"/>
        </w:rPr>
        <w:t xml:space="preserve">3.  </w:t>
      </w:r>
      <w:proofErr w:type="gramStart"/>
      <w:r>
        <w:rPr>
          <w:rFonts w:ascii="Times New Roman" w:eastAsia="Arial Unicode MS" w:hAnsi="Times New Roman"/>
          <w:color w:val="000000"/>
          <w:spacing w:val="2"/>
        </w:rPr>
        <w:t>reverse</w:t>
      </w:r>
      <w:proofErr w:type="gramEnd"/>
      <w:r>
        <w:rPr>
          <w:rFonts w:ascii="Times New Roman" w:eastAsia="Arial Unicode MS" w:hAnsi="Times New Roman"/>
          <w:color w:val="000000"/>
          <w:spacing w:val="2"/>
        </w:rPr>
        <w:t xml:space="preserve"> any decision of the procurement committee or substitute its own decision for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rPr>
        <w:t xml:space="preserve">such a decision; </w:t>
      </w:r>
    </w:p>
    <w:p w:rsidR="00181559" w:rsidRDefault="007B7A4B">
      <w:pPr>
        <w:widowControl w:val="0"/>
        <w:autoSpaceDE w:val="0"/>
        <w:autoSpaceDN w:val="0"/>
        <w:adjustRightInd w:val="0"/>
        <w:spacing w:before="244" w:after="0" w:line="260" w:lineRule="exact"/>
        <w:ind w:left="979" w:right="227"/>
        <w:jc w:val="both"/>
        <w:rPr>
          <w:rFonts w:ascii="Times New Roman" w:eastAsia="Arial Unicode MS" w:hAnsi="Times New Roman"/>
          <w:color w:val="000000"/>
          <w:spacing w:val="1"/>
        </w:rPr>
      </w:pPr>
      <w:r>
        <w:rPr>
          <w:rFonts w:ascii="Times New Roman" w:eastAsia="Arial Unicode MS" w:hAnsi="Times New Roman"/>
          <w:color w:val="000000"/>
          <w:spacing w:val="1"/>
        </w:rPr>
        <w:t xml:space="preserve">Provided that the complaint redressal committee shall not make any decision to award the contract. </w:t>
      </w:r>
      <w:r>
        <w:rPr>
          <w:rFonts w:ascii="Times New Roman" w:eastAsia="Arial Unicode MS" w:hAnsi="Times New Roman"/>
          <w:color w:val="000000"/>
          <w:spacing w:val="1"/>
          <w:u w:val="single"/>
        </w:rPr>
        <w:t>[SPPRA Rule 31(4-c)]</w:t>
      </w:r>
    </w:p>
    <w:p w:rsidR="00181559" w:rsidRDefault="00ED0697">
      <w:pPr>
        <w:widowControl w:val="0"/>
        <w:autoSpaceDE w:val="0"/>
        <w:autoSpaceDN w:val="0"/>
        <w:adjustRightInd w:val="0"/>
        <w:spacing w:before="260" w:after="0" w:line="260" w:lineRule="exact"/>
        <w:ind w:left="259" w:right="220"/>
        <w:jc w:val="both"/>
        <w:rPr>
          <w:rFonts w:ascii="Times New Roman" w:eastAsia="Arial Unicode MS" w:hAnsi="Times New Roman"/>
          <w:color w:val="000000"/>
        </w:rPr>
      </w:pPr>
      <w:r>
        <w:rPr>
          <w:rFonts w:ascii="Times New Roman" w:eastAsia="Arial Unicode MS" w:hAnsi="Times New Roman"/>
          <w:color w:val="000000"/>
        </w:rPr>
        <w:t>SIL</w:t>
      </w:r>
      <w:r w:rsidR="007B7A4B">
        <w:rPr>
          <w:rFonts w:ascii="Times New Roman" w:eastAsia="Arial Unicode MS" w:hAnsi="Times New Roman"/>
          <w:color w:val="000000"/>
        </w:rPr>
        <w:t xml:space="preserve"> shall announce its decision as to the grievance within seven (7) days. The decision shall </w:t>
      </w:r>
      <w:r w:rsidR="007B7A4B">
        <w:rPr>
          <w:rFonts w:ascii="Times New Roman" w:eastAsia="Arial Unicode MS" w:hAnsi="Times New Roman"/>
          <w:color w:val="000000"/>
        </w:rPr>
        <w:br/>
        <w:t xml:space="preserve">be intimated to the Bidder and the Authority within three (3) working days by </w:t>
      </w:r>
      <w:r>
        <w:rPr>
          <w:rFonts w:ascii="Times New Roman" w:eastAsia="Arial Unicode MS" w:hAnsi="Times New Roman"/>
          <w:color w:val="000000"/>
        </w:rPr>
        <w:t>SIL</w:t>
      </w:r>
      <w:r w:rsidR="007B7A4B">
        <w:rPr>
          <w:rFonts w:ascii="Times New Roman" w:eastAsia="Arial Unicode MS" w:hAnsi="Times New Roman"/>
          <w:color w:val="000000"/>
        </w:rPr>
        <w:t xml:space="preserve">. </w:t>
      </w:r>
      <w:r w:rsidR="007B7A4B">
        <w:rPr>
          <w:rFonts w:ascii="Times New Roman" w:eastAsia="Arial Unicode MS" w:hAnsi="Times New Roman"/>
          <w:color w:val="000000"/>
          <w:u w:val="single"/>
        </w:rPr>
        <w:t>[SPPRA</w:t>
      </w:r>
      <w:r w:rsidR="007B7A4B">
        <w:rPr>
          <w:rFonts w:ascii="Times New Roman" w:eastAsia="Arial Unicode MS" w:hAnsi="Times New Roman"/>
          <w:color w:val="000000"/>
        </w:rPr>
        <w:br/>
        <w:t xml:space="preserve">Rule 31(5)] </w:t>
      </w:r>
    </w:p>
    <w:p w:rsidR="00181559" w:rsidRDefault="00ED0697">
      <w:pPr>
        <w:widowControl w:val="0"/>
        <w:autoSpaceDE w:val="0"/>
        <w:autoSpaceDN w:val="0"/>
        <w:adjustRightInd w:val="0"/>
        <w:spacing w:before="260"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w w:val="102"/>
        </w:rPr>
        <w:t>SIL</w:t>
      </w:r>
      <w:r w:rsidR="007B7A4B">
        <w:rPr>
          <w:rFonts w:ascii="Times New Roman" w:eastAsia="Arial Unicode MS" w:hAnsi="Times New Roman"/>
          <w:color w:val="000000"/>
          <w:w w:val="102"/>
        </w:rPr>
        <w:t xml:space="preserve"> shall award the contract only after the decision of the complaint redressal committee </w:t>
      </w:r>
      <w:r w:rsidR="007B7A4B">
        <w:rPr>
          <w:rFonts w:ascii="Times New Roman" w:eastAsia="Arial Unicode MS" w:hAnsi="Times New Roman"/>
          <w:color w:val="000000"/>
          <w:u w:val="single"/>
        </w:rPr>
        <w:t>[SPPRA Rule 31 (6)]</w:t>
      </w:r>
    </w:p>
    <w:p w:rsidR="00181559" w:rsidRDefault="007B7A4B">
      <w:pPr>
        <w:widowControl w:val="0"/>
        <w:autoSpaceDE w:val="0"/>
        <w:autoSpaceDN w:val="0"/>
        <w:adjustRightInd w:val="0"/>
        <w:spacing w:before="260"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w w:val="113"/>
        </w:rPr>
        <w:t xml:space="preserve">Mere fact of lodging of a complaint by a bidder shall no warrant suspension of the </w:t>
      </w:r>
      <w:r>
        <w:rPr>
          <w:rFonts w:ascii="Times New Roman" w:eastAsia="Arial Unicode MS" w:hAnsi="Times New Roman"/>
          <w:color w:val="000000"/>
        </w:rPr>
        <w:t xml:space="preserve">procurement proceedings. </w:t>
      </w:r>
      <w:r>
        <w:rPr>
          <w:rFonts w:ascii="Times New Roman" w:eastAsia="Arial Unicode MS" w:hAnsi="Times New Roman"/>
          <w:color w:val="000000"/>
          <w:u w:val="single"/>
        </w:rPr>
        <w:t>[SPPRA Rule 31(7)]</w:t>
      </w:r>
    </w:p>
    <w:p w:rsidR="00181559" w:rsidRDefault="007B7A4B">
      <w:pPr>
        <w:widowControl w:val="0"/>
        <w:autoSpaceDE w:val="0"/>
        <w:autoSpaceDN w:val="0"/>
        <w:adjustRightInd w:val="0"/>
        <w:spacing w:before="220" w:after="0" w:line="260" w:lineRule="exact"/>
        <w:ind w:left="259" w:right="226"/>
        <w:jc w:val="both"/>
        <w:rPr>
          <w:rFonts w:ascii="Times New Roman" w:eastAsia="Arial Unicode MS" w:hAnsi="Times New Roman"/>
          <w:color w:val="000000"/>
        </w:rPr>
      </w:pPr>
      <w:r>
        <w:rPr>
          <w:rFonts w:ascii="Times New Roman" w:eastAsia="Arial Unicode MS" w:hAnsi="Times New Roman"/>
          <w:color w:val="000000"/>
          <w:spacing w:val="1"/>
        </w:rPr>
        <w:t xml:space="preserve">A bidder not satisfied with decision of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complaints’ redressal committee may lodge </w:t>
      </w:r>
      <w:r>
        <w:rPr>
          <w:rFonts w:ascii="Times New Roman" w:eastAsia="Arial Unicode MS" w:hAnsi="Times New Roman"/>
          <w:color w:val="000000"/>
          <w:spacing w:val="2"/>
        </w:rPr>
        <w:t xml:space="preserve">an appeal to the Chief Secretary through the Authority, who shall refer the matter to a review </w:t>
      </w:r>
      <w:r>
        <w:rPr>
          <w:rFonts w:ascii="Times New Roman" w:eastAsia="Arial Unicode MS" w:hAnsi="Times New Roman"/>
          <w:color w:val="000000"/>
        </w:rPr>
        <w:t>panel in accordance with ITB section [2.5.9]</w:t>
      </w:r>
      <w:r>
        <w:rPr>
          <w:rFonts w:ascii="Times New Roman" w:eastAsia="Arial Unicode MS" w:hAnsi="Times New Roman"/>
          <w:color w:val="000000"/>
          <w:sz w:val="24"/>
          <w:szCs w:val="24"/>
        </w:rPr>
        <w:t xml:space="preserve">; </w:t>
      </w:r>
      <w:r>
        <w:rPr>
          <w:rFonts w:ascii="Times New Roman" w:eastAsia="Arial Unicode MS" w:hAnsi="Times New Roman"/>
          <w:color w:val="000000"/>
          <w:u w:val="single"/>
        </w:rPr>
        <w:t>[SPPRA Rule 31(8)]</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53" w:after="0" w:line="253" w:lineRule="exact"/>
        <w:ind w:left="259"/>
        <w:rPr>
          <w:rFonts w:ascii="Times New Roman" w:eastAsia="Arial Unicode MS" w:hAnsi="Times New Roman"/>
          <w:color w:val="000000"/>
        </w:rPr>
      </w:pPr>
      <w:r>
        <w:rPr>
          <w:rFonts w:ascii="Times New Roman" w:eastAsia="Arial Unicode MS" w:hAnsi="Times New Roman"/>
          <w:color w:val="000000"/>
        </w:rPr>
        <w:t>A bidder may file an appeal to the Chief Secretary provided</w:t>
      </w:r>
      <w:r>
        <w:rPr>
          <w:rFonts w:ascii="Times New Roman" w:eastAsia="Arial Unicode MS" w:hAnsi="Times New Roman"/>
          <w:color w:val="000000"/>
          <w:sz w:val="24"/>
          <w:szCs w:val="24"/>
        </w:rPr>
        <w:t xml:space="preserve">; </w:t>
      </w:r>
      <w:r>
        <w:rPr>
          <w:rFonts w:ascii="Times New Roman" w:eastAsia="Arial Unicode MS" w:hAnsi="Times New Roman"/>
          <w:color w:val="000000"/>
          <w:u w:val="single"/>
        </w:rPr>
        <w:t>[SPPRA Rule 31(9)]</w:t>
      </w:r>
    </w:p>
    <w:p w:rsidR="00181559" w:rsidRDefault="007B7A4B">
      <w:pPr>
        <w:widowControl w:val="0"/>
        <w:tabs>
          <w:tab w:val="left" w:pos="979"/>
        </w:tabs>
        <w:autoSpaceDE w:val="0"/>
        <w:autoSpaceDN w:val="0"/>
        <w:adjustRightInd w:val="0"/>
        <w:spacing w:before="122" w:after="0" w:line="260" w:lineRule="exact"/>
        <w:ind w:left="619" w:right="222"/>
        <w:jc w:val="both"/>
        <w:rPr>
          <w:rFonts w:ascii="Times New Roman" w:eastAsia="Arial Unicode MS" w:hAnsi="Times New Roman"/>
          <w:color w:val="000000"/>
        </w:rPr>
      </w:pPr>
      <w:r>
        <w:rPr>
          <w:rFonts w:ascii="Times New Roman" w:eastAsia="Arial Unicode MS" w:hAnsi="Times New Roman"/>
          <w:color w:val="000000"/>
          <w:w w:val="106"/>
        </w:rPr>
        <w:t xml:space="preserve">1.  </w:t>
      </w:r>
      <w:proofErr w:type="gramStart"/>
      <w:r>
        <w:rPr>
          <w:rFonts w:ascii="Times New Roman" w:eastAsia="Arial Unicode MS" w:hAnsi="Times New Roman"/>
          <w:color w:val="000000"/>
          <w:w w:val="106"/>
        </w:rPr>
        <w:t>that</w:t>
      </w:r>
      <w:proofErr w:type="gramEnd"/>
      <w:r>
        <w:rPr>
          <w:rFonts w:ascii="Times New Roman" w:eastAsia="Arial Unicode MS" w:hAnsi="Times New Roman"/>
          <w:color w:val="000000"/>
          <w:w w:val="106"/>
        </w:rPr>
        <w:t xml:space="preserve"> the bidder has exhausted his complaint to the complaint redressal committee </w:t>
      </w:r>
      <w:r>
        <w:rPr>
          <w:rFonts w:ascii="Times New Roman" w:eastAsia="Arial Unicode MS" w:hAnsi="Times New Roman"/>
          <w:color w:val="000000"/>
          <w:w w:val="106"/>
        </w:rPr>
        <w:br/>
      </w:r>
      <w:r>
        <w:rPr>
          <w:rFonts w:ascii="Times New Roman" w:eastAsia="Arial Unicode MS" w:hAnsi="Times New Roman"/>
          <w:color w:val="000000"/>
          <w:w w:val="106"/>
        </w:rPr>
        <w:tab/>
      </w:r>
      <w:r>
        <w:rPr>
          <w:rFonts w:ascii="Times New Roman" w:eastAsia="Arial Unicode MS" w:hAnsi="Times New Roman"/>
          <w:color w:val="000000"/>
          <w:u w:val="single"/>
        </w:rPr>
        <w:t>[SPPRA Rule 31(9-a)]</w:t>
      </w:r>
      <w:r>
        <w:rPr>
          <w:rFonts w:ascii="Times New Roman" w:eastAsia="Arial Unicode MS" w:hAnsi="Times New Roman"/>
          <w:color w:val="000000"/>
        </w:rPr>
        <w:t xml:space="preserve">; and </w:t>
      </w:r>
    </w:p>
    <w:p w:rsidR="00181559" w:rsidRDefault="007B7A4B">
      <w:pPr>
        <w:widowControl w:val="0"/>
        <w:tabs>
          <w:tab w:val="left" w:pos="979"/>
        </w:tabs>
        <w:autoSpaceDE w:val="0"/>
        <w:autoSpaceDN w:val="0"/>
        <w:adjustRightInd w:val="0"/>
        <w:spacing w:before="220" w:after="0" w:line="260" w:lineRule="exact"/>
        <w:ind w:left="619" w:right="228"/>
        <w:jc w:val="both"/>
        <w:rPr>
          <w:rFonts w:ascii="Times New Roman" w:eastAsia="Arial Unicode MS" w:hAnsi="Times New Roman"/>
          <w:color w:val="000000"/>
        </w:rPr>
      </w:pPr>
      <w:r>
        <w:rPr>
          <w:rFonts w:ascii="Times New Roman" w:eastAsia="Arial Unicode MS" w:hAnsi="Times New Roman"/>
          <w:color w:val="000000"/>
          <w:spacing w:val="2"/>
        </w:rPr>
        <w:t xml:space="preserve">2.  That he has not withdrawn the bid security deposited by him during the procurement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rPr>
        <w:t xml:space="preserve">process. </w:t>
      </w:r>
      <w:r>
        <w:rPr>
          <w:rFonts w:ascii="Times New Roman" w:eastAsia="Arial Unicode MS" w:hAnsi="Times New Roman"/>
          <w:color w:val="000000"/>
          <w:u w:val="single"/>
        </w:rPr>
        <w:t>[SPPRA Rule 31(9-b)]</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17" w:after="0" w:line="240" w:lineRule="exact"/>
        <w:ind w:left="259" w:right="226"/>
        <w:jc w:val="both"/>
        <w:rPr>
          <w:rFonts w:ascii="Times New Roman" w:eastAsia="Arial Unicode MS" w:hAnsi="Times New Roman"/>
          <w:color w:val="000000"/>
        </w:rPr>
      </w:pPr>
      <w:r>
        <w:rPr>
          <w:rFonts w:ascii="Times New Roman" w:eastAsia="Arial Unicode MS" w:hAnsi="Times New Roman"/>
          <w:color w:val="000000"/>
          <w:w w:val="105"/>
        </w:rPr>
        <w:t xml:space="preserve">The bidder must submit the appeal to the Chief Secretary with the following documents: </w:t>
      </w:r>
      <w:r>
        <w:rPr>
          <w:rFonts w:ascii="Times New Roman" w:eastAsia="Arial Unicode MS" w:hAnsi="Times New Roman"/>
          <w:color w:val="000000"/>
          <w:u w:val="single"/>
        </w:rPr>
        <w:t>[SPPRA Rule 31(10)]</w:t>
      </w:r>
    </w:p>
    <w:p w:rsidR="00181559" w:rsidRDefault="007B7A4B">
      <w:pPr>
        <w:widowControl w:val="0"/>
        <w:tabs>
          <w:tab w:val="left" w:pos="979"/>
        </w:tabs>
        <w:autoSpaceDE w:val="0"/>
        <w:autoSpaceDN w:val="0"/>
        <w:adjustRightInd w:val="0"/>
        <w:spacing w:before="140" w:after="0" w:line="240" w:lineRule="exact"/>
        <w:ind w:left="619" w:right="220"/>
        <w:jc w:val="both"/>
        <w:rPr>
          <w:rFonts w:ascii="Times New Roman" w:eastAsia="Arial Unicode MS" w:hAnsi="Times New Roman"/>
          <w:color w:val="000000"/>
        </w:rPr>
      </w:pPr>
      <w:r>
        <w:rPr>
          <w:rFonts w:ascii="Times New Roman" w:eastAsia="Arial Unicode MS" w:hAnsi="Times New Roman"/>
          <w:color w:val="000000"/>
          <w:w w:val="104"/>
        </w:rPr>
        <w:t xml:space="preserve">1.  </w:t>
      </w:r>
      <w:proofErr w:type="gramStart"/>
      <w:r>
        <w:rPr>
          <w:rFonts w:ascii="Times New Roman" w:eastAsia="Arial Unicode MS" w:hAnsi="Times New Roman"/>
          <w:color w:val="000000"/>
          <w:w w:val="104"/>
        </w:rPr>
        <w:t>a</w:t>
      </w:r>
      <w:proofErr w:type="gramEnd"/>
      <w:r>
        <w:rPr>
          <w:rFonts w:ascii="Times New Roman" w:eastAsia="Arial Unicode MS" w:hAnsi="Times New Roman"/>
          <w:color w:val="000000"/>
          <w:w w:val="104"/>
        </w:rPr>
        <w:t xml:space="preserve"> letter stating his wish to appeal to the Review Panel and the nature of complaint; </w:t>
      </w:r>
      <w:r>
        <w:rPr>
          <w:rFonts w:ascii="Times New Roman" w:eastAsia="Arial Unicode MS" w:hAnsi="Times New Roman"/>
          <w:color w:val="000000"/>
          <w:w w:val="104"/>
        </w:rPr>
        <w:br/>
      </w:r>
      <w:r>
        <w:rPr>
          <w:rFonts w:ascii="Times New Roman" w:eastAsia="Arial Unicode MS" w:hAnsi="Times New Roman"/>
          <w:color w:val="000000"/>
          <w:w w:val="104"/>
        </w:rPr>
        <w:tab/>
      </w:r>
      <w:r>
        <w:rPr>
          <w:rFonts w:ascii="Times New Roman" w:eastAsia="Arial Unicode MS" w:hAnsi="Times New Roman"/>
          <w:color w:val="000000"/>
          <w:u w:val="single"/>
        </w:rPr>
        <w:t>[SPPRA Rule 31(10-a)]</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7B7A4B">
      <w:pPr>
        <w:widowControl w:val="0"/>
        <w:autoSpaceDE w:val="0"/>
        <w:autoSpaceDN w:val="0"/>
        <w:adjustRightInd w:val="0"/>
        <w:spacing w:before="193"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6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10" w:name="Pg14"/>
      <w:bookmarkEnd w:id="10"/>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60" w:lineRule="exact"/>
        <w:ind w:left="61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60" w:lineRule="exact"/>
        <w:ind w:left="61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60" w:lineRule="exact"/>
        <w:ind w:left="619"/>
        <w:jc w:val="both"/>
        <w:rPr>
          <w:rFonts w:ascii="Times New Roman" w:eastAsia="Arial Unicode MS" w:hAnsi="Times New Roman"/>
          <w:color w:val="000000"/>
          <w:sz w:val="16"/>
          <w:szCs w:val="16"/>
        </w:rPr>
      </w:pPr>
    </w:p>
    <w:p w:rsidR="00181559" w:rsidRDefault="007B7A4B">
      <w:pPr>
        <w:widowControl w:val="0"/>
        <w:tabs>
          <w:tab w:val="left" w:pos="979"/>
        </w:tabs>
        <w:autoSpaceDE w:val="0"/>
        <w:autoSpaceDN w:val="0"/>
        <w:adjustRightInd w:val="0"/>
        <w:spacing w:before="10" w:after="0" w:line="260" w:lineRule="exact"/>
        <w:ind w:left="619" w:right="216"/>
        <w:jc w:val="both"/>
        <w:rPr>
          <w:rFonts w:ascii="Times New Roman" w:eastAsia="Arial Unicode MS" w:hAnsi="Times New Roman"/>
          <w:color w:val="000000"/>
          <w:spacing w:val="2"/>
        </w:rPr>
      </w:pPr>
      <w:r>
        <w:rPr>
          <w:rFonts w:ascii="Times New Roman" w:eastAsia="Arial Unicode MS" w:hAnsi="Times New Roman"/>
          <w:color w:val="000000"/>
          <w:spacing w:val="2"/>
        </w:rPr>
        <w:t xml:space="preserve">2.  </w:t>
      </w:r>
      <w:proofErr w:type="gramStart"/>
      <w:r>
        <w:rPr>
          <w:rFonts w:ascii="Times New Roman" w:eastAsia="Arial Unicode MS" w:hAnsi="Times New Roman"/>
          <w:color w:val="000000"/>
          <w:spacing w:val="2"/>
        </w:rPr>
        <w:t>a</w:t>
      </w:r>
      <w:proofErr w:type="gramEnd"/>
      <w:r>
        <w:rPr>
          <w:rFonts w:ascii="Times New Roman" w:eastAsia="Arial Unicode MS" w:hAnsi="Times New Roman"/>
          <w:color w:val="000000"/>
          <w:spacing w:val="2"/>
        </w:rPr>
        <w:t xml:space="preserve"> copy of the complaint earlier submitted to the complaint redressal committee of the </w:t>
      </w:r>
      <w:r>
        <w:rPr>
          <w:rFonts w:ascii="Times New Roman" w:eastAsia="Arial Unicode MS" w:hAnsi="Times New Roman"/>
          <w:color w:val="000000"/>
          <w:spacing w:val="2"/>
        </w:rPr>
        <w:br/>
      </w:r>
      <w:r>
        <w:rPr>
          <w:rFonts w:ascii="Times New Roman" w:eastAsia="Arial Unicode MS" w:hAnsi="Times New Roman"/>
          <w:color w:val="000000"/>
          <w:spacing w:val="2"/>
        </w:rPr>
        <w:tab/>
        <w:t xml:space="preserve">Department and all supporting documents in a sealed envelope; </w:t>
      </w:r>
      <w:r>
        <w:rPr>
          <w:rFonts w:ascii="Times New Roman" w:eastAsia="Arial Unicode MS" w:hAnsi="Times New Roman"/>
          <w:color w:val="000000"/>
          <w:spacing w:val="2"/>
          <w:u w:val="single"/>
        </w:rPr>
        <w:t>[SPPRA Rule 31(10-</w:t>
      </w:r>
    </w:p>
    <w:p w:rsidR="00181559" w:rsidRDefault="007B7A4B">
      <w:pPr>
        <w:widowControl w:val="0"/>
        <w:autoSpaceDE w:val="0"/>
        <w:autoSpaceDN w:val="0"/>
        <w:adjustRightInd w:val="0"/>
        <w:spacing w:before="1" w:after="0" w:line="235" w:lineRule="exact"/>
        <w:ind w:left="979"/>
        <w:rPr>
          <w:rFonts w:ascii="Times New Roman" w:eastAsia="Arial Unicode MS" w:hAnsi="Times New Roman"/>
          <w:color w:val="000000"/>
        </w:rPr>
      </w:pPr>
      <w:r>
        <w:rPr>
          <w:rFonts w:ascii="Times New Roman" w:eastAsia="Arial Unicode MS" w:hAnsi="Times New Roman"/>
          <w:color w:val="000000"/>
        </w:rPr>
        <w:t xml:space="preserve">b)] and </w:t>
      </w: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3" w:after="0" w:line="250" w:lineRule="exact"/>
        <w:ind w:left="259" w:right="228"/>
        <w:jc w:val="both"/>
        <w:rPr>
          <w:rFonts w:ascii="Times New Roman" w:eastAsia="Arial Unicode MS" w:hAnsi="Times New Roman"/>
          <w:color w:val="000000"/>
          <w:spacing w:val="1"/>
        </w:rPr>
      </w:pPr>
      <w:r>
        <w:rPr>
          <w:rFonts w:ascii="Times New Roman" w:eastAsia="Arial Unicode MS" w:hAnsi="Times New Roman"/>
          <w:color w:val="000000"/>
          <w:spacing w:val="1"/>
        </w:rPr>
        <w:t xml:space="preserve">Upon receipt of an appeal and registration fee, the Chief Secretary shall select a Review Panel </w:t>
      </w:r>
      <w:r>
        <w:rPr>
          <w:rFonts w:ascii="Times New Roman" w:eastAsia="Arial Unicode MS" w:hAnsi="Times New Roman"/>
          <w:color w:val="000000"/>
          <w:spacing w:val="1"/>
        </w:rPr>
        <w:br/>
        <w:t xml:space="preserve">to examine the complaint. Simultaneously, the Authority shall inform the bidder and the Head </w:t>
      </w:r>
      <w:r>
        <w:rPr>
          <w:rFonts w:ascii="Times New Roman" w:eastAsia="Arial Unicode MS" w:hAnsi="Times New Roman"/>
          <w:color w:val="000000"/>
          <w:spacing w:val="1"/>
        </w:rPr>
        <w:br/>
        <w:t>of the concerned Department of the action taken by the Chief Secretary</w:t>
      </w:r>
      <w:r>
        <w:rPr>
          <w:rFonts w:ascii="Times New Roman Italic" w:eastAsia="Arial Unicode MS" w:hAnsi="Times New Roman Italic" w:cs="Times New Roman Italic"/>
          <w:color w:val="000000"/>
          <w:spacing w:val="1"/>
        </w:rPr>
        <w:t xml:space="preserve">. </w:t>
      </w:r>
      <w:r>
        <w:rPr>
          <w:rFonts w:ascii="Times New Roman" w:eastAsia="Arial Unicode MS" w:hAnsi="Times New Roman"/>
          <w:color w:val="000000"/>
          <w:spacing w:val="1"/>
          <w:u w:val="single"/>
        </w:rPr>
        <w:t>[SPPRA Rule 31(11)]</w:t>
      </w:r>
    </w:p>
    <w:p w:rsidR="00181559" w:rsidRDefault="007B7A4B">
      <w:pPr>
        <w:widowControl w:val="0"/>
        <w:autoSpaceDE w:val="0"/>
        <w:autoSpaceDN w:val="0"/>
        <w:adjustRightInd w:val="0"/>
        <w:spacing w:before="139" w:after="0" w:line="24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3"/>
        </w:rPr>
        <w:t xml:space="preserve">On receipt of reference from the Chief Secretary, the Chairperson of the Review Panel shall </w:t>
      </w:r>
      <w:r>
        <w:rPr>
          <w:rFonts w:ascii="Times New Roman" w:eastAsia="Arial Unicode MS" w:hAnsi="Times New Roman"/>
          <w:color w:val="000000"/>
        </w:rPr>
        <w:t xml:space="preserve">convene a meeting of the review panel within five working days. </w:t>
      </w:r>
      <w:r>
        <w:rPr>
          <w:rFonts w:ascii="Times New Roman" w:eastAsia="Arial Unicode MS" w:hAnsi="Times New Roman"/>
          <w:color w:val="000000"/>
          <w:u w:val="single"/>
        </w:rPr>
        <w:t>[SPPRA Rule 31(12)]</w:t>
      </w:r>
    </w:p>
    <w:p w:rsidR="00181559" w:rsidRDefault="007B7A4B">
      <w:pPr>
        <w:widowControl w:val="0"/>
        <w:autoSpaceDE w:val="0"/>
        <w:autoSpaceDN w:val="0"/>
        <w:adjustRightInd w:val="0"/>
        <w:spacing w:before="124"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w w:val="102"/>
        </w:rPr>
        <w:t xml:space="preserve">Unless the Review Panel recommends dismissal of the complaint being frivolous, in which </w:t>
      </w:r>
      <w:r>
        <w:rPr>
          <w:rFonts w:ascii="Times New Roman" w:eastAsia="Arial Unicode MS" w:hAnsi="Times New Roman"/>
          <w:color w:val="000000"/>
          <w:spacing w:val="2"/>
        </w:rPr>
        <w:t xml:space="preserve">case the bidder shall loose the bid security deposited with the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the Review Panel may: </w:t>
      </w:r>
      <w:r>
        <w:rPr>
          <w:rFonts w:ascii="Times New Roman" w:eastAsia="Arial Unicode MS" w:hAnsi="Times New Roman"/>
          <w:color w:val="000000"/>
          <w:u w:val="single"/>
        </w:rPr>
        <w:t>[SPPRA Rule 31(13)]</w:t>
      </w:r>
    </w:p>
    <w:p w:rsidR="00181559" w:rsidRDefault="007B7A4B">
      <w:pPr>
        <w:widowControl w:val="0"/>
        <w:autoSpaceDE w:val="0"/>
        <w:autoSpaceDN w:val="0"/>
        <w:adjustRightInd w:val="0"/>
        <w:spacing w:before="106" w:after="0" w:line="253" w:lineRule="exact"/>
        <w:ind w:left="619"/>
        <w:rPr>
          <w:rFonts w:ascii="Times New Roman" w:eastAsia="Arial Unicode MS" w:hAnsi="Times New Roman"/>
          <w:color w:val="000000"/>
        </w:rPr>
      </w:pPr>
      <w:r>
        <w:rPr>
          <w:rFonts w:ascii="Times New Roman" w:eastAsia="Arial Unicode MS" w:hAnsi="Times New Roman"/>
          <w:color w:val="000000"/>
        </w:rPr>
        <w:t xml:space="preserve">1.  </w:t>
      </w:r>
      <w:proofErr w:type="gramStart"/>
      <w:r>
        <w:rPr>
          <w:rFonts w:ascii="Times New Roman" w:eastAsia="Arial Unicode MS" w:hAnsi="Times New Roman"/>
          <w:color w:val="000000"/>
        </w:rPr>
        <w:t>propose</w:t>
      </w:r>
      <w:proofErr w:type="gramEnd"/>
      <w:r>
        <w:rPr>
          <w:rFonts w:ascii="Times New Roman" w:eastAsia="Arial Unicode MS" w:hAnsi="Times New Roman"/>
          <w:color w:val="000000"/>
        </w:rPr>
        <w:t xml:space="preserve"> rejection of the complaint, stating its reasons; </w:t>
      </w:r>
      <w:r>
        <w:rPr>
          <w:rFonts w:ascii="Times New Roman" w:eastAsia="Arial Unicode MS" w:hAnsi="Times New Roman"/>
          <w:color w:val="000000"/>
          <w:u w:val="single"/>
        </w:rPr>
        <w:t>[SPPRA Rule 31(13-a)]</w:t>
      </w:r>
    </w:p>
    <w:p w:rsidR="00181559" w:rsidRDefault="00181559">
      <w:pPr>
        <w:widowControl w:val="0"/>
        <w:autoSpaceDE w:val="0"/>
        <w:autoSpaceDN w:val="0"/>
        <w:adjustRightInd w:val="0"/>
        <w:spacing w:after="0" w:line="240" w:lineRule="exact"/>
        <w:ind w:left="619"/>
        <w:jc w:val="both"/>
        <w:rPr>
          <w:rFonts w:ascii="Times New Roman" w:eastAsia="Arial Unicode MS" w:hAnsi="Times New Roman"/>
          <w:color w:val="000000"/>
        </w:rPr>
      </w:pPr>
    </w:p>
    <w:p w:rsidR="00181559" w:rsidRDefault="007B7A4B">
      <w:pPr>
        <w:widowControl w:val="0"/>
        <w:tabs>
          <w:tab w:val="left" w:pos="979"/>
        </w:tabs>
        <w:autoSpaceDE w:val="0"/>
        <w:autoSpaceDN w:val="0"/>
        <w:adjustRightInd w:val="0"/>
        <w:spacing w:before="18" w:after="0" w:line="240" w:lineRule="exact"/>
        <w:ind w:left="619" w:right="220"/>
        <w:jc w:val="both"/>
        <w:rPr>
          <w:rFonts w:ascii="Times New Roman" w:eastAsia="Arial Unicode MS" w:hAnsi="Times New Roman"/>
          <w:color w:val="000000"/>
        </w:rPr>
      </w:pPr>
      <w:r>
        <w:rPr>
          <w:rFonts w:ascii="Times New Roman" w:eastAsia="Arial Unicode MS" w:hAnsi="Times New Roman"/>
          <w:color w:val="000000"/>
          <w:spacing w:val="3"/>
        </w:rPr>
        <w:t xml:space="preserve">2.  </w:t>
      </w:r>
      <w:proofErr w:type="gramStart"/>
      <w:r>
        <w:rPr>
          <w:rFonts w:ascii="Times New Roman" w:eastAsia="Arial Unicode MS" w:hAnsi="Times New Roman"/>
          <w:color w:val="000000"/>
          <w:spacing w:val="3"/>
        </w:rPr>
        <w:t>state</w:t>
      </w:r>
      <w:proofErr w:type="gramEnd"/>
      <w:r>
        <w:rPr>
          <w:rFonts w:ascii="Times New Roman" w:eastAsia="Arial Unicode MS" w:hAnsi="Times New Roman"/>
          <w:color w:val="000000"/>
          <w:spacing w:val="3"/>
        </w:rPr>
        <w:t xml:space="preserve"> the rules or principles that govern the subject matter of the complaint; </w:t>
      </w:r>
      <w:r>
        <w:rPr>
          <w:rFonts w:ascii="Times New Roman" w:eastAsia="Arial Unicode MS" w:hAnsi="Times New Roman"/>
          <w:color w:val="000000"/>
          <w:spacing w:val="3"/>
          <w:u w:val="single"/>
        </w:rPr>
        <w:t>[SPPRA</w:t>
      </w:r>
      <w:r>
        <w:rPr>
          <w:rFonts w:ascii="Times New Roman" w:eastAsia="Arial Unicode MS" w:hAnsi="Times New Roman"/>
          <w:color w:val="000000"/>
          <w:spacing w:val="3"/>
        </w:rPr>
        <w:br/>
      </w:r>
      <w:r>
        <w:rPr>
          <w:rFonts w:ascii="Times New Roman" w:eastAsia="Arial Unicode MS" w:hAnsi="Times New Roman"/>
          <w:color w:val="000000"/>
          <w:spacing w:val="3"/>
        </w:rPr>
        <w:tab/>
      </w:r>
      <w:r>
        <w:rPr>
          <w:rFonts w:ascii="Times New Roman" w:eastAsia="Arial Unicode MS" w:hAnsi="Times New Roman"/>
          <w:color w:val="000000"/>
          <w:u w:val="single"/>
        </w:rPr>
        <w:t>Rule 31(13-b)]</w:t>
      </w:r>
    </w:p>
    <w:p w:rsidR="00181559" w:rsidRDefault="007B7A4B">
      <w:pPr>
        <w:widowControl w:val="0"/>
        <w:tabs>
          <w:tab w:val="left" w:pos="979"/>
        </w:tabs>
        <w:autoSpaceDE w:val="0"/>
        <w:autoSpaceDN w:val="0"/>
        <w:adjustRightInd w:val="0"/>
        <w:spacing w:before="244" w:after="0" w:line="260" w:lineRule="exact"/>
        <w:ind w:left="619" w:right="220"/>
        <w:jc w:val="both"/>
        <w:rPr>
          <w:rFonts w:ascii="Times New Roman" w:eastAsia="Arial Unicode MS" w:hAnsi="Times New Roman"/>
          <w:color w:val="000000"/>
          <w:spacing w:val="1"/>
        </w:rPr>
      </w:pPr>
      <w:r>
        <w:rPr>
          <w:rFonts w:ascii="Times New Roman" w:eastAsia="Arial Unicode MS" w:hAnsi="Times New Roman"/>
          <w:color w:val="000000"/>
        </w:rPr>
        <w:t xml:space="preserve">3.  point out the infirmities and breach of rules and regulations by the procuring agencies; </w:t>
      </w:r>
      <w:r>
        <w:rPr>
          <w:rFonts w:ascii="Times New Roman" w:eastAsia="Arial Unicode MS" w:hAnsi="Times New Roman"/>
          <w:color w:val="000000"/>
        </w:rPr>
        <w:br/>
      </w:r>
      <w:r>
        <w:rPr>
          <w:rFonts w:ascii="Times New Roman" w:eastAsia="Arial Unicode MS" w:hAnsi="Times New Roman"/>
          <w:color w:val="000000"/>
        </w:rPr>
        <w:tab/>
      </w:r>
      <w:r>
        <w:rPr>
          <w:rFonts w:ascii="Times New Roman" w:eastAsia="Arial Unicode MS" w:hAnsi="Times New Roman"/>
          <w:color w:val="000000"/>
          <w:spacing w:val="1"/>
          <w:u w:val="single"/>
        </w:rPr>
        <w:t>[SPPRA Rule 31(13-c)]</w:t>
      </w:r>
    </w:p>
    <w:p w:rsidR="00181559" w:rsidRDefault="007B7A4B">
      <w:pPr>
        <w:widowControl w:val="0"/>
        <w:tabs>
          <w:tab w:val="left" w:pos="979"/>
        </w:tabs>
        <w:autoSpaceDE w:val="0"/>
        <w:autoSpaceDN w:val="0"/>
        <w:adjustRightInd w:val="0"/>
        <w:spacing w:before="220" w:after="0" w:line="260" w:lineRule="exact"/>
        <w:ind w:left="619" w:right="220"/>
        <w:rPr>
          <w:rFonts w:ascii="Times New Roman" w:eastAsia="Arial Unicode MS" w:hAnsi="Times New Roman"/>
          <w:color w:val="000000"/>
        </w:rPr>
      </w:pPr>
      <w:r>
        <w:rPr>
          <w:rFonts w:ascii="Times New Roman" w:eastAsia="Arial Unicode MS" w:hAnsi="Times New Roman"/>
          <w:color w:val="000000"/>
          <w:spacing w:val="2"/>
        </w:rPr>
        <w:t xml:space="preserve">4.  </w:t>
      </w:r>
      <w:proofErr w:type="gramStart"/>
      <w:r>
        <w:rPr>
          <w:rFonts w:ascii="Times New Roman" w:eastAsia="Arial Unicode MS" w:hAnsi="Times New Roman"/>
          <w:color w:val="000000"/>
          <w:spacing w:val="2"/>
        </w:rPr>
        <w:t>suggest</w:t>
      </w:r>
      <w:proofErr w:type="gramEnd"/>
      <w:r>
        <w:rPr>
          <w:rFonts w:ascii="Times New Roman" w:eastAsia="Arial Unicode MS" w:hAnsi="Times New Roman"/>
          <w:color w:val="000000"/>
          <w:spacing w:val="2"/>
        </w:rPr>
        <w:t xml:space="preserve"> annulment in whole or in part of a non-compliant act or decision of a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spacing w:val="3"/>
        </w:rPr>
        <w:t xml:space="preserve">other than any act or decision bringing the procurement contract into force; </w:t>
      </w:r>
      <w:r>
        <w:rPr>
          <w:rFonts w:ascii="Times New Roman" w:eastAsia="Arial Unicode MS" w:hAnsi="Times New Roman"/>
          <w:color w:val="000000"/>
          <w:spacing w:val="3"/>
          <w:u w:val="single"/>
        </w:rPr>
        <w:t>[SPPRA</w:t>
      </w:r>
      <w:r>
        <w:rPr>
          <w:rFonts w:ascii="Times New Roman" w:eastAsia="Arial Unicode MS" w:hAnsi="Times New Roman"/>
          <w:color w:val="000000"/>
          <w:spacing w:val="3"/>
        </w:rPr>
        <w:br/>
      </w:r>
      <w:r>
        <w:rPr>
          <w:rFonts w:ascii="Times New Roman" w:eastAsia="Arial Unicode MS" w:hAnsi="Times New Roman"/>
          <w:color w:val="000000"/>
          <w:spacing w:val="3"/>
        </w:rPr>
        <w:tab/>
      </w:r>
      <w:r>
        <w:rPr>
          <w:rFonts w:ascii="Times New Roman" w:eastAsia="Arial Unicode MS" w:hAnsi="Times New Roman"/>
          <w:color w:val="000000"/>
          <w:u w:val="single"/>
        </w:rPr>
        <w:t>Rule 31(13-d)]</w:t>
      </w:r>
    </w:p>
    <w:p w:rsidR="00181559" w:rsidRDefault="007B7A4B">
      <w:pPr>
        <w:widowControl w:val="0"/>
        <w:tabs>
          <w:tab w:val="left" w:pos="979"/>
        </w:tabs>
        <w:autoSpaceDE w:val="0"/>
        <w:autoSpaceDN w:val="0"/>
        <w:adjustRightInd w:val="0"/>
        <w:spacing w:before="226" w:after="0" w:line="253" w:lineRule="exact"/>
        <w:ind w:left="619" w:right="216"/>
        <w:rPr>
          <w:rFonts w:ascii="Times New Roman" w:eastAsia="Arial Unicode MS" w:hAnsi="Times New Roman"/>
          <w:color w:val="000000"/>
        </w:rPr>
      </w:pPr>
      <w:r>
        <w:rPr>
          <w:rFonts w:ascii="Times New Roman" w:eastAsia="Arial Unicode MS" w:hAnsi="Times New Roman"/>
          <w:color w:val="000000"/>
          <w:w w:val="108"/>
        </w:rPr>
        <w:t xml:space="preserve">5.  if the </w:t>
      </w:r>
      <w:r w:rsidR="00ED0697">
        <w:rPr>
          <w:rFonts w:ascii="Times New Roman" w:eastAsia="Arial Unicode MS" w:hAnsi="Times New Roman"/>
          <w:color w:val="000000"/>
          <w:w w:val="108"/>
        </w:rPr>
        <w:t>SIL</w:t>
      </w:r>
      <w:r>
        <w:rPr>
          <w:rFonts w:ascii="Times New Roman" w:eastAsia="Arial Unicode MS" w:hAnsi="Times New Roman"/>
          <w:color w:val="000000"/>
          <w:w w:val="108"/>
        </w:rPr>
        <w:t xml:space="preserve"> is in breach of its obligations under the Act, Rules or Regulations, </w:t>
      </w:r>
      <w:r>
        <w:rPr>
          <w:rFonts w:ascii="Times New Roman" w:eastAsia="Arial Unicode MS" w:hAnsi="Times New Roman"/>
          <w:color w:val="000000"/>
          <w:w w:val="108"/>
        </w:rPr>
        <w:br/>
      </w:r>
      <w:r>
        <w:rPr>
          <w:rFonts w:ascii="Times New Roman" w:eastAsia="Arial Unicode MS" w:hAnsi="Times New Roman"/>
          <w:color w:val="000000"/>
          <w:w w:val="108"/>
        </w:rPr>
        <w:tab/>
      </w:r>
      <w:r>
        <w:rPr>
          <w:rFonts w:ascii="Times New Roman" w:eastAsia="Arial Unicode MS" w:hAnsi="Times New Roman"/>
          <w:color w:val="000000"/>
          <w:w w:val="105"/>
        </w:rPr>
        <w:t xml:space="preserve">suggest  the  payment  of  compensation  by  the  officer(s)  responsible  for  </w:t>
      </w:r>
      <w:proofErr w:type="spellStart"/>
      <w:r>
        <w:rPr>
          <w:rFonts w:ascii="Times New Roman" w:eastAsia="Arial Unicode MS" w:hAnsi="Times New Roman"/>
          <w:color w:val="000000"/>
          <w:w w:val="105"/>
        </w:rPr>
        <w:t>mis</w:t>
      </w:r>
      <w:proofErr w:type="spellEnd"/>
      <w:r>
        <w:rPr>
          <w:rFonts w:ascii="Times New Roman" w:eastAsia="Arial Unicode MS" w:hAnsi="Times New Roman"/>
          <w:color w:val="000000"/>
          <w:w w:val="105"/>
        </w:rPr>
        <w:t>-</w:t>
      </w:r>
      <w:r>
        <w:rPr>
          <w:rFonts w:ascii="Times New Roman" w:eastAsia="Arial Unicode MS" w:hAnsi="Times New Roman"/>
          <w:color w:val="000000"/>
          <w:w w:val="105"/>
        </w:rPr>
        <w:br/>
      </w:r>
      <w:r>
        <w:rPr>
          <w:rFonts w:ascii="Times New Roman" w:eastAsia="Arial Unicode MS" w:hAnsi="Times New Roman"/>
          <w:color w:val="000000"/>
          <w:w w:val="105"/>
        </w:rPr>
        <w:tab/>
      </w:r>
      <w:r>
        <w:rPr>
          <w:rFonts w:ascii="Times New Roman" w:eastAsia="Arial Unicode MS" w:hAnsi="Times New Roman"/>
          <w:color w:val="000000"/>
          <w:spacing w:val="2"/>
        </w:rPr>
        <w:t xml:space="preserve">procurement for cost incurred by the bidder on preparation of bid, including the cost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rPr>
        <w:t xml:space="preserve">of the complaint registration fee paid by the complainant; </w:t>
      </w:r>
      <w:r>
        <w:rPr>
          <w:rFonts w:ascii="Times New Roman" w:eastAsia="Arial Unicode MS" w:hAnsi="Times New Roman"/>
          <w:color w:val="000000"/>
          <w:u w:val="single"/>
        </w:rPr>
        <w:t>[SPPRA Rule 31(13-e)]</w:t>
      </w:r>
      <w:r>
        <w:rPr>
          <w:rFonts w:ascii="Times New Roman" w:eastAsia="Arial Unicode MS" w:hAnsi="Times New Roman"/>
          <w:color w:val="000000"/>
        </w:rPr>
        <w:t xml:space="preserve">or </w:t>
      </w:r>
    </w:p>
    <w:p w:rsidR="00181559" w:rsidRDefault="007B7A4B">
      <w:pPr>
        <w:widowControl w:val="0"/>
        <w:tabs>
          <w:tab w:val="left" w:pos="979"/>
        </w:tabs>
        <w:autoSpaceDE w:val="0"/>
        <w:autoSpaceDN w:val="0"/>
        <w:adjustRightInd w:val="0"/>
        <w:spacing w:before="242" w:after="0" w:line="260" w:lineRule="exact"/>
        <w:ind w:left="619" w:right="223"/>
        <w:jc w:val="both"/>
        <w:rPr>
          <w:rFonts w:ascii="Times New Roman" w:eastAsia="Arial Unicode MS" w:hAnsi="Times New Roman"/>
          <w:color w:val="000000"/>
        </w:rPr>
      </w:pPr>
      <w:r>
        <w:rPr>
          <w:rFonts w:ascii="Times New Roman" w:eastAsia="Arial Unicode MS" w:hAnsi="Times New Roman"/>
          <w:color w:val="000000"/>
          <w:w w:val="108"/>
        </w:rPr>
        <w:t xml:space="preserve">6.  Recommends that the procurement proceedings may be terminated, in case the </w:t>
      </w:r>
      <w:r>
        <w:rPr>
          <w:rFonts w:ascii="Times New Roman" w:eastAsia="Arial Unicode MS" w:hAnsi="Times New Roman"/>
          <w:color w:val="000000"/>
          <w:w w:val="108"/>
        </w:rPr>
        <w:br/>
      </w:r>
      <w:r>
        <w:rPr>
          <w:rFonts w:ascii="Times New Roman" w:eastAsia="Arial Unicode MS" w:hAnsi="Times New Roman"/>
          <w:color w:val="000000"/>
          <w:w w:val="108"/>
        </w:rPr>
        <w:tab/>
      </w:r>
      <w:r>
        <w:rPr>
          <w:rFonts w:ascii="Times New Roman" w:eastAsia="Arial Unicode MS" w:hAnsi="Times New Roman"/>
          <w:color w:val="000000"/>
        </w:rPr>
        <w:t>procurement contract has not been signed</w:t>
      </w:r>
      <w:r>
        <w:rPr>
          <w:rFonts w:ascii="Times New Roman" w:eastAsia="Arial Unicode MS" w:hAnsi="Times New Roman"/>
          <w:color w:val="000000"/>
          <w:sz w:val="24"/>
          <w:szCs w:val="24"/>
        </w:rPr>
        <w:t xml:space="preserve">. </w:t>
      </w:r>
      <w:r>
        <w:rPr>
          <w:rFonts w:ascii="Times New Roman" w:eastAsia="Arial Unicode MS" w:hAnsi="Times New Roman"/>
          <w:color w:val="000000"/>
          <w:u w:val="single"/>
        </w:rPr>
        <w:t>[SPPRA Rule 31(13-f)]</w:t>
      </w:r>
    </w:p>
    <w:p w:rsidR="00181559" w:rsidRDefault="007B7A4B">
      <w:pPr>
        <w:widowControl w:val="0"/>
        <w:autoSpaceDE w:val="0"/>
        <w:autoSpaceDN w:val="0"/>
        <w:adjustRightInd w:val="0"/>
        <w:spacing w:before="246" w:after="0" w:line="253" w:lineRule="exact"/>
        <w:ind w:left="259" w:right="222"/>
        <w:jc w:val="both"/>
        <w:rPr>
          <w:rFonts w:ascii="Times New Roman" w:eastAsia="Arial Unicode MS" w:hAnsi="Times New Roman"/>
          <w:color w:val="000000"/>
        </w:rPr>
      </w:pPr>
      <w:r>
        <w:rPr>
          <w:rFonts w:ascii="Times New Roman" w:eastAsia="Arial Unicode MS" w:hAnsi="Times New Roman"/>
          <w:color w:val="000000"/>
          <w:w w:val="102"/>
        </w:rPr>
        <w:t xml:space="preserve">It shall be mandatory for both, the complainant and the </w:t>
      </w:r>
      <w:r w:rsidR="00ED0697">
        <w:rPr>
          <w:rFonts w:ascii="Times New Roman" w:eastAsia="Arial Unicode MS" w:hAnsi="Times New Roman"/>
          <w:color w:val="000000"/>
          <w:w w:val="102"/>
        </w:rPr>
        <w:t>SIL</w:t>
      </w:r>
      <w:r>
        <w:rPr>
          <w:rFonts w:ascii="Times New Roman" w:eastAsia="Arial Unicode MS" w:hAnsi="Times New Roman"/>
          <w:color w:val="000000"/>
          <w:w w:val="102"/>
        </w:rPr>
        <w:t xml:space="preserve"> to appear before the Review </w:t>
      </w:r>
      <w:r>
        <w:rPr>
          <w:rFonts w:ascii="Times New Roman" w:eastAsia="Arial Unicode MS" w:hAnsi="Times New Roman"/>
          <w:color w:val="000000"/>
          <w:w w:val="102"/>
        </w:rPr>
        <w:br/>
      </w:r>
      <w:r>
        <w:rPr>
          <w:rFonts w:ascii="Times New Roman" w:eastAsia="Arial Unicode MS" w:hAnsi="Times New Roman"/>
          <w:color w:val="000000"/>
          <w:spacing w:val="2"/>
        </w:rPr>
        <w:t xml:space="preserve">Panel as and when called and produce documents, when so required. The Review Panel shall </w:t>
      </w:r>
      <w:r>
        <w:rPr>
          <w:rFonts w:ascii="Times New Roman" w:eastAsia="Arial Unicode MS" w:hAnsi="Times New Roman"/>
          <w:color w:val="000000"/>
          <w:spacing w:val="2"/>
        </w:rPr>
        <w:br/>
        <w:t xml:space="preserve">issue the notice of appearance to the Head of the Department for its service who shall ensure </w:t>
      </w:r>
      <w:r>
        <w:rPr>
          <w:rFonts w:ascii="Times New Roman" w:eastAsia="Arial Unicode MS" w:hAnsi="Times New Roman"/>
          <w:color w:val="000000"/>
          <w:spacing w:val="2"/>
        </w:rPr>
        <w:br/>
        <w:t xml:space="preserve">the attendance of the Head of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along with relevant record. In case of failure of Head of </w:t>
      </w:r>
      <w:r>
        <w:rPr>
          <w:rFonts w:ascii="Times New Roman" w:eastAsia="Arial Unicode MS" w:hAnsi="Times New Roman"/>
          <w:color w:val="000000"/>
          <w:spacing w:val="2"/>
        </w:rPr>
        <w:br/>
      </w:r>
      <w:r w:rsidR="00ED0697">
        <w:rPr>
          <w:rFonts w:ascii="Times New Roman" w:eastAsia="Arial Unicode MS" w:hAnsi="Times New Roman"/>
          <w:color w:val="000000"/>
          <w:w w:val="102"/>
        </w:rPr>
        <w:t>SIL</w:t>
      </w:r>
      <w:r>
        <w:rPr>
          <w:rFonts w:ascii="Times New Roman" w:eastAsia="Arial Unicode MS" w:hAnsi="Times New Roman"/>
          <w:color w:val="000000"/>
          <w:w w:val="102"/>
        </w:rPr>
        <w:t xml:space="preserve"> to appear before review panel despite service, the Authority shall bring the matter to </w:t>
      </w:r>
      <w:r>
        <w:rPr>
          <w:rFonts w:ascii="Times New Roman" w:eastAsia="Arial Unicode MS" w:hAnsi="Times New Roman"/>
          <w:color w:val="000000"/>
          <w:w w:val="102"/>
        </w:rPr>
        <w:br/>
      </w:r>
      <w:r>
        <w:rPr>
          <w:rFonts w:ascii="Times New Roman" w:eastAsia="Arial Unicode MS" w:hAnsi="Times New Roman"/>
          <w:color w:val="000000"/>
        </w:rPr>
        <w:t xml:space="preserve">the notice of Chief Secretary. In case the complainant fails to appear twice, despite service the </w:t>
      </w:r>
      <w:r>
        <w:rPr>
          <w:rFonts w:ascii="Times New Roman" w:eastAsia="Arial Unicode MS" w:hAnsi="Times New Roman"/>
          <w:color w:val="000000"/>
        </w:rPr>
        <w:br/>
      </w:r>
      <w:r>
        <w:rPr>
          <w:rFonts w:ascii="Times New Roman" w:eastAsia="Arial Unicode MS" w:hAnsi="Times New Roman"/>
          <w:color w:val="000000"/>
          <w:w w:val="107"/>
        </w:rPr>
        <w:t xml:space="preserve">reference may be decided ex-parte. The Review Panel shall hear the parties and give its </w:t>
      </w:r>
      <w:r>
        <w:rPr>
          <w:rFonts w:ascii="Times New Roman" w:eastAsia="Arial Unicode MS" w:hAnsi="Times New Roman"/>
          <w:color w:val="000000"/>
          <w:w w:val="107"/>
        </w:rPr>
        <w:br/>
      </w:r>
      <w:r>
        <w:rPr>
          <w:rFonts w:ascii="Times New Roman" w:eastAsia="Arial Unicode MS" w:hAnsi="Times New Roman"/>
          <w:color w:val="000000"/>
          <w:w w:val="103"/>
        </w:rPr>
        <w:t xml:space="preserve">recommendations to the Authority within thirty days of receipt of reference. In case, more </w:t>
      </w:r>
      <w:r>
        <w:rPr>
          <w:rFonts w:ascii="Times New Roman" w:eastAsia="Arial Unicode MS" w:hAnsi="Times New Roman"/>
          <w:color w:val="000000"/>
          <w:w w:val="103"/>
        </w:rPr>
        <w:br/>
      </w:r>
      <w:r>
        <w:rPr>
          <w:rFonts w:ascii="Times New Roman" w:eastAsia="Arial Unicode MS" w:hAnsi="Times New Roman"/>
          <w:color w:val="000000"/>
          <w:spacing w:val="3"/>
        </w:rPr>
        <w:t xml:space="preserve">time is required, the Review Panel may seek extension from the Chief Secretary through the </w:t>
      </w:r>
      <w:r>
        <w:rPr>
          <w:rFonts w:ascii="Times New Roman" w:eastAsia="Arial Unicode MS" w:hAnsi="Times New Roman"/>
          <w:color w:val="000000"/>
          <w:spacing w:val="3"/>
        </w:rPr>
        <w:br/>
      </w:r>
      <w:r>
        <w:rPr>
          <w:rFonts w:ascii="Times New Roman" w:eastAsia="Arial Unicode MS" w:hAnsi="Times New Roman"/>
          <w:color w:val="000000"/>
          <w:w w:val="103"/>
        </w:rPr>
        <w:t xml:space="preserve">Authority   enumerating   the   reasons   for   delay.   The   Authority   shall   submit   these </w:t>
      </w:r>
      <w:r>
        <w:rPr>
          <w:rFonts w:ascii="Times New Roman" w:eastAsia="Arial Unicode MS" w:hAnsi="Times New Roman"/>
          <w:color w:val="000000"/>
          <w:w w:val="103"/>
        </w:rPr>
        <w:br/>
      </w:r>
      <w:r>
        <w:rPr>
          <w:rFonts w:ascii="Times New Roman" w:eastAsia="Arial Unicode MS" w:hAnsi="Times New Roman"/>
          <w:color w:val="000000"/>
          <w:w w:val="105"/>
        </w:rPr>
        <w:t xml:space="preserve">recommendations to the Chief Secretary who shall decide the appeal keeping in view the </w:t>
      </w:r>
      <w:r>
        <w:rPr>
          <w:rFonts w:ascii="Times New Roman" w:eastAsia="Arial Unicode MS" w:hAnsi="Times New Roman"/>
          <w:color w:val="000000"/>
          <w:w w:val="105"/>
        </w:rPr>
        <w:br/>
      </w:r>
      <w:r>
        <w:rPr>
          <w:rFonts w:ascii="Times New Roman" w:eastAsia="Arial Unicode MS" w:hAnsi="Times New Roman"/>
          <w:color w:val="000000"/>
          <w:spacing w:val="1"/>
        </w:rPr>
        <w:t xml:space="preserve">recommendations of the Review Panel; Provided that the Chief Secretary may refer the matter </w:t>
      </w:r>
      <w:r>
        <w:rPr>
          <w:rFonts w:ascii="Times New Roman" w:eastAsia="Arial Unicode MS" w:hAnsi="Times New Roman"/>
          <w:color w:val="000000"/>
          <w:spacing w:val="1"/>
        </w:rPr>
        <w:br/>
      </w:r>
      <w:r>
        <w:rPr>
          <w:rFonts w:ascii="Times New Roman" w:eastAsia="Arial Unicode MS" w:hAnsi="Times New Roman"/>
          <w:color w:val="000000"/>
          <w:w w:val="102"/>
        </w:rPr>
        <w:t xml:space="preserve">back to the Review Panel, if there is some ambiguity or vagueness in the recommendations </w:t>
      </w:r>
      <w:r>
        <w:rPr>
          <w:rFonts w:ascii="Times New Roman" w:eastAsia="Arial Unicode MS" w:hAnsi="Times New Roman"/>
          <w:color w:val="000000"/>
          <w:w w:val="102"/>
        </w:rPr>
        <w:br/>
      </w:r>
      <w:r>
        <w:rPr>
          <w:rFonts w:ascii="Times New Roman" w:eastAsia="Arial Unicode MS" w:hAnsi="Times New Roman"/>
          <w:color w:val="000000"/>
          <w:w w:val="104"/>
        </w:rPr>
        <w:t xml:space="preserve">and a clarification is to be sought. The Review Panel shall clarify the matter within seven </w:t>
      </w:r>
      <w:r>
        <w:rPr>
          <w:rFonts w:ascii="Times New Roman" w:eastAsia="Arial Unicode MS" w:hAnsi="Times New Roman"/>
          <w:color w:val="000000"/>
          <w:w w:val="104"/>
        </w:rPr>
        <w:br/>
      </w:r>
      <w:r>
        <w:rPr>
          <w:rFonts w:ascii="Times New Roman" w:eastAsia="Arial Unicode MS" w:hAnsi="Times New Roman"/>
          <w:color w:val="000000"/>
          <w:w w:val="102"/>
        </w:rPr>
        <w:t xml:space="preserve">calendar days, following which the Chief Secretary would decide the matter; [SPPRA Rule </w:t>
      </w:r>
      <w:r>
        <w:rPr>
          <w:rFonts w:ascii="Times New Roman" w:eastAsia="Arial Unicode MS" w:hAnsi="Times New Roman"/>
          <w:color w:val="000000"/>
          <w:w w:val="102"/>
        </w:rPr>
        <w:br/>
      </w:r>
      <w:r>
        <w:rPr>
          <w:rFonts w:ascii="Times New Roman" w:eastAsia="Arial Unicode MS" w:hAnsi="Times New Roman"/>
          <w:color w:val="000000"/>
        </w:rPr>
        <w:t xml:space="preserve">31(14)] </w:t>
      </w:r>
    </w:p>
    <w:p w:rsidR="00181559" w:rsidRDefault="007B7A4B">
      <w:pPr>
        <w:widowControl w:val="0"/>
        <w:autoSpaceDE w:val="0"/>
        <w:autoSpaceDN w:val="0"/>
        <w:adjustRightInd w:val="0"/>
        <w:spacing w:before="138" w:after="0" w:line="240" w:lineRule="exact"/>
        <w:ind w:left="259" w:right="221"/>
        <w:jc w:val="both"/>
        <w:rPr>
          <w:rFonts w:ascii="Times New Roman" w:eastAsia="Arial Unicode MS" w:hAnsi="Times New Roman"/>
          <w:color w:val="000000"/>
          <w:spacing w:val="1"/>
        </w:rPr>
      </w:pPr>
      <w:r>
        <w:rPr>
          <w:rFonts w:ascii="Times New Roman" w:eastAsia="Arial Unicode MS" w:hAnsi="Times New Roman"/>
          <w:color w:val="000000"/>
          <w:spacing w:val="1"/>
        </w:rPr>
        <w:t xml:space="preserve">The decision of the Chief Secretary shall be final and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shall act upon such findings. </w:t>
      </w:r>
      <w:r>
        <w:rPr>
          <w:rFonts w:ascii="Times New Roman" w:eastAsia="Arial Unicode MS" w:hAnsi="Times New Roman"/>
          <w:color w:val="000000"/>
          <w:spacing w:val="1"/>
        </w:rPr>
        <w:br/>
        <w:t xml:space="preserve">After the decision has been issued, the complaint and the decision shall be hoisted by the </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spacing w:val="1"/>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spacing w:val="1"/>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spacing w:val="1"/>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spacing w:val="1"/>
        </w:rPr>
      </w:pPr>
    </w:p>
    <w:p w:rsidR="00181559" w:rsidRDefault="007B7A4B">
      <w:pPr>
        <w:widowControl w:val="0"/>
        <w:autoSpaceDE w:val="0"/>
        <w:autoSpaceDN w:val="0"/>
        <w:adjustRightInd w:val="0"/>
        <w:spacing w:before="20"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7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11" w:name="Pg15"/>
      <w:bookmarkEnd w:id="11"/>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8" w:after="0" w:line="250" w:lineRule="exact"/>
        <w:ind w:left="259" w:right="330"/>
        <w:jc w:val="both"/>
        <w:rPr>
          <w:rFonts w:ascii="Times New Roman" w:eastAsia="Arial Unicode MS" w:hAnsi="Times New Roman"/>
          <w:color w:val="000000"/>
        </w:rPr>
      </w:pPr>
      <w:r>
        <w:rPr>
          <w:rFonts w:ascii="Times New Roman" w:eastAsia="Arial Unicode MS" w:hAnsi="Times New Roman"/>
          <w:color w:val="000000"/>
          <w:w w:val="104"/>
        </w:rPr>
        <w:t xml:space="preserve">Authority on its website within three working days; Provided that no information shall be </w:t>
      </w:r>
      <w:r>
        <w:rPr>
          <w:rFonts w:ascii="Times New Roman" w:eastAsia="Arial Unicode MS" w:hAnsi="Times New Roman"/>
          <w:color w:val="000000"/>
          <w:w w:val="105"/>
        </w:rPr>
        <w:t xml:space="preserve">disclosed if its disclosure would be against the public interest or may jeopardize national </w:t>
      </w:r>
      <w:r>
        <w:rPr>
          <w:rFonts w:ascii="Times New Roman" w:eastAsia="Arial Unicode MS" w:hAnsi="Times New Roman"/>
          <w:color w:val="000000"/>
        </w:rPr>
        <w:t xml:space="preserve">security. [SPPRA Rule 31(15)] </w:t>
      </w:r>
    </w:p>
    <w:p w:rsidR="00181559" w:rsidRDefault="007B7A4B">
      <w:pPr>
        <w:widowControl w:val="0"/>
        <w:autoSpaceDE w:val="0"/>
        <w:autoSpaceDN w:val="0"/>
        <w:adjustRightInd w:val="0"/>
        <w:spacing w:before="8" w:after="0" w:line="253"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u w:val="single"/>
        </w:rPr>
        <w:t>IMPORTANT</w:t>
      </w:r>
    </w:p>
    <w:p w:rsidR="00181559" w:rsidRDefault="007B7A4B">
      <w:pPr>
        <w:widowControl w:val="0"/>
        <w:autoSpaceDE w:val="0"/>
        <w:autoSpaceDN w:val="0"/>
        <w:adjustRightInd w:val="0"/>
        <w:spacing w:before="127" w:after="0" w:line="253"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In addition to above it may be added that no complaint will be entertained unless it is:-</w:t>
      </w:r>
    </w:p>
    <w:p w:rsidR="00120EE1" w:rsidRDefault="007B7A4B" w:rsidP="00120EE1">
      <w:pPr>
        <w:widowControl w:val="0"/>
        <w:numPr>
          <w:ilvl w:val="0"/>
          <w:numId w:val="4"/>
        </w:numPr>
        <w:tabs>
          <w:tab w:val="left" w:pos="840"/>
        </w:tabs>
        <w:autoSpaceDE w:val="0"/>
        <w:autoSpaceDN w:val="0"/>
        <w:adjustRightInd w:val="0"/>
        <w:spacing w:before="102" w:after="0" w:line="260" w:lineRule="exact"/>
        <w:ind w:right="24"/>
        <w:jc w:val="both"/>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Forwarded on company's original letter head, complete address, NTN of the company</w:t>
      </w:r>
      <w:r w:rsidR="00120EE1">
        <w:rPr>
          <w:rFonts w:ascii="Times New Roman Bold" w:eastAsia="Arial Unicode MS" w:hAnsi="Times New Roman Bold" w:cs="Times New Roman Bold"/>
          <w:color w:val="000000"/>
        </w:rPr>
        <w:t xml:space="preserve"> </w:t>
      </w:r>
      <w:r>
        <w:rPr>
          <w:rFonts w:ascii="Times New Roman Bold" w:eastAsia="Arial Unicode MS" w:hAnsi="Times New Roman Bold" w:cs="Times New Roman Bold"/>
          <w:color w:val="000000"/>
        </w:rPr>
        <w:t>and CNIC of the complainant.</w:t>
      </w:r>
    </w:p>
    <w:p w:rsidR="00181559" w:rsidRDefault="007B7A4B" w:rsidP="00120EE1">
      <w:pPr>
        <w:widowControl w:val="0"/>
        <w:numPr>
          <w:ilvl w:val="0"/>
          <w:numId w:val="4"/>
        </w:numPr>
        <w:tabs>
          <w:tab w:val="left" w:pos="840"/>
        </w:tabs>
        <w:autoSpaceDE w:val="0"/>
        <w:autoSpaceDN w:val="0"/>
        <w:adjustRightInd w:val="0"/>
        <w:spacing w:before="102" w:after="0" w:line="260" w:lineRule="exact"/>
        <w:ind w:right="24"/>
        <w:jc w:val="both"/>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Incriminating evidence of the complaints. </w:t>
      </w:r>
    </w:p>
    <w:p w:rsidR="00181559" w:rsidRDefault="00181559">
      <w:pPr>
        <w:widowControl w:val="0"/>
        <w:autoSpaceDE w:val="0"/>
        <w:autoSpaceDN w:val="0"/>
        <w:adjustRightInd w:val="0"/>
        <w:spacing w:after="0" w:line="253" w:lineRule="exact"/>
        <w:ind w:left="259"/>
        <w:rPr>
          <w:rFonts w:ascii="Times New Roman Bold" w:eastAsia="Arial Unicode MS" w:hAnsi="Times New Roman Bold" w:cs="Times New Roman Bold"/>
          <w:color w:val="000000"/>
        </w:rPr>
      </w:pPr>
    </w:p>
    <w:p w:rsidR="00181559" w:rsidRDefault="007B7A4B">
      <w:pPr>
        <w:widowControl w:val="0"/>
        <w:autoSpaceDE w:val="0"/>
        <w:autoSpaceDN w:val="0"/>
        <w:adjustRightInd w:val="0"/>
        <w:spacing w:before="38" w:after="0" w:line="253" w:lineRule="exact"/>
        <w:ind w:left="259"/>
        <w:rPr>
          <w:rFonts w:ascii="Times New Roman Bold" w:eastAsia="Arial Unicode MS" w:hAnsi="Times New Roman Bold" w:cs="Times New Roman Bold"/>
          <w:color w:val="000000"/>
          <w:spacing w:val="3"/>
        </w:rPr>
      </w:pPr>
      <w:r>
        <w:rPr>
          <w:rFonts w:ascii="Times New Roman Bold" w:eastAsia="Arial Unicode MS" w:hAnsi="Times New Roman Bold" w:cs="Times New Roman Bold"/>
          <w:color w:val="000000"/>
          <w:spacing w:val="3"/>
        </w:rPr>
        <w:t xml:space="preserve">2.5.9Review Panel </w:t>
      </w:r>
    </w:p>
    <w:p w:rsidR="00181559" w:rsidRDefault="007B7A4B">
      <w:pPr>
        <w:widowControl w:val="0"/>
        <w:autoSpaceDE w:val="0"/>
        <w:autoSpaceDN w:val="0"/>
        <w:adjustRightInd w:val="0"/>
        <w:spacing w:before="150" w:after="0" w:line="250" w:lineRule="exact"/>
        <w:ind w:left="259" w:right="329"/>
        <w:jc w:val="both"/>
        <w:rPr>
          <w:rFonts w:ascii="Times New Roman" w:eastAsia="Arial Unicode MS" w:hAnsi="Times New Roman"/>
          <w:color w:val="000000"/>
        </w:rPr>
      </w:pPr>
      <w:r>
        <w:rPr>
          <w:rFonts w:ascii="Times New Roman" w:eastAsia="Arial Unicode MS" w:hAnsi="Times New Roman"/>
          <w:color w:val="000000"/>
        </w:rPr>
        <w:t xml:space="preserve">The Authority shall maintain a list of Review Panelists for the purpose of reviewing a bidder’s </w:t>
      </w:r>
      <w:r>
        <w:rPr>
          <w:rFonts w:ascii="Times New Roman" w:eastAsia="Arial Unicode MS" w:hAnsi="Times New Roman"/>
          <w:color w:val="000000"/>
        </w:rPr>
        <w:br/>
      </w:r>
      <w:r>
        <w:rPr>
          <w:rFonts w:ascii="Times New Roman" w:eastAsia="Arial Unicode MS" w:hAnsi="Times New Roman"/>
          <w:color w:val="000000"/>
          <w:spacing w:val="1"/>
        </w:rPr>
        <w:t xml:space="preserve">complaint. The Panelist shall be appointed on such terms and conditions as the Authority may </w:t>
      </w:r>
      <w:r>
        <w:rPr>
          <w:rFonts w:ascii="Times New Roman" w:eastAsia="Arial Unicode MS" w:hAnsi="Times New Roman"/>
          <w:color w:val="000000"/>
          <w:spacing w:val="1"/>
        </w:rPr>
        <w:br/>
      </w:r>
      <w:r>
        <w:rPr>
          <w:rFonts w:ascii="Times New Roman" w:eastAsia="Arial Unicode MS" w:hAnsi="Times New Roman"/>
          <w:color w:val="000000"/>
        </w:rPr>
        <w:t xml:space="preserve">from time to time notify with the approval of the Chief Secretary. </w:t>
      </w:r>
      <w:r>
        <w:rPr>
          <w:rFonts w:ascii="Times New Roman" w:eastAsia="Arial Unicode MS" w:hAnsi="Times New Roman"/>
          <w:color w:val="000000"/>
          <w:u w:val="single"/>
        </w:rPr>
        <w:t>[SPPRA Rule 32(1)]</w:t>
      </w:r>
    </w:p>
    <w:p w:rsidR="00181559" w:rsidRDefault="007B7A4B">
      <w:pPr>
        <w:widowControl w:val="0"/>
        <w:autoSpaceDE w:val="0"/>
        <w:autoSpaceDN w:val="0"/>
        <w:adjustRightInd w:val="0"/>
        <w:spacing w:before="248" w:after="0" w:line="253" w:lineRule="exact"/>
        <w:ind w:left="259"/>
        <w:rPr>
          <w:rFonts w:ascii="Times New Roman" w:eastAsia="Arial Unicode MS" w:hAnsi="Times New Roman"/>
          <w:color w:val="000000"/>
        </w:rPr>
      </w:pPr>
      <w:r>
        <w:rPr>
          <w:rFonts w:ascii="Times New Roman" w:eastAsia="Arial Unicode MS" w:hAnsi="Times New Roman"/>
          <w:color w:val="000000"/>
        </w:rPr>
        <w:t>The List of Specialists shall be formed from a number [</w:t>
      </w:r>
      <w:r>
        <w:rPr>
          <w:rFonts w:ascii="Times New Roman" w:eastAsia="Arial Unicode MS" w:hAnsi="Times New Roman"/>
          <w:color w:val="000000"/>
          <w:u w:val="single"/>
        </w:rPr>
        <w:t>SPPRA Rule 32(2)]</w:t>
      </w:r>
    </w:p>
    <w:p w:rsidR="00181559" w:rsidRDefault="007B7A4B">
      <w:pPr>
        <w:widowControl w:val="0"/>
        <w:autoSpaceDE w:val="0"/>
        <w:autoSpaceDN w:val="0"/>
        <w:adjustRightInd w:val="0"/>
        <w:spacing w:before="127" w:after="0" w:line="253" w:lineRule="exact"/>
        <w:ind w:left="619"/>
        <w:rPr>
          <w:rFonts w:ascii="Times New Roman" w:eastAsia="Arial Unicode MS" w:hAnsi="Times New Roman"/>
          <w:color w:val="000000"/>
        </w:rPr>
      </w:pPr>
      <w:r>
        <w:rPr>
          <w:rFonts w:ascii="Times New Roman" w:eastAsia="Arial Unicode MS" w:hAnsi="Times New Roman"/>
          <w:color w:val="000000"/>
        </w:rPr>
        <w:t xml:space="preserve">1.  </w:t>
      </w:r>
      <w:r w:rsidR="002409F6">
        <w:rPr>
          <w:rFonts w:ascii="Times New Roman" w:eastAsia="Arial Unicode MS" w:hAnsi="Times New Roman"/>
          <w:color w:val="000000"/>
        </w:rPr>
        <w:t>Persons</w:t>
      </w:r>
      <w:r>
        <w:rPr>
          <w:rFonts w:ascii="Times New Roman" w:eastAsia="Arial Unicode MS" w:hAnsi="Times New Roman"/>
          <w:color w:val="000000"/>
        </w:rPr>
        <w:t xml:space="preserve"> who have been legal professionals; </w:t>
      </w:r>
      <w:r>
        <w:rPr>
          <w:rFonts w:ascii="Times New Roman" w:eastAsia="Arial Unicode MS" w:hAnsi="Times New Roman"/>
          <w:color w:val="000000"/>
          <w:u w:val="single"/>
        </w:rPr>
        <w:t>[SPPRA Rule 32(2-a)]</w:t>
      </w:r>
    </w:p>
    <w:p w:rsidR="00181559" w:rsidRDefault="00181559">
      <w:pPr>
        <w:widowControl w:val="0"/>
        <w:autoSpaceDE w:val="0"/>
        <w:autoSpaceDN w:val="0"/>
        <w:adjustRightInd w:val="0"/>
        <w:spacing w:after="0" w:line="240" w:lineRule="exact"/>
        <w:ind w:left="619"/>
        <w:jc w:val="both"/>
        <w:rPr>
          <w:rFonts w:ascii="Times New Roman" w:eastAsia="Arial Unicode MS" w:hAnsi="Times New Roman"/>
          <w:color w:val="000000"/>
        </w:rPr>
      </w:pPr>
    </w:p>
    <w:p w:rsidR="00181559" w:rsidRDefault="007B7A4B">
      <w:pPr>
        <w:widowControl w:val="0"/>
        <w:tabs>
          <w:tab w:val="left" w:pos="979"/>
        </w:tabs>
        <w:autoSpaceDE w:val="0"/>
        <w:autoSpaceDN w:val="0"/>
        <w:adjustRightInd w:val="0"/>
        <w:spacing w:before="18" w:after="0" w:line="240" w:lineRule="exact"/>
        <w:ind w:left="619" w:right="334"/>
        <w:jc w:val="both"/>
        <w:rPr>
          <w:rFonts w:ascii="Times New Roman" w:eastAsia="Arial Unicode MS" w:hAnsi="Times New Roman"/>
          <w:color w:val="000000"/>
        </w:rPr>
      </w:pPr>
      <w:r>
        <w:rPr>
          <w:rFonts w:ascii="Times New Roman" w:eastAsia="Arial Unicode MS" w:hAnsi="Times New Roman"/>
          <w:color w:val="000000"/>
          <w:w w:val="111"/>
        </w:rPr>
        <w:t xml:space="preserve">2.  </w:t>
      </w:r>
      <w:r w:rsidR="002409F6">
        <w:rPr>
          <w:rFonts w:ascii="Times New Roman" w:eastAsia="Arial Unicode MS" w:hAnsi="Times New Roman"/>
          <w:color w:val="000000"/>
          <w:w w:val="111"/>
        </w:rPr>
        <w:t>Persons</w:t>
      </w:r>
      <w:r>
        <w:rPr>
          <w:rFonts w:ascii="Times New Roman" w:eastAsia="Arial Unicode MS" w:hAnsi="Times New Roman"/>
          <w:color w:val="000000"/>
          <w:w w:val="111"/>
        </w:rPr>
        <w:t xml:space="preserve"> who have been senior officers in the service of the Government with </w:t>
      </w:r>
      <w:r>
        <w:rPr>
          <w:rFonts w:ascii="Times New Roman" w:eastAsia="Arial Unicode MS" w:hAnsi="Times New Roman"/>
          <w:color w:val="000000"/>
          <w:w w:val="111"/>
        </w:rPr>
        <w:br/>
      </w:r>
      <w:r>
        <w:rPr>
          <w:rFonts w:ascii="Times New Roman" w:eastAsia="Arial Unicode MS" w:hAnsi="Times New Roman"/>
          <w:color w:val="000000"/>
          <w:w w:val="111"/>
        </w:rPr>
        <w:tab/>
      </w:r>
      <w:r>
        <w:rPr>
          <w:rFonts w:ascii="Times New Roman" w:eastAsia="Arial Unicode MS" w:hAnsi="Times New Roman"/>
          <w:color w:val="000000"/>
        </w:rPr>
        <w:t xml:space="preserve">experience in the procurement area, </w:t>
      </w:r>
      <w:r>
        <w:rPr>
          <w:rFonts w:ascii="Times New Roman" w:eastAsia="Arial Unicode MS" w:hAnsi="Times New Roman"/>
          <w:color w:val="000000"/>
          <w:u w:val="single"/>
        </w:rPr>
        <w:t>[SPPRA Rule 32(2-b)</w:t>
      </w:r>
      <w:r w:rsidR="002409F6">
        <w:rPr>
          <w:rFonts w:ascii="Times New Roman" w:eastAsia="Arial Unicode MS" w:hAnsi="Times New Roman"/>
          <w:color w:val="000000"/>
          <w:u w:val="single"/>
        </w:rPr>
        <w:t>]</w:t>
      </w:r>
      <w:r w:rsidR="002409F6">
        <w:rPr>
          <w:rFonts w:ascii="Times New Roman" w:eastAsia="Arial Unicode MS" w:hAnsi="Times New Roman"/>
          <w:color w:val="000000"/>
        </w:rPr>
        <w:t xml:space="preserve"> and</w:t>
      </w:r>
      <w:r>
        <w:rPr>
          <w:rFonts w:ascii="Times New Roman" w:eastAsia="Arial Unicode MS" w:hAnsi="Times New Roman"/>
          <w:color w:val="000000"/>
        </w:rPr>
        <w:t xml:space="preserve"> </w:t>
      </w:r>
    </w:p>
    <w:p w:rsidR="00181559" w:rsidRDefault="007B7A4B">
      <w:pPr>
        <w:widowControl w:val="0"/>
        <w:tabs>
          <w:tab w:val="left" w:pos="979"/>
        </w:tabs>
        <w:autoSpaceDE w:val="0"/>
        <w:autoSpaceDN w:val="0"/>
        <w:adjustRightInd w:val="0"/>
        <w:spacing w:before="244" w:after="0" w:line="260" w:lineRule="exact"/>
        <w:ind w:left="619" w:right="328"/>
        <w:jc w:val="both"/>
        <w:rPr>
          <w:rFonts w:ascii="Times New Roman" w:eastAsia="Arial Unicode MS" w:hAnsi="Times New Roman"/>
          <w:color w:val="000000"/>
        </w:rPr>
      </w:pPr>
      <w:r>
        <w:rPr>
          <w:rFonts w:ascii="Times New Roman" w:eastAsia="Arial Unicode MS" w:hAnsi="Times New Roman"/>
          <w:color w:val="000000"/>
          <w:w w:val="102"/>
        </w:rPr>
        <w:t xml:space="preserve">3.  Persons from a list of specialists with experience in the relevant field. </w:t>
      </w:r>
      <w:r>
        <w:rPr>
          <w:rFonts w:ascii="Times New Roman" w:eastAsia="Arial Unicode MS" w:hAnsi="Times New Roman"/>
          <w:color w:val="000000"/>
          <w:w w:val="102"/>
          <w:u w:val="single"/>
        </w:rPr>
        <w:t>[SPPRA Rule</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u w:val="single"/>
        </w:rPr>
        <w:t>32(2-c)]</w:t>
      </w:r>
    </w:p>
    <w:p w:rsidR="00181559" w:rsidRDefault="007B7A4B">
      <w:pPr>
        <w:widowControl w:val="0"/>
        <w:autoSpaceDE w:val="0"/>
        <w:autoSpaceDN w:val="0"/>
        <w:adjustRightInd w:val="0"/>
        <w:spacing w:before="225" w:after="0" w:line="255" w:lineRule="exact"/>
        <w:ind w:left="259" w:right="327"/>
        <w:jc w:val="both"/>
        <w:rPr>
          <w:rFonts w:ascii="Times New Roman" w:eastAsia="Arial Unicode MS" w:hAnsi="Times New Roman"/>
          <w:color w:val="000000"/>
        </w:rPr>
      </w:pPr>
      <w:r>
        <w:rPr>
          <w:rFonts w:ascii="Times New Roman" w:eastAsia="Arial Unicode MS" w:hAnsi="Times New Roman"/>
          <w:color w:val="000000"/>
          <w:w w:val="105"/>
        </w:rPr>
        <w:t xml:space="preserve">The Specialists shall be grouped into a number of Review Panels, each with a nominated </w:t>
      </w:r>
      <w:r>
        <w:rPr>
          <w:rFonts w:ascii="Times New Roman" w:eastAsia="Arial Unicode MS" w:hAnsi="Times New Roman"/>
          <w:color w:val="000000"/>
          <w:w w:val="105"/>
        </w:rPr>
        <w:br/>
      </w:r>
      <w:r>
        <w:rPr>
          <w:rFonts w:ascii="Times New Roman" w:eastAsia="Arial Unicode MS" w:hAnsi="Times New Roman"/>
          <w:color w:val="000000"/>
          <w:spacing w:val="1"/>
        </w:rPr>
        <w:t xml:space="preserve">Chairperson, both as approved by the Chief Secretary. Each panel shall have a minimum of 3 </w:t>
      </w:r>
      <w:r>
        <w:rPr>
          <w:rFonts w:ascii="Times New Roman" w:eastAsia="Arial Unicode MS" w:hAnsi="Times New Roman"/>
          <w:color w:val="000000"/>
          <w:spacing w:val="1"/>
        </w:rPr>
        <w:br/>
      </w:r>
      <w:r>
        <w:rPr>
          <w:rFonts w:ascii="Times New Roman" w:eastAsia="Arial Unicode MS" w:hAnsi="Times New Roman"/>
          <w:color w:val="000000"/>
          <w:w w:val="107"/>
        </w:rPr>
        <w:t xml:space="preserve">members, one from each of the groups listed in sub rule (2) above and up to 2 co-opted </w:t>
      </w:r>
      <w:r>
        <w:rPr>
          <w:rFonts w:ascii="Times New Roman" w:eastAsia="Arial Unicode MS" w:hAnsi="Times New Roman"/>
          <w:color w:val="000000"/>
          <w:w w:val="107"/>
        </w:rPr>
        <w:br/>
      </w:r>
      <w:r>
        <w:rPr>
          <w:rFonts w:ascii="Times New Roman" w:eastAsia="Arial Unicode MS" w:hAnsi="Times New Roman"/>
          <w:color w:val="000000"/>
          <w:spacing w:val="3"/>
        </w:rPr>
        <w:t xml:space="preserve">members on a case-by-case basis depending upon the nature of the complaint. </w:t>
      </w:r>
      <w:r>
        <w:rPr>
          <w:rFonts w:ascii="Times New Roman" w:eastAsia="Arial Unicode MS" w:hAnsi="Times New Roman"/>
          <w:color w:val="000000"/>
          <w:spacing w:val="3"/>
          <w:u w:val="single"/>
        </w:rPr>
        <w:t>[SPPRA Rule</w:t>
      </w:r>
      <w:r>
        <w:rPr>
          <w:rFonts w:ascii="Times New Roman" w:eastAsia="Arial Unicode MS" w:hAnsi="Times New Roman"/>
          <w:color w:val="000000"/>
          <w:spacing w:val="3"/>
        </w:rPr>
        <w:br/>
      </w:r>
      <w:r>
        <w:rPr>
          <w:rFonts w:ascii="Times New Roman" w:eastAsia="Arial Unicode MS" w:hAnsi="Times New Roman"/>
          <w:color w:val="000000"/>
        </w:rPr>
        <w:t xml:space="preserve">32(3)] </w:t>
      </w:r>
    </w:p>
    <w:p w:rsidR="00181559" w:rsidRDefault="007B7A4B">
      <w:pPr>
        <w:widowControl w:val="0"/>
        <w:autoSpaceDE w:val="0"/>
        <w:autoSpaceDN w:val="0"/>
        <w:adjustRightInd w:val="0"/>
        <w:spacing w:before="101" w:after="0" w:line="260" w:lineRule="exact"/>
        <w:ind w:left="259" w:right="335"/>
        <w:jc w:val="both"/>
        <w:rPr>
          <w:rFonts w:ascii="Times New Roman" w:eastAsia="Arial Unicode MS" w:hAnsi="Times New Roman"/>
          <w:color w:val="000000"/>
        </w:rPr>
      </w:pPr>
      <w:r>
        <w:rPr>
          <w:rFonts w:ascii="Times New Roman" w:eastAsia="Arial Unicode MS" w:hAnsi="Times New Roman"/>
          <w:color w:val="000000"/>
          <w:w w:val="102"/>
        </w:rPr>
        <w:t xml:space="preserve">The specialists shall be paid remuneration for their services as determined by the Authority </w:t>
      </w:r>
      <w:r>
        <w:rPr>
          <w:rFonts w:ascii="Times New Roman" w:eastAsia="Arial Unicode MS" w:hAnsi="Times New Roman"/>
          <w:color w:val="000000"/>
        </w:rPr>
        <w:t xml:space="preserve">from time to time with the approval of the Chief Secretary. </w:t>
      </w:r>
      <w:r>
        <w:rPr>
          <w:rFonts w:ascii="Times New Roman" w:eastAsia="Arial Unicode MS" w:hAnsi="Times New Roman"/>
          <w:color w:val="000000"/>
          <w:u w:val="single"/>
        </w:rPr>
        <w:t>[SPPRA Rule 32(4)]</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53" w:after="0" w:line="253"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2.5.10 Matters not subject to Appeal or Review </w:t>
      </w:r>
    </w:p>
    <w:p w:rsidR="00181559" w:rsidRDefault="007B7A4B">
      <w:pPr>
        <w:widowControl w:val="0"/>
        <w:autoSpaceDE w:val="0"/>
        <w:autoSpaceDN w:val="0"/>
        <w:adjustRightInd w:val="0"/>
        <w:spacing w:before="142" w:after="0" w:line="260" w:lineRule="exact"/>
        <w:ind w:left="259" w:right="327"/>
        <w:jc w:val="both"/>
        <w:rPr>
          <w:rFonts w:ascii="Times New Roman" w:eastAsia="Arial Unicode MS" w:hAnsi="Times New Roman"/>
          <w:color w:val="000000"/>
        </w:rPr>
      </w:pPr>
      <w:r>
        <w:rPr>
          <w:rFonts w:ascii="Times New Roman" w:eastAsia="Arial Unicode MS" w:hAnsi="Times New Roman"/>
          <w:color w:val="000000"/>
          <w:spacing w:val="1"/>
        </w:rPr>
        <w:t xml:space="preserve">The following actions of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shall not be subject to the appeal or review: </w:t>
      </w:r>
      <w:r>
        <w:rPr>
          <w:rFonts w:ascii="Times New Roman" w:eastAsia="Arial Unicode MS" w:hAnsi="Times New Roman"/>
          <w:color w:val="000000"/>
          <w:spacing w:val="1"/>
          <w:u w:val="single"/>
        </w:rPr>
        <w:t>[SPPRA Rule</w:t>
      </w:r>
      <w:r>
        <w:rPr>
          <w:rFonts w:ascii="Times New Roman" w:eastAsia="Arial Unicode MS" w:hAnsi="Times New Roman"/>
          <w:color w:val="000000"/>
          <w:spacing w:val="1"/>
        </w:rPr>
        <w:br/>
      </w:r>
      <w:r>
        <w:rPr>
          <w:rFonts w:ascii="Times New Roman" w:eastAsia="Arial Unicode MS" w:hAnsi="Times New Roman"/>
          <w:color w:val="000000"/>
        </w:rPr>
        <w:t xml:space="preserve">33]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3" w:after="0" w:line="253" w:lineRule="exact"/>
        <w:ind w:left="259"/>
        <w:rPr>
          <w:rFonts w:ascii="Times New Roman" w:eastAsia="Arial Unicode MS" w:hAnsi="Times New Roman"/>
          <w:color w:val="000000"/>
          <w:spacing w:val="1"/>
        </w:rPr>
      </w:pPr>
      <w:proofErr w:type="gramStart"/>
      <w:r>
        <w:rPr>
          <w:rFonts w:ascii="Arial Unicode MS" w:eastAsia="Arial Unicode MS" w:hAnsi="Times New Roman" w:cs="Arial Unicode MS" w:hint="eastAsia"/>
          <w:color w:val="000000"/>
          <w:spacing w:val="1"/>
          <w:sz w:val="18"/>
          <w:szCs w:val="18"/>
        </w:rPr>
        <w:t>„</w:t>
      </w:r>
      <w:r>
        <w:rPr>
          <w:rFonts w:ascii="Times New Roman" w:eastAsia="Arial Unicode MS" w:hAnsi="Times New Roman"/>
          <w:color w:val="000000"/>
          <w:spacing w:val="1"/>
        </w:rPr>
        <w:t xml:space="preserve">  Selection</w:t>
      </w:r>
      <w:proofErr w:type="gramEnd"/>
      <w:r>
        <w:rPr>
          <w:rFonts w:ascii="Times New Roman" w:eastAsia="Arial Unicode MS" w:hAnsi="Times New Roman"/>
          <w:color w:val="000000"/>
          <w:spacing w:val="1"/>
        </w:rPr>
        <w:t xml:space="preserve"> method adopted by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w:t>
      </w:r>
      <w:r>
        <w:rPr>
          <w:rFonts w:ascii="Times New Roman" w:eastAsia="Arial Unicode MS" w:hAnsi="Times New Roman"/>
          <w:color w:val="000000"/>
          <w:spacing w:val="1"/>
          <w:u w:val="single"/>
        </w:rPr>
        <w:t>[SPPRA Rule 33 (1)]</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pacing w:val="1"/>
        </w:rPr>
      </w:pPr>
    </w:p>
    <w:p w:rsidR="00181559" w:rsidRDefault="007B7A4B">
      <w:pPr>
        <w:widowControl w:val="0"/>
        <w:autoSpaceDE w:val="0"/>
        <w:autoSpaceDN w:val="0"/>
        <w:adjustRightInd w:val="0"/>
        <w:spacing w:before="14" w:after="0" w:line="253" w:lineRule="exact"/>
        <w:ind w:left="259"/>
        <w:rPr>
          <w:rFonts w:ascii="Times New Roman" w:eastAsia="Arial Unicode MS" w:hAnsi="Times New Roman"/>
          <w:color w:val="000000"/>
        </w:rPr>
      </w:pPr>
      <w:proofErr w:type="gramStart"/>
      <w:r>
        <w:rPr>
          <w:rFonts w:ascii="Arial Unicode MS" w:eastAsia="Arial Unicode MS" w:hAnsi="Times New Roman" w:cs="Arial Unicode MS" w:hint="eastAsia"/>
          <w:color w:val="000000"/>
          <w:sz w:val="18"/>
          <w:szCs w:val="18"/>
        </w:rPr>
        <w:t>„</w:t>
      </w:r>
      <w:r>
        <w:rPr>
          <w:rFonts w:ascii="Times New Roman" w:eastAsia="Arial Unicode MS" w:hAnsi="Times New Roman"/>
          <w:color w:val="000000"/>
        </w:rPr>
        <w:t xml:space="preserve">  Decision</w:t>
      </w:r>
      <w:proofErr w:type="gramEnd"/>
      <w:r>
        <w:rPr>
          <w:rFonts w:ascii="Times New Roman" w:eastAsia="Arial Unicode MS" w:hAnsi="Times New Roman"/>
          <w:color w:val="000000"/>
        </w:rPr>
        <w:t xml:space="preserve"> by the </w:t>
      </w:r>
      <w:r w:rsidR="00ED0697">
        <w:rPr>
          <w:rFonts w:ascii="Times New Roman" w:eastAsia="Arial Unicode MS" w:hAnsi="Times New Roman"/>
          <w:color w:val="000000"/>
        </w:rPr>
        <w:t>SIL</w:t>
      </w:r>
      <w:r>
        <w:rPr>
          <w:rFonts w:ascii="Times New Roman" w:eastAsia="Arial Unicode MS" w:hAnsi="Times New Roman"/>
          <w:color w:val="000000"/>
        </w:rPr>
        <w:t xml:space="preserve"> under ITB section [2.5.7]. </w:t>
      </w:r>
      <w:r>
        <w:rPr>
          <w:rFonts w:ascii="Times New Roman" w:eastAsia="Arial Unicode MS" w:hAnsi="Times New Roman"/>
          <w:color w:val="000000"/>
          <w:u w:val="single"/>
        </w:rPr>
        <w:t>[SPPRA Rule 33 (2)]</w:t>
      </w: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08" w:after="0" w:line="322" w:lineRule="exact"/>
        <w:ind w:left="259"/>
        <w:rPr>
          <w:rFonts w:ascii="Times New Roman Bold" w:eastAsia="Arial Unicode MS" w:hAnsi="Times New Roman Bold" w:cs="Times New Roman Bold"/>
          <w:color w:val="000000"/>
          <w:spacing w:val="2"/>
          <w:sz w:val="28"/>
          <w:szCs w:val="28"/>
        </w:rPr>
      </w:pPr>
      <w:r>
        <w:rPr>
          <w:rFonts w:ascii="Times New Roman Bold" w:eastAsia="Arial Unicode MS" w:hAnsi="Times New Roman Bold" w:cs="Times New Roman Bold"/>
          <w:color w:val="000000"/>
          <w:spacing w:val="2"/>
          <w:sz w:val="28"/>
          <w:szCs w:val="28"/>
        </w:rPr>
        <w:t xml:space="preserve">2.6 Opening and Evaluation of Bids </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pacing w:val="2"/>
          <w:sz w:val="28"/>
          <w:szCs w:val="28"/>
        </w:rPr>
      </w:pPr>
    </w:p>
    <w:p w:rsidR="00181559" w:rsidRDefault="007B7A4B">
      <w:pPr>
        <w:widowControl w:val="0"/>
        <w:autoSpaceDE w:val="0"/>
        <w:autoSpaceDN w:val="0"/>
        <w:adjustRightInd w:val="0"/>
        <w:spacing w:before="220"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2.6.1</w:t>
      </w:r>
      <w:r w:rsidR="00263CC5">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Opening of Bids by </w:t>
      </w:r>
      <w:r w:rsidR="00ED0697">
        <w:rPr>
          <w:rFonts w:ascii="Times New Roman Bold" w:eastAsia="Arial Unicode MS" w:hAnsi="Times New Roman Bold" w:cs="Times New Roman Bold"/>
          <w:color w:val="000000"/>
          <w:sz w:val="24"/>
          <w:szCs w:val="24"/>
        </w:rPr>
        <w:t>SIL</w:t>
      </w:r>
    </w:p>
    <w:p w:rsidR="00181559" w:rsidRDefault="007B7A4B">
      <w:pPr>
        <w:widowControl w:val="0"/>
        <w:autoSpaceDE w:val="0"/>
        <w:autoSpaceDN w:val="0"/>
        <w:adjustRightInd w:val="0"/>
        <w:spacing w:before="154" w:after="0" w:line="240" w:lineRule="exact"/>
        <w:ind w:left="259" w:right="334"/>
        <w:jc w:val="both"/>
        <w:rPr>
          <w:rFonts w:ascii="Times New Roman" w:eastAsia="Arial Unicode MS" w:hAnsi="Times New Roman"/>
          <w:color w:val="000000"/>
        </w:rPr>
      </w:pPr>
      <w:r>
        <w:rPr>
          <w:rFonts w:ascii="Times New Roman" w:eastAsia="Arial Unicode MS" w:hAnsi="Times New Roman"/>
          <w:color w:val="000000"/>
          <w:w w:val="106"/>
        </w:rPr>
        <w:t xml:space="preserve">The opening of bids shall be as per the procedure set down in Section 2.4.1 dealing with </w:t>
      </w:r>
      <w:r>
        <w:rPr>
          <w:rFonts w:ascii="Times New Roman" w:eastAsia="Arial Unicode MS" w:hAnsi="Times New Roman"/>
          <w:color w:val="000000"/>
        </w:rPr>
        <w:t xml:space="preserve">Bidding Process. </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7B7A4B">
      <w:pPr>
        <w:widowControl w:val="0"/>
        <w:autoSpaceDE w:val="0"/>
        <w:autoSpaceDN w:val="0"/>
        <w:adjustRightInd w:val="0"/>
        <w:spacing w:before="53"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8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332"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12" w:name="Pg16"/>
      <w:bookmarkEnd w:id="12"/>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244"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2.6.2</w:t>
      </w:r>
      <w:r w:rsidR="00263CC5">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Clarification of Bids </w:t>
      </w:r>
    </w:p>
    <w:p w:rsidR="00181559" w:rsidRDefault="007B7A4B">
      <w:pPr>
        <w:widowControl w:val="0"/>
        <w:autoSpaceDE w:val="0"/>
        <w:autoSpaceDN w:val="0"/>
        <w:adjustRightInd w:val="0"/>
        <w:spacing w:before="142" w:after="0" w:line="255" w:lineRule="exact"/>
        <w:ind w:left="259" w:right="220"/>
        <w:jc w:val="both"/>
        <w:rPr>
          <w:rFonts w:ascii="Times New Roman" w:eastAsia="Arial Unicode MS" w:hAnsi="Times New Roman"/>
          <w:color w:val="000000"/>
        </w:rPr>
      </w:pPr>
      <w:r>
        <w:rPr>
          <w:rFonts w:ascii="Times New Roman" w:eastAsia="Arial Unicode MS" w:hAnsi="Times New Roman"/>
          <w:color w:val="000000"/>
          <w:w w:val="105"/>
        </w:rPr>
        <w:t xml:space="preserve">No Bidder shall be allowed to alter or modify his bids after the expiry of deadline for the </w:t>
      </w:r>
      <w:r>
        <w:rPr>
          <w:rFonts w:ascii="Times New Roman" w:eastAsia="Arial Unicode MS" w:hAnsi="Times New Roman"/>
          <w:color w:val="000000"/>
          <w:w w:val="105"/>
        </w:rPr>
        <w:br/>
      </w:r>
      <w:r>
        <w:rPr>
          <w:rFonts w:ascii="Times New Roman" w:eastAsia="Arial Unicode MS" w:hAnsi="Times New Roman"/>
          <w:color w:val="000000"/>
          <w:spacing w:val="2"/>
        </w:rPr>
        <w:t xml:space="preserve">receipt of the bids unless,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may, at its discretion, ask a Bidder for a clarification of bid </w:t>
      </w:r>
      <w:r>
        <w:rPr>
          <w:rFonts w:ascii="Times New Roman" w:eastAsia="Arial Unicode MS" w:hAnsi="Times New Roman"/>
          <w:color w:val="000000"/>
          <w:spacing w:val="2"/>
        </w:rPr>
        <w:br/>
        <w:t xml:space="preserve">for evaluation purposes. The request for clarification and the response shall be in writing and </w:t>
      </w:r>
      <w:r>
        <w:rPr>
          <w:rFonts w:ascii="Times New Roman" w:eastAsia="Arial Unicode MS" w:hAnsi="Times New Roman"/>
          <w:color w:val="000000"/>
          <w:spacing w:val="2"/>
        </w:rPr>
        <w:br/>
      </w:r>
      <w:r>
        <w:rPr>
          <w:rFonts w:ascii="Times New Roman" w:eastAsia="Arial Unicode MS" w:hAnsi="Times New Roman"/>
          <w:color w:val="000000"/>
        </w:rPr>
        <w:t xml:space="preserve">no change in the prices or substance of bid shall be sought, offered or permitted. </w:t>
      </w:r>
      <w:r>
        <w:rPr>
          <w:rFonts w:ascii="Times New Roman" w:eastAsia="Arial Unicode MS" w:hAnsi="Times New Roman"/>
          <w:color w:val="000000"/>
          <w:u w:val="single"/>
        </w:rPr>
        <w:t>[SPPRA Rule</w:t>
      </w:r>
      <w:r>
        <w:rPr>
          <w:rFonts w:ascii="Times New Roman" w:eastAsia="Arial Unicode MS" w:hAnsi="Times New Roman"/>
          <w:color w:val="000000"/>
        </w:rPr>
        <w:br/>
        <w:t xml:space="preserve">43]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2"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2.6.3</w:t>
      </w:r>
      <w:r w:rsidR="00263CC5">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Preliminary Examination </w:t>
      </w:r>
    </w:p>
    <w:p w:rsidR="00181559" w:rsidRDefault="00ED0697">
      <w:pPr>
        <w:widowControl w:val="0"/>
        <w:autoSpaceDE w:val="0"/>
        <w:autoSpaceDN w:val="0"/>
        <w:adjustRightInd w:val="0"/>
        <w:spacing w:before="118"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spacing w:val="3"/>
        </w:rPr>
        <w:t>SIL</w:t>
      </w:r>
      <w:r w:rsidR="007B7A4B">
        <w:rPr>
          <w:rFonts w:ascii="Times New Roman" w:eastAsia="Arial Unicode MS" w:hAnsi="Times New Roman"/>
          <w:color w:val="000000"/>
          <w:spacing w:val="3"/>
        </w:rPr>
        <w:t xml:space="preserve"> will examine the bids to determine whether the bids are complete and the documents </w:t>
      </w:r>
      <w:r w:rsidR="007B7A4B">
        <w:rPr>
          <w:rFonts w:ascii="Times New Roman" w:eastAsia="Arial Unicode MS" w:hAnsi="Times New Roman"/>
          <w:color w:val="000000"/>
        </w:rPr>
        <w:t xml:space="preserve">have been properly signed and whether the bids are generally in order. </w:t>
      </w:r>
    </w:p>
    <w:p w:rsidR="00181559" w:rsidRDefault="00181559">
      <w:pPr>
        <w:widowControl w:val="0"/>
        <w:autoSpaceDE w:val="0"/>
        <w:autoSpaceDN w:val="0"/>
        <w:adjustRightInd w:val="0"/>
        <w:spacing w:after="0" w:line="246" w:lineRule="exact"/>
        <w:ind w:left="259"/>
        <w:jc w:val="both"/>
        <w:rPr>
          <w:rFonts w:ascii="Times New Roman" w:eastAsia="Arial Unicode MS" w:hAnsi="Times New Roman"/>
          <w:color w:val="000000"/>
        </w:rPr>
      </w:pPr>
    </w:p>
    <w:p w:rsidR="00181559" w:rsidRDefault="00ED0697">
      <w:pPr>
        <w:widowControl w:val="0"/>
        <w:autoSpaceDE w:val="0"/>
        <w:autoSpaceDN w:val="0"/>
        <w:adjustRightInd w:val="0"/>
        <w:spacing w:before="6" w:after="0" w:line="246" w:lineRule="exact"/>
        <w:ind w:left="259" w:right="220"/>
        <w:jc w:val="both"/>
        <w:rPr>
          <w:rFonts w:ascii="Times New Roman" w:eastAsia="Arial Unicode MS" w:hAnsi="Times New Roman"/>
          <w:color w:val="000000"/>
        </w:rPr>
      </w:pPr>
      <w:r>
        <w:rPr>
          <w:rFonts w:ascii="Times New Roman" w:eastAsia="Arial Unicode MS" w:hAnsi="Times New Roman"/>
          <w:color w:val="000000"/>
          <w:spacing w:val="2"/>
        </w:rPr>
        <w:t>SIL</w:t>
      </w:r>
      <w:r w:rsidR="007B7A4B">
        <w:rPr>
          <w:rFonts w:ascii="Times New Roman" w:eastAsia="Arial Unicode MS" w:hAnsi="Times New Roman"/>
          <w:color w:val="000000"/>
          <w:spacing w:val="2"/>
        </w:rPr>
        <w:t xml:space="preserve"> may waive any minor informality; nonconformity or irregularity in a bid that does not </w:t>
      </w:r>
      <w:r w:rsidR="007B7A4B">
        <w:rPr>
          <w:rFonts w:ascii="Times New Roman" w:eastAsia="Arial Unicode MS" w:hAnsi="Times New Roman"/>
          <w:color w:val="000000"/>
          <w:spacing w:val="2"/>
        </w:rPr>
        <w:br/>
        <w:t xml:space="preserve">constitute a material deviation, provided such waiver does not prejudice or affect the relative </w:t>
      </w:r>
      <w:r w:rsidR="007B7A4B">
        <w:rPr>
          <w:rFonts w:ascii="Times New Roman" w:eastAsia="Arial Unicode MS" w:hAnsi="Times New Roman"/>
          <w:color w:val="000000"/>
          <w:spacing w:val="2"/>
        </w:rPr>
        <w:br/>
        <w:t xml:space="preserve">ranking of any Bidder and further provided that such waiver will be at the complete and sole </w:t>
      </w:r>
      <w:r w:rsidR="007B7A4B">
        <w:rPr>
          <w:rFonts w:ascii="Times New Roman" w:eastAsia="Arial Unicode MS" w:hAnsi="Times New Roman"/>
          <w:color w:val="000000"/>
          <w:spacing w:val="2"/>
        </w:rPr>
        <w:br/>
      </w:r>
      <w:r w:rsidR="007B7A4B">
        <w:rPr>
          <w:rFonts w:ascii="Times New Roman" w:eastAsia="Arial Unicode MS" w:hAnsi="Times New Roman"/>
          <w:color w:val="000000"/>
        </w:rPr>
        <w:t xml:space="preserve">discretion of </w:t>
      </w:r>
      <w:r>
        <w:rPr>
          <w:rFonts w:ascii="Times New Roman" w:eastAsia="Arial Unicode MS" w:hAnsi="Times New Roman"/>
          <w:color w:val="000000"/>
        </w:rPr>
        <w:t>SIL</w:t>
      </w:r>
      <w:r w:rsidR="007B7A4B">
        <w:rPr>
          <w:rFonts w:ascii="Times New Roman" w:eastAsia="Arial Unicode MS" w:hAnsi="Times New Roman"/>
          <w:color w:val="000000"/>
        </w:rPr>
        <w:t xml:space="preserve">. </w:t>
      </w:r>
    </w:p>
    <w:p w:rsidR="00181559" w:rsidRDefault="007B7A4B">
      <w:pPr>
        <w:widowControl w:val="0"/>
        <w:autoSpaceDE w:val="0"/>
        <w:autoSpaceDN w:val="0"/>
        <w:adjustRightInd w:val="0"/>
        <w:spacing w:before="243"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spacing w:val="1"/>
        </w:rPr>
        <w:t xml:space="preserve">If a bid is not substantially responsive, it will be rejected by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and may not subsequently </w:t>
      </w:r>
      <w:r>
        <w:rPr>
          <w:rFonts w:ascii="Times New Roman" w:eastAsia="Arial Unicode MS" w:hAnsi="Times New Roman"/>
          <w:color w:val="000000"/>
        </w:rPr>
        <w:t xml:space="preserve">be made responsive by the Bidder by correction of the nonconformity.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2.6.4</w:t>
      </w:r>
      <w:r w:rsidR="00263CC5">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Supplier Evaluation Criteria </w:t>
      </w:r>
    </w:p>
    <w:p w:rsidR="00181559" w:rsidRDefault="007B7A4B">
      <w:pPr>
        <w:widowControl w:val="0"/>
        <w:autoSpaceDE w:val="0"/>
        <w:autoSpaceDN w:val="0"/>
        <w:adjustRightInd w:val="0"/>
        <w:spacing w:before="118" w:after="0" w:line="260" w:lineRule="exact"/>
        <w:ind w:left="259" w:right="220"/>
        <w:jc w:val="both"/>
        <w:rPr>
          <w:rFonts w:ascii="Times New Roman" w:eastAsia="Arial Unicode MS" w:hAnsi="Times New Roman"/>
          <w:color w:val="000000"/>
        </w:rPr>
      </w:pPr>
      <w:r>
        <w:rPr>
          <w:rFonts w:ascii="Times New Roman" w:eastAsia="Arial Unicode MS" w:hAnsi="Times New Roman"/>
          <w:color w:val="000000"/>
          <w:w w:val="102"/>
        </w:rPr>
        <w:t xml:space="preserve">All bids shall be evaluated in accordance with the evaluation criteria. </w:t>
      </w:r>
      <w:r>
        <w:rPr>
          <w:rFonts w:ascii="Times New Roman" w:eastAsia="Arial Unicode MS" w:hAnsi="Times New Roman"/>
          <w:color w:val="000000"/>
          <w:w w:val="102"/>
          <w:u w:val="single"/>
        </w:rPr>
        <w:t>[SPPRA Rule 42 (1)]</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will evaluate the bids, which have been determined to be substantially responsive and </w:t>
      </w:r>
      <w:r>
        <w:rPr>
          <w:rFonts w:ascii="Times New Roman" w:eastAsia="Arial Unicode MS" w:hAnsi="Times New Roman"/>
          <w:color w:val="000000"/>
        </w:rPr>
        <w:t xml:space="preserve">reject any proposal which does not conform to the specified requirements. </w:t>
      </w: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534"/>
        <w:rPr>
          <w:rFonts w:ascii="Times New Roman" w:eastAsia="Arial Unicode MS" w:hAnsi="Times New Roman"/>
          <w:color w:val="000000"/>
        </w:rPr>
      </w:pPr>
    </w:p>
    <w:p w:rsidR="00181559" w:rsidRDefault="007B7A4B">
      <w:pPr>
        <w:widowControl w:val="0"/>
        <w:autoSpaceDE w:val="0"/>
        <w:autoSpaceDN w:val="0"/>
        <w:adjustRightInd w:val="0"/>
        <w:spacing w:before="66" w:after="0" w:line="207" w:lineRule="exact"/>
        <w:ind w:left="8534"/>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9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841"/>
        <w:rPr>
          <w:rFonts w:ascii="Times New Roman Bold Italic" w:eastAsia="Arial Unicode MS" w:hAnsi="Times New Roman Bold Italic" w:cs="Times New Roman Bold Italic"/>
          <w:color w:val="000000"/>
          <w:sz w:val="18"/>
          <w:szCs w:val="18"/>
        </w:rPr>
      </w:pPr>
      <w:bookmarkStart w:id="13" w:name="Pg17"/>
      <w:bookmarkEnd w:id="13"/>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793"/>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760052" w:rsidRPr="00F031E6" w:rsidRDefault="00760052" w:rsidP="00760052">
      <w:pPr>
        <w:rPr>
          <w:b/>
          <w:sz w:val="28"/>
        </w:rPr>
      </w:pPr>
      <w:r w:rsidRPr="00F031E6">
        <w:rPr>
          <w:b/>
          <w:sz w:val="28"/>
        </w:rPr>
        <w:t>2.6.5 Eligibility Criteria</w:t>
      </w:r>
    </w:p>
    <w:p w:rsidR="00760052" w:rsidRDefault="00760052" w:rsidP="00760052">
      <w:r>
        <w:t>SIL shall evaluate proposals using the following eligibility criteria.</w:t>
      </w:r>
    </w:p>
    <w:p w:rsidR="00760052" w:rsidRDefault="00760052" w:rsidP="00760052">
      <w:r>
        <w:t>Acquiring of 70% marks of the total score will make the bidder qualify for participating into ultimate phase of financial bid opening.</w:t>
      </w:r>
    </w:p>
    <w:tbl>
      <w:tblPr>
        <w:tblW w:w="10552" w:type="dxa"/>
        <w:tblLook w:val="04A0" w:firstRow="1" w:lastRow="0" w:firstColumn="1" w:lastColumn="0" w:noHBand="0" w:noVBand="1"/>
      </w:tblPr>
      <w:tblGrid>
        <w:gridCol w:w="674"/>
        <w:gridCol w:w="2020"/>
        <w:gridCol w:w="789"/>
        <w:gridCol w:w="1069"/>
        <w:gridCol w:w="1563"/>
        <w:gridCol w:w="2417"/>
        <w:gridCol w:w="2020"/>
      </w:tblGrid>
      <w:tr w:rsidR="00760052" w:rsidRPr="00F031E6" w:rsidTr="00030AF2">
        <w:trPr>
          <w:trHeight w:val="1342"/>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rsidR="00760052" w:rsidRPr="00F031E6" w:rsidRDefault="00760052" w:rsidP="00BD4B2B">
            <w:pPr>
              <w:spacing w:after="0" w:line="240" w:lineRule="auto"/>
              <w:jc w:val="center"/>
              <w:rPr>
                <w:b/>
                <w:bCs/>
                <w:color w:val="000000"/>
              </w:rPr>
            </w:pPr>
            <w:r w:rsidRPr="00F031E6">
              <w:rPr>
                <w:b/>
                <w:bCs/>
                <w:color w:val="000000"/>
              </w:rPr>
              <w:t>S.no.</w:t>
            </w:r>
          </w:p>
        </w:tc>
        <w:tc>
          <w:tcPr>
            <w:tcW w:w="2020" w:type="dxa"/>
            <w:tcBorders>
              <w:top w:val="single" w:sz="4" w:space="0" w:color="auto"/>
              <w:left w:val="nil"/>
              <w:bottom w:val="single" w:sz="4" w:space="0" w:color="auto"/>
              <w:right w:val="single" w:sz="4" w:space="0" w:color="auto"/>
            </w:tcBorders>
            <w:shd w:val="clear" w:color="auto" w:fill="auto"/>
            <w:noWrap/>
            <w:hideMark/>
          </w:tcPr>
          <w:p w:rsidR="00760052" w:rsidRPr="00F031E6" w:rsidRDefault="00760052" w:rsidP="00BD4B2B">
            <w:pPr>
              <w:spacing w:after="0" w:line="240" w:lineRule="auto"/>
              <w:jc w:val="center"/>
              <w:rPr>
                <w:b/>
                <w:bCs/>
                <w:color w:val="000000"/>
              </w:rPr>
            </w:pPr>
            <w:r w:rsidRPr="00F031E6">
              <w:rPr>
                <w:b/>
                <w:bCs/>
                <w:color w:val="000000"/>
              </w:rPr>
              <w:t>Description</w:t>
            </w:r>
          </w:p>
        </w:tc>
        <w:tc>
          <w:tcPr>
            <w:tcW w:w="789" w:type="dxa"/>
            <w:tcBorders>
              <w:top w:val="single" w:sz="4" w:space="0" w:color="auto"/>
              <w:left w:val="nil"/>
              <w:bottom w:val="single" w:sz="4" w:space="0" w:color="auto"/>
              <w:right w:val="single" w:sz="4" w:space="0" w:color="auto"/>
            </w:tcBorders>
            <w:shd w:val="clear" w:color="auto" w:fill="auto"/>
            <w:hideMark/>
          </w:tcPr>
          <w:p w:rsidR="00760052" w:rsidRPr="00F031E6" w:rsidRDefault="00760052" w:rsidP="00BD4B2B">
            <w:pPr>
              <w:spacing w:after="0" w:line="240" w:lineRule="auto"/>
              <w:jc w:val="center"/>
              <w:rPr>
                <w:b/>
                <w:bCs/>
                <w:color w:val="000000"/>
              </w:rPr>
            </w:pPr>
            <w:r w:rsidRPr="00F031E6">
              <w:rPr>
                <w:b/>
                <w:bCs/>
                <w:color w:val="000000"/>
              </w:rPr>
              <w:t>Total</w:t>
            </w:r>
            <w:r w:rsidRPr="00F031E6">
              <w:rPr>
                <w:b/>
                <w:bCs/>
                <w:color w:val="000000"/>
              </w:rPr>
              <w:br/>
              <w:t>Marks</w:t>
            </w:r>
          </w:p>
        </w:tc>
        <w:tc>
          <w:tcPr>
            <w:tcW w:w="1069" w:type="dxa"/>
            <w:tcBorders>
              <w:top w:val="single" w:sz="4" w:space="0" w:color="auto"/>
              <w:left w:val="nil"/>
              <w:bottom w:val="single" w:sz="4" w:space="0" w:color="auto"/>
              <w:right w:val="single" w:sz="4" w:space="0" w:color="auto"/>
            </w:tcBorders>
            <w:shd w:val="clear" w:color="auto" w:fill="auto"/>
            <w:hideMark/>
          </w:tcPr>
          <w:p w:rsidR="00760052" w:rsidRPr="00F031E6" w:rsidRDefault="00760052" w:rsidP="00BD4B2B">
            <w:pPr>
              <w:spacing w:after="0" w:line="240" w:lineRule="auto"/>
              <w:jc w:val="center"/>
              <w:rPr>
                <w:b/>
                <w:bCs/>
                <w:color w:val="000000"/>
              </w:rPr>
            </w:pPr>
            <w:r w:rsidRPr="00F031E6">
              <w:rPr>
                <w:b/>
                <w:bCs/>
                <w:color w:val="000000"/>
              </w:rPr>
              <w:t>Marks</w:t>
            </w:r>
            <w:r w:rsidRPr="00F031E6">
              <w:rPr>
                <w:b/>
                <w:bCs/>
                <w:color w:val="000000"/>
              </w:rPr>
              <w:br/>
              <w:t>Obtained</w:t>
            </w:r>
          </w:p>
        </w:tc>
        <w:tc>
          <w:tcPr>
            <w:tcW w:w="1563" w:type="dxa"/>
            <w:tcBorders>
              <w:top w:val="single" w:sz="4" w:space="0" w:color="auto"/>
              <w:left w:val="nil"/>
              <w:bottom w:val="single" w:sz="4" w:space="0" w:color="auto"/>
              <w:right w:val="single" w:sz="4" w:space="0" w:color="auto"/>
            </w:tcBorders>
            <w:shd w:val="clear" w:color="auto" w:fill="auto"/>
            <w:noWrap/>
            <w:hideMark/>
          </w:tcPr>
          <w:p w:rsidR="00760052" w:rsidRPr="00F031E6" w:rsidRDefault="00760052" w:rsidP="00BD4B2B">
            <w:pPr>
              <w:spacing w:after="0" w:line="240" w:lineRule="auto"/>
              <w:jc w:val="center"/>
              <w:rPr>
                <w:b/>
                <w:bCs/>
                <w:color w:val="000000"/>
              </w:rPr>
            </w:pPr>
            <w:r w:rsidRPr="00F031E6">
              <w:rPr>
                <w:b/>
                <w:bCs/>
                <w:color w:val="000000"/>
              </w:rPr>
              <w:t>Remarks</w:t>
            </w:r>
          </w:p>
        </w:tc>
        <w:tc>
          <w:tcPr>
            <w:tcW w:w="2417" w:type="dxa"/>
            <w:tcBorders>
              <w:top w:val="single" w:sz="4" w:space="0" w:color="auto"/>
              <w:left w:val="nil"/>
              <w:bottom w:val="single" w:sz="4" w:space="0" w:color="auto"/>
              <w:right w:val="single" w:sz="4" w:space="0" w:color="auto"/>
            </w:tcBorders>
            <w:shd w:val="clear" w:color="auto" w:fill="auto"/>
            <w:hideMark/>
          </w:tcPr>
          <w:p w:rsidR="00760052" w:rsidRPr="00F031E6" w:rsidRDefault="00760052" w:rsidP="00BD4B2B">
            <w:pPr>
              <w:spacing w:after="0" w:line="240" w:lineRule="auto"/>
              <w:jc w:val="center"/>
              <w:rPr>
                <w:b/>
                <w:bCs/>
                <w:color w:val="000000"/>
              </w:rPr>
            </w:pPr>
            <w:r w:rsidRPr="00F031E6">
              <w:rPr>
                <w:b/>
                <w:bCs/>
                <w:color w:val="000000"/>
              </w:rPr>
              <w:t>Attachment of relevant</w:t>
            </w:r>
            <w:r w:rsidRPr="00F031E6">
              <w:rPr>
                <w:b/>
                <w:bCs/>
                <w:color w:val="000000"/>
              </w:rPr>
              <w:br/>
              <w:t xml:space="preserve">evidence in each case is </w:t>
            </w:r>
            <w:r w:rsidRPr="00F031E6">
              <w:rPr>
                <w:b/>
                <w:bCs/>
                <w:color w:val="000000"/>
              </w:rPr>
              <w:br/>
              <w:t xml:space="preserve">mandatory. In case of </w:t>
            </w:r>
            <w:r w:rsidRPr="00F031E6">
              <w:rPr>
                <w:b/>
                <w:bCs/>
                <w:color w:val="000000"/>
              </w:rPr>
              <w:br/>
              <w:t>non-compliance no mark</w:t>
            </w:r>
            <w:r w:rsidRPr="00F031E6">
              <w:rPr>
                <w:b/>
                <w:bCs/>
                <w:color w:val="000000"/>
              </w:rPr>
              <w:br/>
              <w:t>will be awarded</w:t>
            </w:r>
          </w:p>
        </w:tc>
        <w:tc>
          <w:tcPr>
            <w:tcW w:w="2020" w:type="dxa"/>
            <w:tcBorders>
              <w:top w:val="single" w:sz="4" w:space="0" w:color="auto"/>
              <w:left w:val="nil"/>
              <w:bottom w:val="single" w:sz="4" w:space="0" w:color="auto"/>
              <w:right w:val="single" w:sz="4" w:space="0" w:color="auto"/>
            </w:tcBorders>
            <w:shd w:val="clear" w:color="auto" w:fill="auto"/>
            <w:hideMark/>
          </w:tcPr>
          <w:p w:rsidR="00760052" w:rsidRPr="00F031E6" w:rsidRDefault="00760052" w:rsidP="00BD4B2B">
            <w:pPr>
              <w:spacing w:after="0" w:line="240" w:lineRule="auto"/>
              <w:jc w:val="center"/>
              <w:rPr>
                <w:b/>
                <w:bCs/>
                <w:color w:val="000000"/>
              </w:rPr>
            </w:pPr>
            <w:r w:rsidRPr="00F031E6">
              <w:rPr>
                <w:b/>
                <w:bCs/>
                <w:color w:val="000000"/>
              </w:rPr>
              <w:t>Evidence</w:t>
            </w:r>
            <w:r w:rsidRPr="00F031E6">
              <w:rPr>
                <w:b/>
                <w:bCs/>
                <w:color w:val="000000"/>
              </w:rPr>
              <w:br/>
              <w:t>Attached</w:t>
            </w:r>
            <w:r w:rsidRPr="00F031E6">
              <w:rPr>
                <w:b/>
                <w:bCs/>
                <w:color w:val="000000"/>
              </w:rPr>
              <w:br/>
              <w:t>as</w:t>
            </w:r>
            <w:r w:rsidRPr="00F031E6">
              <w:rPr>
                <w:b/>
                <w:bCs/>
                <w:color w:val="000000"/>
              </w:rPr>
              <w:br/>
              <w:t>Annexure</w:t>
            </w:r>
          </w:p>
        </w:tc>
      </w:tr>
      <w:tr w:rsidR="00760052" w:rsidRPr="00F031E6" w:rsidTr="00030AF2">
        <w:trPr>
          <w:trHeight w:val="870"/>
        </w:trPr>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1</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760052" w:rsidRPr="00F031E6" w:rsidRDefault="00263CC5" w:rsidP="00BD4B2B">
            <w:pPr>
              <w:spacing w:after="0" w:line="240" w:lineRule="auto"/>
              <w:jc w:val="center"/>
              <w:rPr>
                <w:color w:val="000000"/>
              </w:rPr>
            </w:pPr>
            <w:r>
              <w:rPr>
                <w:color w:val="000000"/>
              </w:rPr>
              <w:t>Companies</w:t>
            </w:r>
            <w:r w:rsidR="00760052" w:rsidRPr="00F031E6">
              <w:rPr>
                <w:color w:val="000000"/>
              </w:rPr>
              <w:t xml:space="preserve"> on cliental </w:t>
            </w:r>
            <w:r w:rsidR="00760052" w:rsidRPr="00F031E6">
              <w:rPr>
                <w:color w:val="000000"/>
              </w:rPr>
              <w:br/>
              <w:t xml:space="preserve">list for relevant </w:t>
            </w:r>
            <w:r w:rsidR="00760052" w:rsidRPr="00F031E6">
              <w:rPr>
                <w:color w:val="000000"/>
              </w:rPr>
              <w:br/>
              <w:t xml:space="preserve">services covering </w:t>
            </w:r>
            <w:r w:rsidR="00760052" w:rsidRPr="00F031E6">
              <w:rPr>
                <w:color w:val="000000"/>
              </w:rPr>
              <w:br/>
              <w:t>last 3 years</w:t>
            </w: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30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760052" w:rsidRPr="00F031E6" w:rsidRDefault="00030AF2" w:rsidP="00BD4B2B">
            <w:pPr>
              <w:spacing w:after="0" w:line="240" w:lineRule="auto"/>
              <w:rPr>
                <w:color w:val="000000"/>
              </w:rPr>
            </w:pPr>
            <w:r>
              <w:rPr>
                <w:color w:val="000000"/>
              </w:rPr>
              <w:t xml:space="preserve">10 </w:t>
            </w:r>
            <w:r w:rsidR="00760052" w:rsidRPr="00F031E6">
              <w:rPr>
                <w:color w:val="000000"/>
              </w:rPr>
              <w:t>Companies</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760052" w:rsidRPr="00F031E6" w:rsidRDefault="00760052" w:rsidP="00BD4B2B">
            <w:pPr>
              <w:spacing w:after="0" w:line="240" w:lineRule="auto"/>
              <w:jc w:val="center"/>
              <w:rPr>
                <w:color w:val="000000"/>
              </w:rPr>
            </w:pPr>
            <w:r w:rsidRPr="00F031E6">
              <w:rPr>
                <w:color w:val="000000"/>
              </w:rPr>
              <w:t xml:space="preserve">Letters to be </w:t>
            </w:r>
            <w:r w:rsidRPr="00F031E6">
              <w:rPr>
                <w:color w:val="000000"/>
              </w:rPr>
              <w:br/>
              <w:t>atta</w:t>
            </w:r>
            <w:r>
              <w:rPr>
                <w:color w:val="000000"/>
              </w:rPr>
              <w:t xml:space="preserve">ched duly issued </w:t>
            </w:r>
            <w:r>
              <w:rPr>
                <w:color w:val="000000"/>
              </w:rPr>
              <w:br/>
              <w:t>from each conc</w:t>
            </w:r>
            <w:r w:rsidRPr="00F031E6">
              <w:rPr>
                <w:color w:val="000000"/>
              </w:rPr>
              <w:t xml:space="preserve">erned </w:t>
            </w:r>
            <w:r w:rsidRPr="00F031E6">
              <w:rPr>
                <w:color w:val="000000"/>
              </w:rPr>
              <w:br/>
              <w:t>Insurance Company</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A</w:t>
            </w:r>
          </w:p>
        </w:tc>
      </w:tr>
      <w:tr w:rsidR="00760052" w:rsidRPr="00F031E6" w:rsidTr="00030AF2">
        <w:trPr>
          <w:trHeight w:val="630"/>
        </w:trPr>
        <w:tc>
          <w:tcPr>
            <w:tcW w:w="674"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15</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vAlign w:val="center"/>
            <w:hideMark/>
          </w:tcPr>
          <w:p w:rsidR="00760052" w:rsidRPr="00F031E6" w:rsidRDefault="00030AF2" w:rsidP="00030AF2">
            <w:pPr>
              <w:spacing w:after="0" w:line="240" w:lineRule="auto"/>
              <w:rPr>
                <w:color w:val="000000"/>
              </w:rPr>
            </w:pPr>
            <w:r>
              <w:rPr>
                <w:color w:val="000000"/>
              </w:rPr>
              <w:t xml:space="preserve">5 </w:t>
            </w:r>
            <w:r w:rsidR="006E7478">
              <w:rPr>
                <w:color w:val="000000"/>
              </w:rPr>
              <w:t xml:space="preserve"> </w:t>
            </w:r>
            <w:r w:rsidR="00760052" w:rsidRPr="00F031E6">
              <w:rPr>
                <w:color w:val="000000"/>
              </w:rPr>
              <w:t>Companies</w:t>
            </w:r>
          </w:p>
        </w:tc>
        <w:tc>
          <w:tcPr>
            <w:tcW w:w="2417"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r>
      <w:tr w:rsidR="00760052" w:rsidRPr="00F031E6" w:rsidTr="00030AF2">
        <w:trPr>
          <w:trHeight w:val="990"/>
        </w:trPr>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2</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030AF2" w:rsidP="00BD4B2B">
            <w:pPr>
              <w:spacing w:after="0" w:line="240" w:lineRule="auto"/>
              <w:jc w:val="center"/>
              <w:rPr>
                <w:color w:val="000000"/>
              </w:rPr>
            </w:pPr>
            <w:r>
              <w:rPr>
                <w:color w:val="000000"/>
              </w:rPr>
              <w:t>Office in Sindh</w:t>
            </w: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20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rPr>
                <w:color w:val="000000"/>
              </w:rPr>
            </w:pPr>
            <w:r w:rsidRPr="00F031E6">
              <w:rPr>
                <w:color w:val="000000"/>
              </w:rPr>
              <w:t>2 and Above</w:t>
            </w:r>
          </w:p>
        </w:tc>
        <w:tc>
          <w:tcPr>
            <w:tcW w:w="2417" w:type="dxa"/>
            <w:vMerge w:val="restart"/>
            <w:tcBorders>
              <w:top w:val="nil"/>
              <w:left w:val="single" w:sz="4" w:space="0" w:color="auto"/>
              <w:bottom w:val="single" w:sz="4" w:space="0" w:color="auto"/>
              <w:right w:val="single" w:sz="4" w:space="0" w:color="auto"/>
            </w:tcBorders>
            <w:shd w:val="clear" w:color="auto" w:fill="auto"/>
            <w:vAlign w:val="center"/>
            <w:hideMark/>
          </w:tcPr>
          <w:p w:rsidR="00760052" w:rsidRPr="00F031E6" w:rsidRDefault="00760052" w:rsidP="00BD4B2B">
            <w:pPr>
              <w:spacing w:after="0" w:line="240" w:lineRule="auto"/>
              <w:jc w:val="center"/>
              <w:rPr>
                <w:color w:val="000000"/>
              </w:rPr>
            </w:pPr>
            <w:r w:rsidRPr="00F031E6">
              <w:rPr>
                <w:color w:val="000000"/>
              </w:rPr>
              <w:t>Company Profile with</w:t>
            </w:r>
            <w:r w:rsidRPr="00F031E6">
              <w:rPr>
                <w:color w:val="000000"/>
              </w:rPr>
              <w:br/>
              <w:t xml:space="preserve">complete detail of </w:t>
            </w:r>
            <w:r w:rsidRPr="00F031E6">
              <w:rPr>
                <w:color w:val="000000"/>
              </w:rPr>
              <w:br/>
              <w:t xml:space="preserve">offices along with </w:t>
            </w:r>
            <w:r w:rsidRPr="00F031E6">
              <w:rPr>
                <w:color w:val="000000"/>
              </w:rPr>
              <w:br/>
              <w:t xml:space="preserve">their addresses &amp; </w:t>
            </w:r>
            <w:r w:rsidRPr="00F031E6">
              <w:rPr>
                <w:color w:val="000000"/>
              </w:rPr>
              <w:br/>
              <w:t>PTCL Landline numbers.</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B</w:t>
            </w:r>
          </w:p>
        </w:tc>
      </w:tr>
      <w:tr w:rsidR="00760052" w:rsidRPr="00F031E6" w:rsidTr="00030AF2">
        <w:trPr>
          <w:trHeight w:val="660"/>
        </w:trPr>
        <w:tc>
          <w:tcPr>
            <w:tcW w:w="674"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10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rPr>
                <w:color w:val="000000"/>
              </w:rPr>
            </w:pPr>
            <w:r w:rsidRPr="00F031E6">
              <w:rPr>
                <w:color w:val="000000"/>
              </w:rPr>
              <w:t>Single Office</w:t>
            </w:r>
          </w:p>
        </w:tc>
        <w:tc>
          <w:tcPr>
            <w:tcW w:w="2417"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r>
      <w:tr w:rsidR="00760052" w:rsidRPr="00F031E6" w:rsidTr="00030AF2">
        <w:trPr>
          <w:trHeight w:val="300"/>
        </w:trPr>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3</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jc w:val="center"/>
              <w:rPr>
                <w:color w:val="000000"/>
              </w:rPr>
            </w:pPr>
            <w:r w:rsidRPr="00F031E6">
              <w:rPr>
                <w:color w:val="000000"/>
              </w:rPr>
              <w:t> </w:t>
            </w:r>
            <w:r>
              <w:rPr>
                <w:color w:val="000000"/>
              </w:rPr>
              <w:t>Web / Computer based own printing setup</w:t>
            </w: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10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rPr>
                <w:color w:val="000000"/>
              </w:rPr>
            </w:pPr>
            <w:r w:rsidRPr="00F031E6">
              <w:rPr>
                <w:color w:val="000000"/>
              </w:rPr>
              <w:t>Own Setup</w:t>
            </w:r>
          </w:p>
        </w:tc>
        <w:tc>
          <w:tcPr>
            <w:tcW w:w="2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Attach Complete Detail</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C</w:t>
            </w:r>
          </w:p>
        </w:tc>
      </w:tr>
      <w:tr w:rsidR="00760052" w:rsidRPr="00F031E6" w:rsidTr="00030AF2">
        <w:trPr>
          <w:trHeight w:val="300"/>
        </w:trPr>
        <w:tc>
          <w:tcPr>
            <w:tcW w:w="674"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05</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rPr>
                <w:color w:val="000000"/>
              </w:rPr>
            </w:pPr>
            <w:r w:rsidRPr="00F031E6">
              <w:rPr>
                <w:color w:val="000000"/>
              </w:rPr>
              <w:t>Third-party</w:t>
            </w:r>
          </w:p>
        </w:tc>
        <w:tc>
          <w:tcPr>
            <w:tcW w:w="2417"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r>
      <w:tr w:rsidR="00760052" w:rsidRPr="00F031E6" w:rsidTr="00030AF2">
        <w:trPr>
          <w:trHeight w:val="600"/>
        </w:trPr>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4</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rsidR="00760052" w:rsidRPr="00F031E6" w:rsidRDefault="00760052" w:rsidP="00BD4B2B">
            <w:pPr>
              <w:spacing w:after="0" w:line="240" w:lineRule="auto"/>
              <w:jc w:val="center"/>
              <w:rPr>
                <w:color w:val="000000"/>
              </w:rPr>
            </w:pPr>
            <w:r w:rsidRPr="00F031E6">
              <w:rPr>
                <w:color w:val="000000"/>
              </w:rPr>
              <w:t xml:space="preserve">Years in Business in </w:t>
            </w:r>
            <w:r w:rsidRPr="00F031E6">
              <w:rPr>
                <w:color w:val="000000"/>
              </w:rPr>
              <w:br/>
              <w:t>requisite field</w:t>
            </w: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20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vAlign w:val="bottom"/>
            <w:hideMark/>
          </w:tcPr>
          <w:p w:rsidR="00760052" w:rsidRPr="00F031E6" w:rsidRDefault="00760052" w:rsidP="00BD4B2B">
            <w:pPr>
              <w:spacing w:after="0" w:line="240" w:lineRule="auto"/>
              <w:rPr>
                <w:color w:val="000000"/>
              </w:rPr>
            </w:pPr>
            <w:r w:rsidRPr="00F031E6">
              <w:rPr>
                <w:color w:val="000000"/>
              </w:rPr>
              <w:t xml:space="preserve">5 Years and </w:t>
            </w:r>
            <w:r w:rsidRPr="00F031E6">
              <w:rPr>
                <w:color w:val="000000"/>
              </w:rPr>
              <w:br/>
              <w:t>above</w:t>
            </w:r>
          </w:p>
        </w:tc>
        <w:tc>
          <w:tcPr>
            <w:tcW w:w="2417" w:type="dxa"/>
            <w:vMerge w:val="restart"/>
            <w:tcBorders>
              <w:top w:val="nil"/>
              <w:left w:val="single" w:sz="4" w:space="0" w:color="auto"/>
              <w:bottom w:val="single" w:sz="4" w:space="0" w:color="auto"/>
              <w:right w:val="single" w:sz="4" w:space="0" w:color="auto"/>
            </w:tcBorders>
            <w:shd w:val="clear" w:color="auto" w:fill="auto"/>
            <w:vAlign w:val="bottom"/>
            <w:hideMark/>
          </w:tcPr>
          <w:p w:rsidR="00760052" w:rsidRPr="00F031E6" w:rsidRDefault="00760052" w:rsidP="00BD4B2B">
            <w:pPr>
              <w:spacing w:after="0" w:line="240" w:lineRule="auto"/>
              <w:jc w:val="center"/>
              <w:rPr>
                <w:color w:val="000000"/>
              </w:rPr>
            </w:pPr>
            <w:r w:rsidRPr="00F031E6">
              <w:rPr>
                <w:color w:val="000000"/>
              </w:rPr>
              <w:t xml:space="preserve">NTN Certificate / </w:t>
            </w:r>
            <w:r w:rsidRPr="00F031E6">
              <w:rPr>
                <w:color w:val="000000"/>
              </w:rPr>
              <w:br/>
              <w:t>Company Registration</w:t>
            </w:r>
            <w:r w:rsidRPr="00F031E6">
              <w:rPr>
                <w:color w:val="000000"/>
              </w:rPr>
              <w:br/>
              <w:t>Tax</w:t>
            </w:r>
            <w:r>
              <w:rPr>
                <w:color w:val="000000"/>
              </w:rPr>
              <w:t xml:space="preserve"> / GST Registration</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jc w:val="center"/>
              <w:rPr>
                <w:color w:val="000000"/>
              </w:rPr>
            </w:pPr>
            <w:r w:rsidRPr="00F031E6">
              <w:rPr>
                <w:color w:val="000000"/>
              </w:rPr>
              <w:t>D</w:t>
            </w:r>
          </w:p>
        </w:tc>
      </w:tr>
      <w:tr w:rsidR="00760052" w:rsidRPr="00F031E6" w:rsidTr="00030AF2">
        <w:trPr>
          <w:trHeight w:val="600"/>
        </w:trPr>
        <w:tc>
          <w:tcPr>
            <w:tcW w:w="674"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10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vAlign w:val="bottom"/>
            <w:hideMark/>
          </w:tcPr>
          <w:p w:rsidR="00760052" w:rsidRPr="00F031E6" w:rsidRDefault="00760052" w:rsidP="00BD4B2B">
            <w:pPr>
              <w:spacing w:after="0" w:line="240" w:lineRule="auto"/>
              <w:rPr>
                <w:color w:val="000000"/>
              </w:rPr>
            </w:pPr>
            <w:r w:rsidRPr="00F031E6">
              <w:rPr>
                <w:color w:val="000000"/>
              </w:rPr>
              <w:t xml:space="preserve">3 Years and </w:t>
            </w:r>
            <w:r w:rsidRPr="00F031E6">
              <w:rPr>
                <w:color w:val="000000"/>
              </w:rPr>
              <w:br/>
              <w:t>above</w:t>
            </w:r>
          </w:p>
        </w:tc>
        <w:tc>
          <w:tcPr>
            <w:tcW w:w="2417"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r>
      <w:tr w:rsidR="00760052" w:rsidRPr="00F031E6" w:rsidTr="00030AF2">
        <w:trPr>
          <w:trHeight w:val="300"/>
        </w:trPr>
        <w:tc>
          <w:tcPr>
            <w:tcW w:w="6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5</w:t>
            </w:r>
          </w:p>
        </w:tc>
        <w:tc>
          <w:tcPr>
            <w:tcW w:w="2020" w:type="dxa"/>
            <w:vMerge w:val="restart"/>
            <w:tcBorders>
              <w:top w:val="nil"/>
              <w:left w:val="single" w:sz="4" w:space="0" w:color="auto"/>
              <w:bottom w:val="single" w:sz="4" w:space="0" w:color="auto"/>
              <w:right w:val="single" w:sz="4" w:space="0" w:color="auto"/>
            </w:tcBorders>
            <w:shd w:val="clear" w:color="auto" w:fill="auto"/>
            <w:vAlign w:val="bottom"/>
            <w:hideMark/>
          </w:tcPr>
          <w:p w:rsidR="00760052" w:rsidRPr="00F031E6" w:rsidRDefault="00760052" w:rsidP="00BD4B2B">
            <w:pPr>
              <w:spacing w:after="0" w:line="240" w:lineRule="auto"/>
              <w:jc w:val="center"/>
              <w:rPr>
                <w:color w:val="000000"/>
              </w:rPr>
            </w:pPr>
            <w:r w:rsidRPr="00F031E6">
              <w:rPr>
                <w:color w:val="000000"/>
              </w:rPr>
              <w:t xml:space="preserve">Turn Over of Last </w:t>
            </w:r>
            <w:r w:rsidRPr="00F031E6">
              <w:rPr>
                <w:color w:val="000000"/>
              </w:rPr>
              <w:br/>
              <w:t>3 Years</w:t>
            </w: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20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rPr>
                <w:color w:val="000000"/>
              </w:rPr>
            </w:pPr>
            <w:r w:rsidRPr="00F031E6">
              <w:rPr>
                <w:color w:val="000000"/>
              </w:rPr>
              <w:t>Up to 2 Million</w:t>
            </w:r>
          </w:p>
        </w:tc>
        <w:tc>
          <w:tcPr>
            <w:tcW w:w="2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Attach Copy</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E</w:t>
            </w:r>
          </w:p>
        </w:tc>
      </w:tr>
      <w:tr w:rsidR="00760052" w:rsidRPr="00F031E6" w:rsidTr="00030AF2">
        <w:trPr>
          <w:trHeight w:val="300"/>
        </w:trPr>
        <w:tc>
          <w:tcPr>
            <w:tcW w:w="674"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789"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jc w:val="center"/>
              <w:rPr>
                <w:color w:val="000000"/>
              </w:rPr>
            </w:pPr>
            <w:r w:rsidRPr="00F031E6">
              <w:rPr>
                <w:color w:val="000000"/>
              </w:rPr>
              <w:t>10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color w:val="000000"/>
              </w:rPr>
            </w:pPr>
            <w:r w:rsidRPr="00F031E6">
              <w:rPr>
                <w:color w:val="000000"/>
              </w:rPr>
              <w:t> </w:t>
            </w:r>
          </w:p>
        </w:tc>
        <w:tc>
          <w:tcPr>
            <w:tcW w:w="1563" w:type="dxa"/>
            <w:tcBorders>
              <w:top w:val="nil"/>
              <w:left w:val="nil"/>
              <w:bottom w:val="single" w:sz="4" w:space="0" w:color="auto"/>
              <w:right w:val="single" w:sz="4" w:space="0" w:color="auto"/>
            </w:tcBorders>
            <w:shd w:val="clear" w:color="auto" w:fill="auto"/>
            <w:noWrap/>
            <w:vAlign w:val="center"/>
            <w:hideMark/>
          </w:tcPr>
          <w:p w:rsidR="00760052" w:rsidRPr="00F031E6" w:rsidRDefault="00760052" w:rsidP="00BD4B2B">
            <w:pPr>
              <w:spacing w:after="0" w:line="240" w:lineRule="auto"/>
              <w:rPr>
                <w:color w:val="000000"/>
              </w:rPr>
            </w:pPr>
            <w:r w:rsidRPr="00F031E6">
              <w:rPr>
                <w:color w:val="000000"/>
              </w:rPr>
              <w:t>Up to 1 Million</w:t>
            </w:r>
          </w:p>
        </w:tc>
        <w:tc>
          <w:tcPr>
            <w:tcW w:w="2417"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c>
          <w:tcPr>
            <w:tcW w:w="2020" w:type="dxa"/>
            <w:vMerge/>
            <w:tcBorders>
              <w:top w:val="nil"/>
              <w:left w:val="single" w:sz="4" w:space="0" w:color="auto"/>
              <w:bottom w:val="single" w:sz="4" w:space="0" w:color="auto"/>
              <w:right w:val="single" w:sz="4" w:space="0" w:color="auto"/>
            </w:tcBorders>
            <w:vAlign w:val="center"/>
            <w:hideMark/>
          </w:tcPr>
          <w:p w:rsidR="00760052" w:rsidRPr="00F031E6" w:rsidRDefault="00760052" w:rsidP="00BD4B2B">
            <w:pPr>
              <w:spacing w:after="0" w:line="240" w:lineRule="auto"/>
              <w:rPr>
                <w:color w:val="000000"/>
              </w:rPr>
            </w:pPr>
          </w:p>
        </w:tc>
      </w:tr>
      <w:tr w:rsidR="00760052" w:rsidRPr="00F031E6" w:rsidTr="00030AF2">
        <w:trPr>
          <w:trHeight w:val="289"/>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jc w:val="center"/>
              <w:rPr>
                <w:b/>
                <w:bCs/>
                <w:color w:val="000000"/>
              </w:rPr>
            </w:pPr>
            <w:r w:rsidRPr="00F031E6">
              <w:rPr>
                <w:b/>
                <w:bCs/>
                <w:color w:val="000000"/>
              </w:rPr>
              <w:t xml:space="preserve">Total Marks </w:t>
            </w:r>
          </w:p>
        </w:tc>
        <w:tc>
          <w:tcPr>
            <w:tcW w:w="78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jc w:val="center"/>
              <w:rPr>
                <w:b/>
                <w:bCs/>
                <w:color w:val="000000"/>
              </w:rPr>
            </w:pPr>
            <w:r w:rsidRPr="00F031E6">
              <w:rPr>
                <w:b/>
                <w:bCs/>
                <w:color w:val="000000"/>
              </w:rPr>
              <w:t>100</w:t>
            </w:r>
          </w:p>
        </w:tc>
        <w:tc>
          <w:tcPr>
            <w:tcW w:w="1069" w:type="dxa"/>
            <w:tcBorders>
              <w:top w:val="nil"/>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rPr>
                <w:b/>
                <w:bCs/>
                <w:color w:val="000000"/>
              </w:rPr>
            </w:pPr>
            <w:r w:rsidRPr="00F031E6">
              <w:rPr>
                <w:b/>
                <w:bCs/>
                <w:color w:val="000000"/>
              </w:rPr>
              <w:t> </w:t>
            </w:r>
          </w:p>
        </w:tc>
        <w:tc>
          <w:tcPr>
            <w:tcW w:w="6000" w:type="dxa"/>
            <w:gridSpan w:val="3"/>
            <w:tcBorders>
              <w:top w:val="single" w:sz="4" w:space="0" w:color="auto"/>
              <w:left w:val="nil"/>
              <w:bottom w:val="single" w:sz="4" w:space="0" w:color="auto"/>
              <w:right w:val="single" w:sz="4" w:space="0" w:color="auto"/>
            </w:tcBorders>
            <w:shd w:val="clear" w:color="auto" w:fill="auto"/>
            <w:noWrap/>
            <w:vAlign w:val="bottom"/>
            <w:hideMark/>
          </w:tcPr>
          <w:p w:rsidR="00760052" w:rsidRPr="00F031E6" w:rsidRDefault="00760052" w:rsidP="00BD4B2B">
            <w:pPr>
              <w:spacing w:after="0" w:line="240" w:lineRule="auto"/>
              <w:jc w:val="center"/>
              <w:rPr>
                <w:b/>
                <w:bCs/>
                <w:color w:val="000000"/>
              </w:rPr>
            </w:pPr>
            <w:r w:rsidRPr="00F031E6">
              <w:rPr>
                <w:b/>
                <w:bCs/>
                <w:color w:val="000000"/>
              </w:rPr>
              <w:t>Qualified / Disqualified</w:t>
            </w:r>
          </w:p>
        </w:tc>
      </w:tr>
    </w:tbl>
    <w:p w:rsidR="00030AF2" w:rsidRDefault="00030AF2" w:rsidP="00760052">
      <w:pPr>
        <w:widowControl w:val="0"/>
        <w:autoSpaceDE w:val="0"/>
        <w:autoSpaceDN w:val="0"/>
        <w:adjustRightInd w:val="0"/>
        <w:spacing w:before="127" w:after="0" w:line="253" w:lineRule="exact"/>
        <w:ind w:left="252"/>
        <w:rPr>
          <w:rFonts w:eastAsia="Arial Unicode MS" w:cs="Times New Roman Bold"/>
          <w:b/>
          <w:color w:val="000000"/>
          <w:sz w:val="26"/>
          <w:u w:val="single"/>
        </w:rPr>
      </w:pPr>
    </w:p>
    <w:p w:rsidR="00760052" w:rsidRPr="004E6BC2" w:rsidRDefault="00760052" w:rsidP="00760052">
      <w:pPr>
        <w:widowControl w:val="0"/>
        <w:autoSpaceDE w:val="0"/>
        <w:autoSpaceDN w:val="0"/>
        <w:adjustRightInd w:val="0"/>
        <w:spacing w:before="127" w:after="0" w:line="253" w:lineRule="exact"/>
        <w:ind w:left="252"/>
        <w:rPr>
          <w:rFonts w:eastAsia="Arial Unicode MS" w:cs="Times New Roman Bold"/>
          <w:color w:val="000000"/>
        </w:rPr>
      </w:pPr>
      <w:r w:rsidRPr="0096609D">
        <w:rPr>
          <w:rFonts w:eastAsia="Arial Unicode MS" w:cs="Times New Roman Bold"/>
          <w:b/>
          <w:color w:val="000000"/>
          <w:sz w:val="26"/>
          <w:u w:val="single"/>
        </w:rPr>
        <w:t>DISQUALIFICATION</w:t>
      </w:r>
      <w:r w:rsidRPr="0096609D">
        <w:rPr>
          <w:rFonts w:eastAsia="Arial Unicode MS" w:cs="Times New Roman Bold"/>
          <w:color w:val="000000"/>
          <w:sz w:val="26"/>
          <w:u w:val="single"/>
        </w:rPr>
        <w:t>:</w:t>
      </w:r>
    </w:p>
    <w:p w:rsidR="00760052" w:rsidRPr="00D71941" w:rsidRDefault="00760052" w:rsidP="00760052">
      <w:pPr>
        <w:pStyle w:val="ListParagraph"/>
        <w:widowControl w:val="0"/>
        <w:numPr>
          <w:ilvl w:val="0"/>
          <w:numId w:val="11"/>
        </w:numPr>
        <w:tabs>
          <w:tab w:val="left" w:pos="872"/>
        </w:tabs>
        <w:autoSpaceDE w:val="0"/>
        <w:autoSpaceDN w:val="0"/>
        <w:adjustRightInd w:val="0"/>
        <w:spacing w:before="1" w:after="0" w:line="237" w:lineRule="exact"/>
        <w:rPr>
          <w:rFonts w:eastAsia="Arial Unicode MS"/>
          <w:color w:val="000000"/>
        </w:rPr>
      </w:pPr>
      <w:r w:rsidRPr="00D71941">
        <w:rPr>
          <w:rFonts w:eastAsia="Arial Unicode MS"/>
          <w:color w:val="000000"/>
        </w:rPr>
        <w:t>The bidder will be considered disqualified during evaluation process if:-</w:t>
      </w:r>
    </w:p>
    <w:p w:rsidR="00760052" w:rsidRDefault="00760052" w:rsidP="00760052">
      <w:pPr>
        <w:pStyle w:val="ListParagraph"/>
        <w:widowControl w:val="0"/>
        <w:numPr>
          <w:ilvl w:val="0"/>
          <w:numId w:val="12"/>
        </w:numPr>
        <w:tabs>
          <w:tab w:val="left" w:pos="872"/>
        </w:tabs>
        <w:autoSpaceDE w:val="0"/>
        <w:autoSpaceDN w:val="0"/>
        <w:adjustRightInd w:val="0"/>
        <w:spacing w:before="1" w:after="0" w:line="237" w:lineRule="exact"/>
        <w:rPr>
          <w:rFonts w:eastAsia="Arial Unicode MS"/>
          <w:color w:val="000000"/>
        </w:rPr>
      </w:pPr>
      <w:r w:rsidRPr="00D71941">
        <w:rPr>
          <w:rFonts w:eastAsia="Arial Unicode MS"/>
          <w:color w:val="000000"/>
        </w:rPr>
        <w:t>On black list o</w:t>
      </w:r>
      <w:r w:rsidR="00030AF2">
        <w:rPr>
          <w:rFonts w:eastAsia="Arial Unicode MS"/>
          <w:color w:val="000000"/>
        </w:rPr>
        <w:t>f SPPRA and Sindh Insurance Ltd or any other Government Institution.</w:t>
      </w:r>
    </w:p>
    <w:p w:rsidR="00760052" w:rsidRDefault="00760052" w:rsidP="00760052">
      <w:pPr>
        <w:pStyle w:val="ListParagraph"/>
        <w:widowControl w:val="0"/>
        <w:numPr>
          <w:ilvl w:val="0"/>
          <w:numId w:val="12"/>
        </w:numPr>
        <w:tabs>
          <w:tab w:val="left" w:pos="872"/>
        </w:tabs>
        <w:autoSpaceDE w:val="0"/>
        <w:autoSpaceDN w:val="0"/>
        <w:adjustRightInd w:val="0"/>
        <w:spacing w:before="1" w:after="0" w:line="237" w:lineRule="exact"/>
        <w:rPr>
          <w:rFonts w:eastAsia="Arial Unicode MS"/>
          <w:color w:val="000000"/>
        </w:rPr>
      </w:pPr>
      <w:r w:rsidRPr="00D71941">
        <w:rPr>
          <w:rFonts w:eastAsia="Arial Unicode MS"/>
          <w:color w:val="000000"/>
        </w:rPr>
        <w:t>Issued with 2 warning letters by the procuring agencies in the past to the bidder for unsatisfactory performance.</w:t>
      </w:r>
    </w:p>
    <w:p w:rsidR="0027389A" w:rsidRPr="00D71941" w:rsidRDefault="0027389A" w:rsidP="00760052">
      <w:pPr>
        <w:pStyle w:val="ListParagraph"/>
        <w:widowControl w:val="0"/>
        <w:numPr>
          <w:ilvl w:val="0"/>
          <w:numId w:val="12"/>
        </w:numPr>
        <w:tabs>
          <w:tab w:val="left" w:pos="872"/>
        </w:tabs>
        <w:autoSpaceDE w:val="0"/>
        <w:autoSpaceDN w:val="0"/>
        <w:adjustRightInd w:val="0"/>
        <w:spacing w:before="1" w:after="0" w:line="237" w:lineRule="exact"/>
        <w:rPr>
          <w:rFonts w:eastAsia="Arial Unicode MS"/>
          <w:color w:val="000000"/>
        </w:rPr>
      </w:pPr>
      <w:r>
        <w:rPr>
          <w:rFonts w:eastAsia="Arial Unicode MS"/>
          <w:color w:val="000000"/>
        </w:rPr>
        <w:t>Registration with General Sales Tax &amp; S</w:t>
      </w:r>
      <w:r w:rsidR="00380C1C">
        <w:rPr>
          <w:rFonts w:eastAsia="Arial Unicode MS"/>
          <w:color w:val="000000"/>
        </w:rPr>
        <w:t>R</w:t>
      </w:r>
      <w:r>
        <w:rPr>
          <w:rFonts w:eastAsia="Arial Unicode MS"/>
          <w:color w:val="000000"/>
        </w:rPr>
        <w:t>B (both) is mandatory otherwise the bidder shall be disqualified.</w:t>
      </w:r>
    </w:p>
    <w:p w:rsidR="00181559" w:rsidRDefault="00181559">
      <w:pPr>
        <w:widowControl w:val="0"/>
        <w:autoSpaceDE w:val="0"/>
        <w:autoSpaceDN w:val="0"/>
        <w:adjustRightInd w:val="0"/>
        <w:spacing w:after="0" w:line="207" w:lineRule="exact"/>
        <w:ind w:left="9158"/>
        <w:rPr>
          <w:rFonts w:ascii="Times New Roman" w:eastAsia="Arial Unicode MS" w:hAnsi="Times New Roman"/>
          <w:color w:val="000000"/>
        </w:rPr>
      </w:pPr>
    </w:p>
    <w:p w:rsidR="00760052" w:rsidRDefault="00760052">
      <w:pPr>
        <w:widowControl w:val="0"/>
        <w:autoSpaceDE w:val="0"/>
        <w:autoSpaceDN w:val="0"/>
        <w:adjustRightInd w:val="0"/>
        <w:spacing w:after="0" w:line="207" w:lineRule="exact"/>
        <w:ind w:left="9158"/>
        <w:rPr>
          <w:rFonts w:ascii="Times New Roman" w:eastAsia="Arial Unicode MS" w:hAnsi="Times New Roman"/>
          <w:color w:val="000000"/>
        </w:rPr>
      </w:pPr>
    </w:p>
    <w:p w:rsidR="00760052" w:rsidRDefault="00760052">
      <w:pPr>
        <w:widowControl w:val="0"/>
        <w:autoSpaceDE w:val="0"/>
        <w:autoSpaceDN w:val="0"/>
        <w:adjustRightInd w:val="0"/>
        <w:spacing w:after="0" w:line="207" w:lineRule="exact"/>
        <w:ind w:left="9158"/>
        <w:rPr>
          <w:rFonts w:ascii="Times New Roman" w:eastAsia="Arial Unicode MS" w:hAnsi="Times New Roman"/>
          <w:color w:val="000000"/>
        </w:rPr>
      </w:pPr>
    </w:p>
    <w:p w:rsidR="00B4700E" w:rsidRDefault="00B4700E" w:rsidP="00B4700E">
      <w:pPr>
        <w:widowControl w:val="0"/>
        <w:autoSpaceDE w:val="0"/>
        <w:autoSpaceDN w:val="0"/>
        <w:adjustRightInd w:val="0"/>
        <w:spacing w:before="244"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2.6.6 Discussions Prior to Evaluation </w:t>
      </w:r>
    </w:p>
    <w:p w:rsidR="00B4700E" w:rsidRDefault="00B4700E" w:rsidP="00B4700E">
      <w:pPr>
        <w:widowControl w:val="0"/>
        <w:autoSpaceDE w:val="0"/>
        <w:autoSpaceDN w:val="0"/>
        <w:adjustRightInd w:val="0"/>
        <w:spacing w:before="146" w:after="0" w:line="250" w:lineRule="exact"/>
        <w:ind w:left="259" w:right="223"/>
        <w:jc w:val="both"/>
        <w:rPr>
          <w:rFonts w:ascii="Times New Roman" w:eastAsia="Arial Unicode MS" w:hAnsi="Times New Roman"/>
          <w:color w:val="000000"/>
        </w:rPr>
      </w:pPr>
      <w:r>
        <w:rPr>
          <w:rFonts w:ascii="Times New Roman" w:eastAsia="Arial Unicode MS" w:hAnsi="Times New Roman"/>
          <w:color w:val="000000"/>
          <w:w w:val="102"/>
        </w:rPr>
        <w:t xml:space="preserve">If required, prior to evaluation of the bid, SIL may, within 6-7 days of receipt of the bid, </w:t>
      </w:r>
      <w:r>
        <w:rPr>
          <w:rFonts w:ascii="Times New Roman" w:eastAsia="Arial Unicode MS" w:hAnsi="Times New Roman"/>
          <w:color w:val="000000"/>
          <w:spacing w:val="2"/>
        </w:rPr>
        <w:t xml:space="preserve">call upon any of the Bidders to discuss or to ask for clarification about anything contained in </w:t>
      </w:r>
      <w:r>
        <w:rPr>
          <w:rFonts w:ascii="Times New Roman" w:eastAsia="Arial Unicode MS" w:hAnsi="Times New Roman"/>
          <w:color w:val="000000"/>
        </w:rPr>
        <w:t xml:space="preserve">the bid submitted by that Bidder. </w:t>
      </w:r>
    </w:p>
    <w:p w:rsidR="00760052" w:rsidRDefault="00760052">
      <w:pPr>
        <w:widowControl w:val="0"/>
        <w:autoSpaceDE w:val="0"/>
        <w:autoSpaceDN w:val="0"/>
        <w:adjustRightInd w:val="0"/>
        <w:spacing w:after="0" w:line="207" w:lineRule="exact"/>
        <w:ind w:left="9158"/>
        <w:rPr>
          <w:rFonts w:ascii="Times New Roman" w:eastAsia="Arial Unicode MS" w:hAnsi="Times New Roman"/>
          <w:color w:val="000000"/>
        </w:rPr>
      </w:pPr>
    </w:p>
    <w:p w:rsidR="00760052" w:rsidRDefault="00760052">
      <w:pPr>
        <w:widowControl w:val="0"/>
        <w:autoSpaceDE w:val="0"/>
        <w:autoSpaceDN w:val="0"/>
        <w:adjustRightInd w:val="0"/>
        <w:spacing w:after="0" w:line="207" w:lineRule="exact"/>
        <w:ind w:left="9158"/>
        <w:rPr>
          <w:rFonts w:ascii="Times New Roman" w:eastAsia="Arial Unicode MS" w:hAnsi="Times New Roman"/>
          <w:color w:val="000000"/>
        </w:rPr>
      </w:pPr>
    </w:p>
    <w:p w:rsidR="00760052" w:rsidRDefault="00760052">
      <w:pPr>
        <w:widowControl w:val="0"/>
        <w:autoSpaceDE w:val="0"/>
        <w:autoSpaceDN w:val="0"/>
        <w:adjustRightInd w:val="0"/>
        <w:spacing w:after="0" w:line="207" w:lineRule="exact"/>
        <w:ind w:left="9158"/>
        <w:rPr>
          <w:rFonts w:ascii="Times New Roman" w:eastAsia="Arial Unicode MS" w:hAnsi="Times New Roman"/>
          <w:color w:val="000000"/>
        </w:rPr>
      </w:pPr>
    </w:p>
    <w:p w:rsidR="00760052" w:rsidRDefault="00760052">
      <w:pPr>
        <w:widowControl w:val="0"/>
        <w:autoSpaceDE w:val="0"/>
        <w:autoSpaceDN w:val="0"/>
        <w:adjustRightInd w:val="0"/>
        <w:spacing w:after="0" w:line="207" w:lineRule="exact"/>
        <w:ind w:left="9158"/>
        <w:rPr>
          <w:rFonts w:ascii="Times New Roman" w:eastAsia="Arial Unicode MS" w:hAnsi="Times New Roman"/>
          <w:color w:val="000000"/>
        </w:rPr>
      </w:pPr>
    </w:p>
    <w:p w:rsidR="00760052" w:rsidRDefault="00760052">
      <w:pPr>
        <w:widowControl w:val="0"/>
        <w:autoSpaceDE w:val="0"/>
        <w:autoSpaceDN w:val="0"/>
        <w:adjustRightInd w:val="0"/>
        <w:spacing w:after="0" w:line="207" w:lineRule="exact"/>
        <w:ind w:left="9158"/>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9158"/>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9158"/>
        <w:rPr>
          <w:rFonts w:ascii="Times New Roman" w:eastAsia="Arial Unicode MS" w:hAnsi="Times New Roman"/>
          <w:color w:val="000000"/>
        </w:rPr>
      </w:pPr>
    </w:p>
    <w:p w:rsidR="00776C64" w:rsidRDefault="00760052" w:rsidP="00B4700E">
      <w:pPr>
        <w:ind w:left="8480" w:firstLine="80"/>
        <w:jc w:val="center"/>
        <w:rPr>
          <w:rFonts w:ascii="Times New Roman" w:eastAsia="Arial Unicode MS" w:hAnsi="Times New Roman"/>
          <w:sz w:val="18"/>
          <w:szCs w:val="18"/>
        </w:rPr>
      </w:pPr>
      <w:r>
        <w:rPr>
          <w:rFonts w:ascii="Times New Roman" w:eastAsia="Arial Unicode MS" w:hAnsi="Times New Roman"/>
          <w:sz w:val="18"/>
          <w:szCs w:val="18"/>
        </w:rPr>
        <w:t>10</w:t>
      </w:r>
    </w:p>
    <w:p w:rsidR="00181559" w:rsidRPr="00776C64" w:rsidRDefault="00760052" w:rsidP="00776C64">
      <w:pPr>
        <w:rPr>
          <w:rFonts w:ascii="Times New Roman" w:eastAsia="Arial Unicode MS" w:hAnsi="Times New Roman"/>
          <w:sz w:val="18"/>
          <w:szCs w:val="18"/>
        </w:rPr>
        <w:sectPr w:rsidR="00181559" w:rsidRPr="00776C64">
          <w:pgSz w:w="11900" w:h="16840"/>
          <w:pgMar w:top="-988" w:right="547" w:bottom="-20" w:left="726" w:header="720" w:footer="720" w:gutter="0"/>
          <w:cols w:space="720"/>
          <w:noEndnote/>
        </w:sectPr>
      </w:pPr>
      <w:r>
        <w:rPr>
          <w:rFonts w:ascii="Times New Roman" w:eastAsia="Arial Unicode MS" w:hAnsi="Times New Roman"/>
          <w:sz w:val="18"/>
          <w:szCs w:val="18"/>
        </w:rPr>
        <w:tab/>
      </w: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14" w:name="Pg18"/>
      <w:bookmarkEnd w:id="14"/>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89" w:after="0" w:line="322" w:lineRule="exact"/>
        <w:ind w:left="259"/>
        <w:rPr>
          <w:rFonts w:ascii="Times New Roman Bold" w:eastAsia="Arial Unicode MS" w:hAnsi="Times New Roman Bold" w:cs="Times New Roman Bold"/>
          <w:color w:val="000000"/>
          <w:spacing w:val="3"/>
          <w:sz w:val="28"/>
          <w:szCs w:val="28"/>
        </w:rPr>
      </w:pPr>
      <w:r>
        <w:rPr>
          <w:rFonts w:ascii="Times New Roman Bold" w:eastAsia="Arial Unicode MS" w:hAnsi="Times New Roman Bold" w:cs="Times New Roman Bold"/>
          <w:color w:val="000000"/>
          <w:spacing w:val="3"/>
          <w:sz w:val="28"/>
          <w:szCs w:val="28"/>
        </w:rPr>
        <w:t xml:space="preserve">2.7 Award of Contract </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pacing w:val="3"/>
          <w:sz w:val="28"/>
          <w:szCs w:val="28"/>
        </w:rPr>
      </w:pPr>
    </w:p>
    <w:p w:rsidR="00181559" w:rsidRDefault="007B7A4B">
      <w:pPr>
        <w:widowControl w:val="0"/>
        <w:autoSpaceDE w:val="0"/>
        <w:autoSpaceDN w:val="0"/>
        <w:adjustRightInd w:val="0"/>
        <w:spacing w:before="220"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 xml:space="preserve">2.7.1Award Criteria </w:t>
      </w:r>
    </w:p>
    <w:p w:rsidR="00181559" w:rsidRDefault="007B7A4B">
      <w:pPr>
        <w:widowControl w:val="0"/>
        <w:autoSpaceDE w:val="0"/>
        <w:autoSpaceDN w:val="0"/>
        <w:adjustRightInd w:val="0"/>
        <w:spacing w:before="143" w:after="0" w:line="253" w:lineRule="exact"/>
        <w:ind w:left="259" w:right="222"/>
        <w:jc w:val="both"/>
        <w:rPr>
          <w:rFonts w:ascii="Times New Roman" w:eastAsia="Arial Unicode MS" w:hAnsi="Times New Roman"/>
          <w:color w:val="000000"/>
        </w:rPr>
      </w:pPr>
      <w:r>
        <w:rPr>
          <w:rFonts w:ascii="Times New Roman" w:eastAsia="Arial Unicode MS" w:hAnsi="Times New Roman"/>
          <w:color w:val="000000"/>
          <w:spacing w:val="1"/>
        </w:rPr>
        <w:t xml:space="preserve">Subject to ITB Section [2.7.2],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will award the contract to the successful Bidder, whose </w:t>
      </w:r>
      <w:r>
        <w:rPr>
          <w:rFonts w:ascii="Times New Roman" w:eastAsia="Arial Unicode MS" w:hAnsi="Times New Roman"/>
          <w:color w:val="000000"/>
          <w:w w:val="105"/>
        </w:rPr>
        <w:t xml:space="preserve">bid has been determined to be substantially responsive and has been determined to be the </w:t>
      </w:r>
      <w:r>
        <w:rPr>
          <w:rFonts w:ascii="Times New Roman" w:eastAsia="Arial Unicode MS" w:hAnsi="Times New Roman"/>
          <w:color w:val="000000"/>
          <w:spacing w:val="1"/>
        </w:rPr>
        <w:t xml:space="preserve">lowest evaluated bid, provided further that the Bidder is determined to be qualified to perform </w:t>
      </w:r>
      <w:r>
        <w:rPr>
          <w:rFonts w:ascii="Times New Roman" w:eastAsia="Arial Unicode MS" w:hAnsi="Times New Roman"/>
          <w:color w:val="000000"/>
        </w:rPr>
        <w:t xml:space="preserve">the contract satisfactorily.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2"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2.7.2</w:t>
      </w:r>
      <w:r w:rsidR="00824AC4">
        <w:rPr>
          <w:rFonts w:ascii="Times New Roman Bold" w:eastAsia="Arial Unicode MS" w:hAnsi="Times New Roman Bold" w:cs="Times New Roman Bold"/>
          <w:color w:val="000000"/>
          <w:sz w:val="24"/>
          <w:szCs w:val="24"/>
        </w:rPr>
        <w:t xml:space="preserve"> </w:t>
      </w:r>
      <w:r w:rsidR="00ED0697">
        <w:rPr>
          <w:rFonts w:ascii="Times New Roman Bold" w:eastAsia="Arial Unicode MS" w:hAnsi="Times New Roman Bold" w:cs="Times New Roman Bold"/>
          <w:color w:val="000000"/>
          <w:sz w:val="24"/>
          <w:szCs w:val="24"/>
        </w:rPr>
        <w:t>SIL</w:t>
      </w:r>
      <w:r>
        <w:rPr>
          <w:rFonts w:ascii="Times New Roman Bold" w:eastAsia="Arial Unicode MS" w:hAnsi="Times New Roman Bold" w:cs="Times New Roman Bold"/>
          <w:color w:val="000000"/>
          <w:sz w:val="24"/>
          <w:szCs w:val="24"/>
        </w:rPr>
        <w:t xml:space="preserve">’s Right to Accept Any Bid and to reject any or all Bids </w:t>
      </w:r>
    </w:p>
    <w:p w:rsidR="00181559" w:rsidRDefault="00ED0697">
      <w:pPr>
        <w:widowControl w:val="0"/>
        <w:autoSpaceDE w:val="0"/>
        <w:autoSpaceDN w:val="0"/>
        <w:adjustRightInd w:val="0"/>
        <w:spacing w:before="154" w:after="0" w:line="240" w:lineRule="exact"/>
        <w:ind w:left="259" w:right="228"/>
        <w:jc w:val="both"/>
        <w:rPr>
          <w:rFonts w:ascii="Times New Roman" w:eastAsia="Arial Unicode MS" w:hAnsi="Times New Roman"/>
          <w:color w:val="000000"/>
        </w:rPr>
      </w:pPr>
      <w:r>
        <w:rPr>
          <w:rFonts w:ascii="Times New Roman" w:eastAsia="Arial Unicode MS" w:hAnsi="Times New Roman"/>
          <w:color w:val="000000"/>
          <w:w w:val="106"/>
        </w:rPr>
        <w:t>SIL</w:t>
      </w:r>
      <w:r w:rsidR="007B7A4B">
        <w:rPr>
          <w:rFonts w:ascii="Times New Roman" w:eastAsia="Arial Unicode MS" w:hAnsi="Times New Roman"/>
          <w:color w:val="000000"/>
          <w:w w:val="106"/>
        </w:rPr>
        <w:t xml:space="preserve"> annul the bidding process and reject all Bids at any time prior to Contract award, </w:t>
      </w:r>
      <w:r w:rsidR="007B7A4B">
        <w:rPr>
          <w:rFonts w:ascii="Times New Roman" w:eastAsia="Arial Unicode MS" w:hAnsi="Times New Roman"/>
          <w:color w:val="000000"/>
        </w:rPr>
        <w:t xml:space="preserve">without thereby incurring any liability to the Bidder(s).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5"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2.7.3</w:t>
      </w:r>
      <w:r w:rsidR="00824AC4">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Notification of Award </w:t>
      </w:r>
    </w:p>
    <w:p w:rsidR="00181559" w:rsidRDefault="007B7A4B">
      <w:pPr>
        <w:widowControl w:val="0"/>
        <w:autoSpaceDE w:val="0"/>
        <w:autoSpaceDN w:val="0"/>
        <w:adjustRightInd w:val="0"/>
        <w:spacing w:before="146" w:after="0" w:line="25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Prior to the expiration of the period of bid validity,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will notify the successful Bidder in </w:t>
      </w:r>
      <w:r>
        <w:rPr>
          <w:rFonts w:ascii="Times New Roman" w:eastAsia="Arial Unicode MS" w:hAnsi="Times New Roman"/>
          <w:color w:val="000000"/>
          <w:spacing w:val="1"/>
        </w:rPr>
        <w:br/>
        <w:t xml:space="preserve">writing by letter or by facsimile, to be confirmed in writing by letter, that his/her bid has been </w:t>
      </w:r>
      <w:r>
        <w:rPr>
          <w:rFonts w:ascii="Times New Roman" w:eastAsia="Arial Unicode MS" w:hAnsi="Times New Roman"/>
          <w:color w:val="000000"/>
          <w:spacing w:val="1"/>
        </w:rPr>
        <w:br/>
      </w:r>
      <w:r>
        <w:rPr>
          <w:rFonts w:ascii="Times New Roman" w:eastAsia="Arial Unicode MS" w:hAnsi="Times New Roman"/>
          <w:color w:val="000000"/>
        </w:rPr>
        <w:t xml:space="preserve">accepted. </w:t>
      </w:r>
    </w:p>
    <w:p w:rsidR="00181559" w:rsidRDefault="007B7A4B">
      <w:pPr>
        <w:widowControl w:val="0"/>
        <w:autoSpaceDE w:val="0"/>
        <w:autoSpaceDN w:val="0"/>
        <w:adjustRightInd w:val="0"/>
        <w:spacing w:before="248"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The notification of award will constitute the formation of the Contract. </w:t>
      </w:r>
    </w:p>
    <w:p w:rsidR="00181559" w:rsidRDefault="007B7A4B">
      <w:pPr>
        <w:widowControl w:val="0"/>
        <w:autoSpaceDE w:val="0"/>
        <w:autoSpaceDN w:val="0"/>
        <w:adjustRightInd w:val="0"/>
        <w:spacing w:before="222"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w w:val="105"/>
        </w:rPr>
        <w:t xml:space="preserve">Upon the successful Bidder’s furnishing of the Performance Security pursuant to Section </w:t>
      </w:r>
      <w:r>
        <w:rPr>
          <w:rFonts w:ascii="Times New Roman" w:eastAsia="Arial Unicode MS" w:hAnsi="Times New Roman"/>
          <w:color w:val="000000"/>
          <w:w w:val="102"/>
        </w:rPr>
        <w:t xml:space="preserve">[2.7.5], </w:t>
      </w:r>
      <w:r w:rsidR="00ED0697">
        <w:rPr>
          <w:rFonts w:ascii="Times New Roman" w:eastAsia="Arial Unicode MS" w:hAnsi="Times New Roman"/>
          <w:color w:val="000000"/>
          <w:w w:val="102"/>
        </w:rPr>
        <w:t>SIL</w:t>
      </w:r>
      <w:r>
        <w:rPr>
          <w:rFonts w:ascii="Times New Roman" w:eastAsia="Arial Unicode MS" w:hAnsi="Times New Roman"/>
          <w:color w:val="000000"/>
          <w:w w:val="102"/>
        </w:rPr>
        <w:t xml:space="preserve"> will promptly notify each unsuccessful Bidder and will discharge his/her bid </w:t>
      </w:r>
      <w:r>
        <w:rPr>
          <w:rFonts w:ascii="Times New Roman" w:eastAsia="Arial Unicode MS" w:hAnsi="Times New Roman"/>
          <w:color w:val="000000"/>
        </w:rPr>
        <w:t xml:space="preserve">security, pursuant to ITB Section [2.4.7].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2.7.4</w:t>
      </w:r>
      <w:r w:rsidR="00824AC4">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Signing of Contract </w:t>
      </w:r>
    </w:p>
    <w:p w:rsidR="00181559" w:rsidRDefault="007B7A4B">
      <w:pPr>
        <w:widowControl w:val="0"/>
        <w:autoSpaceDE w:val="0"/>
        <w:autoSpaceDN w:val="0"/>
        <w:adjustRightInd w:val="0"/>
        <w:spacing w:before="138"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spacing w:val="1"/>
        </w:rPr>
        <w:t xml:space="preserve">Within 5 Days from the date of notification of the award the successful bidder shall furnish to </w:t>
      </w:r>
      <w:r w:rsidR="00ED0697">
        <w:rPr>
          <w:rFonts w:ascii="Times New Roman" w:eastAsia="Arial Unicode MS" w:hAnsi="Times New Roman"/>
          <w:color w:val="000000"/>
        </w:rPr>
        <w:t>SIL</w:t>
      </w:r>
      <w:r>
        <w:rPr>
          <w:rFonts w:ascii="Times New Roman" w:eastAsia="Arial Unicode MS" w:hAnsi="Times New Roman"/>
          <w:color w:val="000000"/>
        </w:rPr>
        <w:t xml:space="preserve"> particulars of the person who would sign the contract on behalf of the successful bidder along with an original power of attorney executed in </w:t>
      </w:r>
      <w:proofErr w:type="spellStart"/>
      <w:r>
        <w:rPr>
          <w:rFonts w:ascii="Times New Roman" w:eastAsia="Arial Unicode MS" w:hAnsi="Times New Roman"/>
          <w:color w:val="000000"/>
        </w:rPr>
        <w:t>favour</w:t>
      </w:r>
      <w:proofErr w:type="spellEnd"/>
      <w:r>
        <w:rPr>
          <w:rFonts w:ascii="Times New Roman" w:eastAsia="Arial Unicode MS" w:hAnsi="Times New Roman"/>
          <w:color w:val="000000"/>
        </w:rPr>
        <w:t xml:space="preserve"> of such person. </w:t>
      </w:r>
    </w:p>
    <w:p w:rsidR="00181559" w:rsidRDefault="007B7A4B">
      <w:pPr>
        <w:widowControl w:val="0"/>
        <w:autoSpaceDE w:val="0"/>
        <w:autoSpaceDN w:val="0"/>
        <w:adjustRightInd w:val="0"/>
        <w:spacing w:before="260" w:after="0" w:line="260" w:lineRule="exact"/>
        <w:ind w:left="259" w:right="230"/>
        <w:jc w:val="both"/>
        <w:rPr>
          <w:rFonts w:ascii="Times New Roman" w:eastAsia="Arial Unicode MS" w:hAnsi="Times New Roman"/>
          <w:color w:val="000000"/>
        </w:rPr>
      </w:pPr>
      <w:r>
        <w:rPr>
          <w:rFonts w:ascii="Times New Roman" w:eastAsia="Arial Unicode MS" w:hAnsi="Times New Roman"/>
          <w:color w:val="000000"/>
          <w:spacing w:val="2"/>
        </w:rPr>
        <w:t xml:space="preserve">The Contract shall be signed by the parties at </w:t>
      </w:r>
      <w:r w:rsidR="00AC6D23">
        <w:rPr>
          <w:rFonts w:ascii="Times New Roman" w:eastAsia="Arial Unicode MS" w:hAnsi="Times New Roman"/>
          <w:color w:val="000000"/>
          <w:spacing w:val="2"/>
        </w:rPr>
        <w:t>Head</w:t>
      </w:r>
      <w:r>
        <w:rPr>
          <w:rFonts w:ascii="Times New Roman" w:eastAsia="Arial Unicode MS" w:hAnsi="Times New Roman"/>
          <w:color w:val="000000"/>
          <w:spacing w:val="2"/>
        </w:rPr>
        <w:t xml:space="preserve"> Office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Karachi, within 10 Days </w:t>
      </w:r>
      <w:r>
        <w:rPr>
          <w:rFonts w:ascii="Times New Roman" w:eastAsia="Arial Unicode MS" w:hAnsi="Times New Roman"/>
          <w:color w:val="000000"/>
        </w:rPr>
        <w:t xml:space="preserve">of award of contract.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2.7.5</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Performance Security </w:t>
      </w:r>
    </w:p>
    <w:p w:rsidR="00181559" w:rsidRDefault="007B7A4B">
      <w:pPr>
        <w:widowControl w:val="0"/>
        <w:autoSpaceDE w:val="0"/>
        <w:autoSpaceDN w:val="0"/>
        <w:adjustRightInd w:val="0"/>
        <w:spacing w:before="123" w:after="0" w:line="253" w:lineRule="exact"/>
        <w:ind w:left="259" w:right="221"/>
        <w:jc w:val="both"/>
        <w:rPr>
          <w:rFonts w:ascii="Times New Roman" w:eastAsia="Arial Unicode MS" w:hAnsi="Times New Roman"/>
          <w:color w:val="000000"/>
        </w:rPr>
      </w:pPr>
      <w:r>
        <w:rPr>
          <w:rFonts w:ascii="Times New Roman" w:eastAsia="Arial Unicode MS" w:hAnsi="Times New Roman"/>
          <w:color w:val="000000"/>
          <w:w w:val="102"/>
        </w:rPr>
        <w:t xml:space="preserve">Within 15 DAYS of receipt of the notification of award from </w:t>
      </w:r>
      <w:r w:rsidR="00ED0697">
        <w:rPr>
          <w:rFonts w:ascii="Times New Roman" w:eastAsia="Arial Unicode MS" w:hAnsi="Times New Roman"/>
          <w:color w:val="000000"/>
          <w:w w:val="102"/>
        </w:rPr>
        <w:t>SIL</w:t>
      </w:r>
      <w:r>
        <w:rPr>
          <w:rFonts w:ascii="Times New Roman" w:eastAsia="Arial Unicode MS" w:hAnsi="Times New Roman"/>
          <w:color w:val="000000"/>
          <w:w w:val="102"/>
        </w:rPr>
        <w:t xml:space="preserve">, the successful Bidder </w:t>
      </w:r>
      <w:r>
        <w:rPr>
          <w:rFonts w:ascii="Times New Roman" w:eastAsia="Arial Unicode MS" w:hAnsi="Times New Roman"/>
          <w:color w:val="000000"/>
          <w:w w:val="102"/>
        </w:rPr>
        <w:br/>
      </w:r>
      <w:r>
        <w:rPr>
          <w:rFonts w:ascii="Times New Roman" w:eastAsia="Arial Unicode MS" w:hAnsi="Times New Roman"/>
          <w:color w:val="000000"/>
          <w:spacing w:val="2"/>
        </w:rPr>
        <w:t xml:space="preserve">shall furnish to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the Performance Security of 5% of contract price which shall be valid </w:t>
      </w:r>
      <w:r>
        <w:rPr>
          <w:rFonts w:ascii="Times New Roman" w:eastAsia="Arial Unicode MS" w:hAnsi="Times New Roman"/>
          <w:color w:val="000000"/>
          <w:spacing w:val="2"/>
        </w:rPr>
        <w:br/>
      </w:r>
      <w:r>
        <w:rPr>
          <w:rFonts w:ascii="Times New Roman" w:eastAsia="Arial Unicode MS" w:hAnsi="Times New Roman"/>
          <w:color w:val="000000"/>
        </w:rPr>
        <w:t xml:space="preserve">for at least ninety (90) days beyond the date of completion of contract to cover defects liability </w:t>
      </w:r>
      <w:r>
        <w:rPr>
          <w:rFonts w:ascii="Times New Roman" w:eastAsia="Arial Unicode MS" w:hAnsi="Times New Roman"/>
          <w:color w:val="000000"/>
        </w:rPr>
        <w:br/>
        <w:t xml:space="preserve">period or maintenance period. The Performance Security shall be in the form of a pay order or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0B4FCA" w:rsidRDefault="000B4FCA">
      <w:pPr>
        <w:widowControl w:val="0"/>
        <w:autoSpaceDE w:val="0"/>
        <w:autoSpaceDN w:val="0"/>
        <w:adjustRightInd w:val="0"/>
        <w:spacing w:before="117" w:after="0" w:line="207" w:lineRule="exact"/>
        <w:ind w:left="8445"/>
        <w:rPr>
          <w:rFonts w:ascii="Times New Roman" w:eastAsia="Arial Unicode MS" w:hAnsi="Times New Roman"/>
          <w:color w:val="000000"/>
          <w:sz w:val="18"/>
          <w:szCs w:val="18"/>
        </w:rPr>
      </w:pPr>
    </w:p>
    <w:p w:rsidR="00181559" w:rsidRDefault="007B7A4B">
      <w:pPr>
        <w:widowControl w:val="0"/>
        <w:autoSpaceDE w:val="0"/>
        <w:autoSpaceDN w:val="0"/>
        <w:adjustRightInd w:val="0"/>
        <w:spacing w:before="117"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11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15" w:name="Pg19"/>
      <w:bookmarkEnd w:id="15"/>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6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6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60" w:lineRule="exact"/>
        <w:ind w:left="259"/>
        <w:jc w:val="both"/>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10" w:after="0" w:line="260" w:lineRule="exact"/>
        <w:ind w:left="259" w:right="228"/>
        <w:jc w:val="both"/>
        <w:rPr>
          <w:rFonts w:ascii="Times New Roman" w:eastAsia="Arial Unicode MS" w:hAnsi="Times New Roman"/>
          <w:color w:val="000000"/>
        </w:rPr>
      </w:pPr>
      <w:proofErr w:type="gramStart"/>
      <w:r>
        <w:rPr>
          <w:rFonts w:ascii="Times New Roman" w:eastAsia="Arial Unicode MS" w:hAnsi="Times New Roman"/>
          <w:color w:val="000000"/>
          <w:spacing w:val="1"/>
        </w:rPr>
        <w:t>demand</w:t>
      </w:r>
      <w:proofErr w:type="gramEnd"/>
      <w:r>
        <w:rPr>
          <w:rFonts w:ascii="Times New Roman" w:eastAsia="Arial Unicode MS" w:hAnsi="Times New Roman"/>
          <w:color w:val="000000"/>
          <w:spacing w:val="1"/>
        </w:rPr>
        <w:t xml:space="preserve"> draft or </w:t>
      </w:r>
      <w:r w:rsidR="00A37F38">
        <w:rPr>
          <w:rFonts w:ascii="Times New Roman" w:eastAsia="Arial Unicode MS" w:hAnsi="Times New Roman"/>
          <w:color w:val="000000"/>
          <w:spacing w:val="1"/>
        </w:rPr>
        <w:t>bank</w:t>
      </w:r>
      <w:r>
        <w:rPr>
          <w:rFonts w:ascii="Times New Roman" w:eastAsia="Arial Unicode MS" w:hAnsi="Times New Roman"/>
          <w:color w:val="000000"/>
          <w:spacing w:val="1"/>
        </w:rPr>
        <w:t xml:space="preserve"> guarantee issued by a reputable commercial </w:t>
      </w:r>
      <w:r w:rsidR="00ED0697">
        <w:rPr>
          <w:rFonts w:ascii="Times New Roman" w:eastAsia="Arial Unicode MS" w:hAnsi="Times New Roman"/>
          <w:color w:val="000000"/>
          <w:spacing w:val="1"/>
        </w:rPr>
        <w:t>Insurance</w:t>
      </w:r>
      <w:r>
        <w:rPr>
          <w:rFonts w:ascii="Times New Roman" w:eastAsia="Arial Unicode MS" w:hAnsi="Times New Roman"/>
          <w:color w:val="000000"/>
          <w:spacing w:val="1"/>
        </w:rPr>
        <w:t xml:space="preserve">, acceptable to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w:t>
      </w:r>
      <w:r>
        <w:rPr>
          <w:rFonts w:ascii="Times New Roman" w:eastAsia="Arial Unicode MS" w:hAnsi="Times New Roman"/>
          <w:color w:val="000000"/>
        </w:rPr>
        <w:t xml:space="preserve">located in Pakistan. </w:t>
      </w:r>
      <w:r>
        <w:rPr>
          <w:rFonts w:ascii="Times New Roman" w:eastAsia="Arial Unicode MS" w:hAnsi="Times New Roman"/>
          <w:color w:val="000000"/>
          <w:u w:val="single"/>
        </w:rPr>
        <w:t>[SPPRA Rule 39 (1)]</w:t>
      </w:r>
    </w:p>
    <w:p w:rsidR="00181559" w:rsidRDefault="007B7A4B">
      <w:pPr>
        <w:widowControl w:val="0"/>
        <w:autoSpaceDE w:val="0"/>
        <w:autoSpaceDN w:val="0"/>
        <w:adjustRightInd w:val="0"/>
        <w:spacing w:before="226" w:after="0" w:line="253" w:lineRule="exact"/>
        <w:ind w:left="259" w:right="220"/>
        <w:jc w:val="both"/>
        <w:rPr>
          <w:rFonts w:ascii="Times New Roman" w:eastAsia="Arial Unicode MS" w:hAnsi="Times New Roman"/>
          <w:color w:val="000000"/>
        </w:rPr>
      </w:pPr>
      <w:r>
        <w:rPr>
          <w:rFonts w:ascii="Times New Roman" w:eastAsia="Arial Unicode MS" w:hAnsi="Times New Roman"/>
          <w:color w:val="000000"/>
          <w:spacing w:val="3"/>
        </w:rPr>
        <w:t xml:space="preserve">Failure of the successful Bidder to comply with the requirement of ITB Section [2.7.4] shall </w:t>
      </w:r>
      <w:r>
        <w:rPr>
          <w:rFonts w:ascii="Times New Roman" w:eastAsia="Arial Unicode MS" w:hAnsi="Times New Roman"/>
          <w:color w:val="000000"/>
          <w:spacing w:val="3"/>
        </w:rPr>
        <w:br/>
      </w:r>
      <w:r>
        <w:rPr>
          <w:rFonts w:ascii="Times New Roman" w:eastAsia="Arial Unicode MS" w:hAnsi="Times New Roman"/>
          <w:color w:val="000000"/>
          <w:spacing w:val="1"/>
        </w:rPr>
        <w:t xml:space="preserve">constitute sufficient grounds for the annulment of the award and forfeiture of the bid security, </w:t>
      </w:r>
      <w:r>
        <w:rPr>
          <w:rFonts w:ascii="Times New Roman" w:eastAsia="Arial Unicode MS" w:hAnsi="Times New Roman"/>
          <w:color w:val="000000"/>
          <w:spacing w:val="1"/>
        </w:rPr>
        <w:br/>
      </w:r>
      <w:r>
        <w:rPr>
          <w:rFonts w:ascii="Times New Roman" w:eastAsia="Arial Unicode MS" w:hAnsi="Times New Roman"/>
          <w:color w:val="000000"/>
        </w:rPr>
        <w:t xml:space="preserve">in which event </w:t>
      </w:r>
      <w:r w:rsidR="00ED0697">
        <w:rPr>
          <w:rFonts w:ascii="Times New Roman" w:eastAsia="Arial Unicode MS" w:hAnsi="Times New Roman"/>
          <w:color w:val="000000"/>
        </w:rPr>
        <w:t>SIL</w:t>
      </w:r>
      <w:r>
        <w:rPr>
          <w:rFonts w:ascii="Times New Roman" w:eastAsia="Arial Unicode MS" w:hAnsi="Times New Roman"/>
          <w:color w:val="000000"/>
        </w:rPr>
        <w:t xml:space="preserve"> may make the award to the next lowest evaluated Bidder or call for new </w:t>
      </w:r>
      <w:r>
        <w:rPr>
          <w:rFonts w:ascii="Times New Roman" w:eastAsia="Arial Unicode MS" w:hAnsi="Times New Roman"/>
          <w:color w:val="000000"/>
        </w:rPr>
        <w:br/>
        <w:t xml:space="preserve">bids. </w:t>
      </w:r>
    </w:p>
    <w:p w:rsidR="00181559" w:rsidRDefault="007B7A4B">
      <w:pPr>
        <w:widowControl w:val="0"/>
        <w:autoSpaceDE w:val="0"/>
        <w:autoSpaceDN w:val="0"/>
        <w:adjustRightInd w:val="0"/>
        <w:spacing w:before="250" w:after="0" w:line="250" w:lineRule="exact"/>
        <w:ind w:left="259" w:right="223"/>
        <w:jc w:val="both"/>
        <w:rPr>
          <w:rFonts w:ascii="Times New Roman" w:eastAsia="Arial Unicode MS" w:hAnsi="Times New Roman"/>
          <w:color w:val="000000"/>
        </w:rPr>
      </w:pPr>
      <w:r>
        <w:rPr>
          <w:rFonts w:ascii="Times New Roman" w:eastAsia="Arial Unicode MS" w:hAnsi="Times New Roman"/>
          <w:color w:val="000000"/>
          <w:spacing w:val="1"/>
        </w:rPr>
        <w:t xml:space="preserve">The Performance Security forms at Annexure “C” shall not be completed by the bidders at the </w:t>
      </w:r>
      <w:r>
        <w:rPr>
          <w:rFonts w:ascii="Times New Roman" w:eastAsia="Arial Unicode MS" w:hAnsi="Times New Roman"/>
          <w:color w:val="000000"/>
          <w:w w:val="112"/>
        </w:rPr>
        <w:t xml:space="preserve">time of their bid submission. Only the successful Bidder will be required to provide </w:t>
      </w:r>
      <w:r>
        <w:rPr>
          <w:rFonts w:ascii="Times New Roman" w:eastAsia="Arial Unicode MS" w:hAnsi="Times New Roman"/>
          <w:color w:val="000000"/>
        </w:rPr>
        <w:t xml:space="preserve">Performance Security. </w:t>
      </w:r>
    </w:p>
    <w:p w:rsidR="00181559" w:rsidRDefault="007B7A4B">
      <w:pPr>
        <w:widowControl w:val="0"/>
        <w:autoSpaceDE w:val="0"/>
        <w:autoSpaceDN w:val="0"/>
        <w:adjustRightInd w:val="0"/>
        <w:spacing w:before="250" w:after="0" w:line="250" w:lineRule="exact"/>
        <w:ind w:left="259" w:right="226"/>
        <w:jc w:val="both"/>
        <w:rPr>
          <w:rFonts w:ascii="Times New Roman" w:eastAsia="Arial Unicode MS" w:hAnsi="Times New Roman"/>
          <w:color w:val="000000"/>
        </w:rPr>
      </w:pPr>
      <w:r>
        <w:rPr>
          <w:rFonts w:ascii="Times New Roman" w:eastAsia="Arial Unicode MS" w:hAnsi="Times New Roman"/>
          <w:color w:val="000000"/>
          <w:spacing w:val="2"/>
        </w:rPr>
        <w:t xml:space="preserve">The Performance Security will be discharged by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and returned to the Supplier not later </w:t>
      </w:r>
      <w:r>
        <w:rPr>
          <w:rFonts w:ascii="Times New Roman" w:eastAsia="Arial Unicode MS" w:hAnsi="Times New Roman"/>
          <w:color w:val="000000"/>
          <w:w w:val="101"/>
        </w:rPr>
        <w:t xml:space="preserve">than  thirty </w:t>
      </w:r>
      <w:r>
        <w:rPr>
          <w:rFonts w:ascii="Times New Roman" w:eastAsia="Arial Unicode MS" w:hAnsi="Times New Roman"/>
          <w:color w:val="000000"/>
          <w:w w:val="104"/>
        </w:rPr>
        <w:t xml:space="preserve">(30)  days  following  the  date  of  successful  completion  of  the  Supplier’s </w:t>
      </w:r>
      <w:r>
        <w:rPr>
          <w:rFonts w:ascii="Times New Roman" w:eastAsia="Arial Unicode MS" w:hAnsi="Times New Roman"/>
          <w:color w:val="000000"/>
        </w:rPr>
        <w:t xml:space="preserve">performance obligation under the Contract.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3"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2.7.6</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General Conditions of Contract </w:t>
      </w:r>
    </w:p>
    <w:p w:rsidR="00181559" w:rsidRDefault="007B7A4B">
      <w:pPr>
        <w:widowControl w:val="0"/>
        <w:autoSpaceDE w:val="0"/>
        <w:autoSpaceDN w:val="0"/>
        <w:adjustRightInd w:val="0"/>
        <w:spacing w:before="143"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For detailed General Condition of Contract refer to Section [5.1] of this TD.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2"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2.7.7</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Special Conditions of Contract </w:t>
      </w:r>
    </w:p>
    <w:p w:rsidR="00181559" w:rsidRDefault="007B7A4B">
      <w:pPr>
        <w:widowControl w:val="0"/>
        <w:autoSpaceDE w:val="0"/>
        <w:autoSpaceDN w:val="0"/>
        <w:adjustRightInd w:val="0"/>
        <w:spacing w:before="143"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For detailed Special Condition of Contract refer to Section [5.2] of this TD.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2"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2.7.8</w:t>
      </w:r>
      <w:r w:rsidR="00B4700E">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Integrity Pact </w:t>
      </w:r>
    </w:p>
    <w:p w:rsidR="00181559" w:rsidRDefault="007B7A4B">
      <w:pPr>
        <w:widowControl w:val="0"/>
        <w:autoSpaceDE w:val="0"/>
        <w:autoSpaceDN w:val="0"/>
        <w:adjustRightInd w:val="0"/>
        <w:spacing w:before="138"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w w:val="105"/>
        </w:rPr>
        <w:t xml:space="preserve">The successful bidder shall upon the award of the contract execute an Integrity Pact with </w:t>
      </w:r>
      <w:r w:rsidR="00ED0697">
        <w:rPr>
          <w:rFonts w:ascii="Times New Roman" w:eastAsia="Arial Unicode MS" w:hAnsi="Times New Roman"/>
          <w:color w:val="000000"/>
        </w:rPr>
        <w:t>SIL</w:t>
      </w:r>
      <w:r>
        <w:rPr>
          <w:rFonts w:ascii="Times New Roman" w:eastAsia="Arial Unicode MS" w:hAnsi="Times New Roman"/>
          <w:color w:val="000000"/>
        </w:rPr>
        <w:t xml:space="preserve">. </w:t>
      </w:r>
      <w:r>
        <w:rPr>
          <w:rFonts w:ascii="Times New Roman Italic" w:eastAsia="Arial Unicode MS" w:hAnsi="Times New Roman Italic" w:cs="Times New Roman Italic"/>
          <w:color w:val="000000"/>
        </w:rPr>
        <w:t>[Specimen is attached in Annexure “D”]</w:t>
      </w:r>
      <w:r>
        <w:rPr>
          <w:rFonts w:ascii="Times New Roman" w:eastAsia="Arial Unicode MS" w:hAnsi="Times New Roman"/>
          <w:color w:val="000000"/>
          <w:u w:val="single"/>
        </w:rPr>
        <w:t>[SPPRA Rule 89]</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5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2.7.9</w:t>
      </w:r>
      <w:r w:rsidR="00B4700E">
        <w:rPr>
          <w:rFonts w:ascii="Times New Roman Bold" w:eastAsia="Arial Unicode MS" w:hAnsi="Times New Roman Bold" w:cs="Times New Roman Bold"/>
          <w:color w:val="000000"/>
          <w:sz w:val="24"/>
          <w:szCs w:val="24"/>
        </w:rPr>
        <w:t xml:space="preserve"> </w:t>
      </w:r>
      <w:r w:rsidR="006E7478">
        <w:rPr>
          <w:rFonts w:ascii="Times New Roman Bold" w:eastAsia="Arial Unicode MS" w:hAnsi="Times New Roman Bold" w:cs="Times New Roman Bold"/>
          <w:color w:val="000000"/>
          <w:sz w:val="24"/>
          <w:szCs w:val="24"/>
        </w:rPr>
        <w:t>Non-Disclosure</w:t>
      </w:r>
      <w:r>
        <w:rPr>
          <w:rFonts w:ascii="Times New Roman Bold" w:eastAsia="Arial Unicode MS" w:hAnsi="Times New Roman Bold" w:cs="Times New Roman Bold"/>
          <w:color w:val="000000"/>
          <w:sz w:val="24"/>
          <w:szCs w:val="24"/>
        </w:rPr>
        <w:t xml:space="preserve"> Agreement </w:t>
      </w:r>
    </w:p>
    <w:p w:rsidR="00181559" w:rsidRDefault="007B7A4B">
      <w:pPr>
        <w:widowControl w:val="0"/>
        <w:autoSpaceDE w:val="0"/>
        <w:autoSpaceDN w:val="0"/>
        <w:adjustRightInd w:val="0"/>
        <w:spacing w:before="138" w:after="0" w:line="260" w:lineRule="exact"/>
        <w:ind w:left="259" w:right="228"/>
        <w:jc w:val="both"/>
        <w:rPr>
          <w:rFonts w:ascii="Times New Roman Italic" w:eastAsia="Arial Unicode MS" w:hAnsi="Times New Roman Italic" w:cs="Times New Roman Italic"/>
          <w:color w:val="000000"/>
        </w:rPr>
      </w:pPr>
      <w:r>
        <w:rPr>
          <w:rFonts w:ascii="Times New Roman" w:eastAsia="Arial Unicode MS" w:hAnsi="Times New Roman"/>
          <w:color w:val="000000"/>
          <w:w w:val="110"/>
        </w:rPr>
        <w:t xml:space="preserve">The successful bidder shall upon the award of the contract execute a </w:t>
      </w:r>
      <w:r w:rsidR="00B4700E">
        <w:rPr>
          <w:rFonts w:ascii="Times New Roman" w:eastAsia="Arial Unicode MS" w:hAnsi="Times New Roman"/>
          <w:color w:val="000000"/>
          <w:w w:val="110"/>
        </w:rPr>
        <w:t>Non-Disclosure</w:t>
      </w:r>
      <w:r>
        <w:rPr>
          <w:rFonts w:ascii="Times New Roman" w:eastAsia="Arial Unicode MS" w:hAnsi="Times New Roman"/>
          <w:color w:val="000000"/>
          <w:w w:val="110"/>
        </w:rPr>
        <w:t xml:space="preserve"> </w:t>
      </w:r>
      <w:r>
        <w:rPr>
          <w:rFonts w:ascii="Times New Roman" w:eastAsia="Arial Unicode MS" w:hAnsi="Times New Roman"/>
          <w:color w:val="000000"/>
        </w:rPr>
        <w:t xml:space="preserve">Agreement with </w:t>
      </w:r>
      <w:r w:rsidR="00ED0697">
        <w:rPr>
          <w:rFonts w:ascii="Times New Roman" w:eastAsia="Arial Unicode MS" w:hAnsi="Times New Roman"/>
          <w:color w:val="000000"/>
        </w:rPr>
        <w:t>SIL</w:t>
      </w:r>
      <w:r>
        <w:rPr>
          <w:rFonts w:ascii="Times New Roman" w:eastAsia="Arial Unicode MS" w:hAnsi="Times New Roman"/>
          <w:color w:val="000000"/>
        </w:rPr>
        <w:t>.</w:t>
      </w:r>
      <w:r>
        <w:rPr>
          <w:rFonts w:ascii="Times New Roman Italic" w:eastAsia="Arial Unicode MS" w:hAnsi="Times New Roman Italic" w:cs="Times New Roman Italic"/>
          <w:color w:val="000000"/>
        </w:rPr>
        <w:t xml:space="preserve"> [Specimen is attached in Annexure “E”] </w:t>
      </w: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181559">
      <w:pPr>
        <w:widowControl w:val="0"/>
        <w:autoSpaceDE w:val="0"/>
        <w:autoSpaceDN w:val="0"/>
        <w:adjustRightInd w:val="0"/>
        <w:spacing w:after="0" w:line="207" w:lineRule="exact"/>
        <w:ind w:left="8445"/>
        <w:rPr>
          <w:rFonts w:ascii="Times New Roman Italic" w:eastAsia="Arial Unicode MS" w:hAnsi="Times New Roman Italic" w:cs="Times New Roman Italic"/>
          <w:color w:val="000000"/>
        </w:rPr>
      </w:pPr>
    </w:p>
    <w:p w:rsidR="00181559" w:rsidRDefault="007B7A4B">
      <w:pPr>
        <w:widowControl w:val="0"/>
        <w:autoSpaceDE w:val="0"/>
        <w:autoSpaceDN w:val="0"/>
        <w:adjustRightInd w:val="0"/>
        <w:spacing w:before="83"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12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973"/>
        <w:rPr>
          <w:rFonts w:ascii="Times New Roman Bold Italic" w:eastAsia="Arial Unicode MS" w:hAnsi="Times New Roman Bold Italic" w:cs="Times New Roman Bold Italic"/>
          <w:color w:val="000000"/>
          <w:sz w:val="18"/>
          <w:szCs w:val="18"/>
        </w:rPr>
      </w:pPr>
      <w:bookmarkStart w:id="16" w:name="Pg20"/>
      <w:bookmarkEnd w:id="16"/>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925"/>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45" w:lineRule="exact"/>
        <w:ind w:left="1105"/>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45" w:lineRule="exact"/>
        <w:ind w:left="1105"/>
        <w:rPr>
          <w:rFonts w:ascii="Times New Roman" w:eastAsia="Arial Unicode MS" w:hAnsi="Times New Roman"/>
          <w:color w:val="000000"/>
          <w:sz w:val="16"/>
          <w:szCs w:val="16"/>
        </w:rPr>
      </w:pPr>
    </w:p>
    <w:p w:rsidR="00501308" w:rsidRDefault="00501308" w:rsidP="00501308">
      <w:pPr>
        <w:spacing w:after="0" w:line="240" w:lineRule="auto"/>
        <w:jc w:val="both"/>
        <w:rPr>
          <w:b/>
          <w:sz w:val="28"/>
        </w:rPr>
      </w:pPr>
      <w:r w:rsidRPr="00200C0A">
        <w:rPr>
          <w:b/>
          <w:sz w:val="28"/>
        </w:rPr>
        <w:t>3. SCOPE OF WORK</w:t>
      </w:r>
    </w:p>
    <w:p w:rsidR="00501308" w:rsidRPr="008A5E7D" w:rsidRDefault="00501308" w:rsidP="00501308">
      <w:pPr>
        <w:spacing w:after="0" w:line="240" w:lineRule="auto"/>
        <w:jc w:val="both"/>
        <w:rPr>
          <w:b/>
          <w:sz w:val="32"/>
        </w:rPr>
      </w:pPr>
    </w:p>
    <w:p w:rsidR="00501308" w:rsidRPr="008A5E7D" w:rsidRDefault="00501308" w:rsidP="00501308">
      <w:pPr>
        <w:spacing w:after="0" w:line="240" w:lineRule="auto"/>
        <w:jc w:val="both"/>
        <w:rPr>
          <w:sz w:val="24"/>
        </w:rPr>
      </w:pPr>
      <w:r w:rsidRPr="008A5E7D">
        <w:rPr>
          <w:sz w:val="24"/>
        </w:rPr>
        <w:t>SIL requires supply of the following</w:t>
      </w:r>
      <w:r>
        <w:rPr>
          <w:sz w:val="24"/>
        </w:rPr>
        <w:t xml:space="preserve"> printed (in four color)</w:t>
      </w:r>
      <w:r w:rsidRPr="008A5E7D">
        <w:rPr>
          <w:sz w:val="24"/>
        </w:rPr>
        <w:t xml:space="preserve"> stationery as per</w:t>
      </w:r>
      <w:r>
        <w:rPr>
          <w:sz w:val="24"/>
        </w:rPr>
        <w:t xml:space="preserve"> detail below</w:t>
      </w:r>
      <w:r w:rsidRPr="008A5E7D">
        <w:rPr>
          <w:sz w:val="24"/>
        </w:rPr>
        <w:t xml:space="preserve"> specification</w:t>
      </w:r>
      <w:r>
        <w:rPr>
          <w:sz w:val="24"/>
        </w:rPr>
        <w:t>.</w:t>
      </w:r>
    </w:p>
    <w:p w:rsidR="00501308" w:rsidRPr="008A5E7D" w:rsidRDefault="00501308" w:rsidP="00501308">
      <w:pPr>
        <w:spacing w:after="0" w:line="240" w:lineRule="auto"/>
        <w:jc w:val="both"/>
        <w:rPr>
          <w:sz w:val="24"/>
        </w:rPr>
      </w:pPr>
    </w:p>
    <w:p w:rsidR="00501308" w:rsidRPr="008A5E7D" w:rsidRDefault="00501308" w:rsidP="00501308">
      <w:pPr>
        <w:spacing w:after="0" w:line="240" w:lineRule="auto"/>
        <w:jc w:val="both"/>
        <w:rPr>
          <w:sz w:val="24"/>
        </w:rPr>
      </w:pPr>
    </w:p>
    <w:p w:rsidR="00501308" w:rsidRPr="008A5E7D" w:rsidRDefault="00501308" w:rsidP="00501308">
      <w:pPr>
        <w:numPr>
          <w:ilvl w:val="0"/>
          <w:numId w:val="13"/>
        </w:numPr>
        <w:spacing w:after="0" w:line="240" w:lineRule="auto"/>
        <w:jc w:val="both"/>
        <w:rPr>
          <w:sz w:val="24"/>
        </w:rPr>
      </w:pPr>
      <w:r w:rsidRPr="008A5E7D">
        <w:rPr>
          <w:sz w:val="24"/>
        </w:rPr>
        <w:t xml:space="preserve">Printing </w:t>
      </w:r>
      <w:r>
        <w:rPr>
          <w:sz w:val="24"/>
        </w:rPr>
        <w:t xml:space="preserve">and </w:t>
      </w:r>
      <w:r w:rsidR="003300D7">
        <w:rPr>
          <w:sz w:val="24"/>
        </w:rPr>
        <w:t>supply of Annual Report for 2016</w:t>
      </w:r>
      <w:r w:rsidR="00FD3E49">
        <w:rPr>
          <w:sz w:val="24"/>
        </w:rPr>
        <w:t>.</w:t>
      </w:r>
    </w:p>
    <w:p w:rsidR="00501308" w:rsidRDefault="00501308" w:rsidP="00501308">
      <w:pPr>
        <w:numPr>
          <w:ilvl w:val="0"/>
          <w:numId w:val="13"/>
        </w:numPr>
        <w:spacing w:after="0" w:line="240" w:lineRule="auto"/>
        <w:jc w:val="both"/>
        <w:rPr>
          <w:sz w:val="24"/>
        </w:rPr>
      </w:pPr>
      <w:r>
        <w:rPr>
          <w:sz w:val="24"/>
        </w:rPr>
        <w:t xml:space="preserve">Printing and </w:t>
      </w:r>
      <w:r w:rsidRPr="008A5E7D">
        <w:rPr>
          <w:sz w:val="24"/>
        </w:rPr>
        <w:t>Supply of Company Profile</w:t>
      </w:r>
      <w:r w:rsidR="005F49EB">
        <w:rPr>
          <w:sz w:val="24"/>
        </w:rPr>
        <w:t>(Insurance &amp; Takaful)</w:t>
      </w:r>
    </w:p>
    <w:p w:rsidR="003300D7" w:rsidRPr="008A5E7D" w:rsidRDefault="003300D7" w:rsidP="00501308">
      <w:pPr>
        <w:numPr>
          <w:ilvl w:val="0"/>
          <w:numId w:val="13"/>
        </w:numPr>
        <w:spacing w:after="0" w:line="240" w:lineRule="auto"/>
        <w:jc w:val="both"/>
        <w:rPr>
          <w:sz w:val="24"/>
        </w:rPr>
      </w:pPr>
      <w:r>
        <w:rPr>
          <w:sz w:val="24"/>
        </w:rPr>
        <w:t>Printing of Public Property Act</w:t>
      </w:r>
      <w:r w:rsidR="00FD3E49">
        <w:rPr>
          <w:sz w:val="24"/>
        </w:rPr>
        <w:t>.</w:t>
      </w:r>
    </w:p>
    <w:p w:rsidR="00501308" w:rsidRPr="008A5E7D" w:rsidRDefault="00501308" w:rsidP="00501308">
      <w:pPr>
        <w:numPr>
          <w:ilvl w:val="0"/>
          <w:numId w:val="13"/>
        </w:numPr>
        <w:spacing w:after="0" w:line="240" w:lineRule="auto"/>
        <w:jc w:val="both"/>
        <w:rPr>
          <w:sz w:val="24"/>
        </w:rPr>
      </w:pPr>
      <w:r>
        <w:rPr>
          <w:sz w:val="24"/>
        </w:rPr>
        <w:t>Printing and Supply of calendar and</w:t>
      </w:r>
      <w:r w:rsidR="00FD3E49">
        <w:rPr>
          <w:sz w:val="24"/>
        </w:rPr>
        <w:t xml:space="preserve"> Planner.</w:t>
      </w:r>
    </w:p>
    <w:p w:rsidR="00501308" w:rsidRPr="008A5E7D" w:rsidRDefault="00501308" w:rsidP="00501308">
      <w:pPr>
        <w:numPr>
          <w:ilvl w:val="0"/>
          <w:numId w:val="13"/>
        </w:numPr>
        <w:spacing w:after="0" w:line="240" w:lineRule="auto"/>
        <w:jc w:val="both"/>
        <w:rPr>
          <w:sz w:val="24"/>
        </w:rPr>
      </w:pPr>
      <w:r>
        <w:rPr>
          <w:sz w:val="24"/>
        </w:rPr>
        <w:t>Printing and</w:t>
      </w:r>
      <w:r w:rsidRPr="008A5E7D">
        <w:rPr>
          <w:sz w:val="24"/>
        </w:rPr>
        <w:t xml:space="preserve"> Supply of Office File</w:t>
      </w:r>
      <w:r w:rsidR="00FD3E49">
        <w:rPr>
          <w:sz w:val="24"/>
        </w:rPr>
        <w:t>s.</w:t>
      </w:r>
    </w:p>
    <w:p w:rsidR="00501308" w:rsidRPr="008A5E7D" w:rsidRDefault="00501308" w:rsidP="00501308">
      <w:pPr>
        <w:numPr>
          <w:ilvl w:val="0"/>
          <w:numId w:val="13"/>
        </w:numPr>
        <w:spacing w:after="0" w:line="240" w:lineRule="auto"/>
        <w:jc w:val="both"/>
        <w:rPr>
          <w:sz w:val="24"/>
        </w:rPr>
      </w:pPr>
      <w:r>
        <w:rPr>
          <w:sz w:val="24"/>
        </w:rPr>
        <w:t>Printing and</w:t>
      </w:r>
      <w:r w:rsidRPr="008A5E7D">
        <w:rPr>
          <w:sz w:val="24"/>
        </w:rPr>
        <w:t xml:space="preserve"> Supply of Letter heads </w:t>
      </w:r>
      <w:r>
        <w:rPr>
          <w:sz w:val="24"/>
        </w:rPr>
        <w:t>and</w:t>
      </w:r>
      <w:r w:rsidRPr="008A5E7D">
        <w:rPr>
          <w:sz w:val="24"/>
        </w:rPr>
        <w:t xml:space="preserve"> continuation sheet</w:t>
      </w:r>
    </w:p>
    <w:p w:rsidR="00501308" w:rsidRDefault="00501308" w:rsidP="00501308">
      <w:pPr>
        <w:numPr>
          <w:ilvl w:val="0"/>
          <w:numId w:val="13"/>
        </w:numPr>
        <w:spacing w:after="0" w:line="240" w:lineRule="auto"/>
        <w:jc w:val="both"/>
        <w:rPr>
          <w:sz w:val="24"/>
        </w:rPr>
      </w:pPr>
      <w:r w:rsidRPr="008A5E7D">
        <w:rPr>
          <w:sz w:val="24"/>
        </w:rPr>
        <w:t xml:space="preserve">Printing </w:t>
      </w:r>
      <w:r>
        <w:rPr>
          <w:sz w:val="24"/>
        </w:rPr>
        <w:t>and</w:t>
      </w:r>
      <w:r w:rsidR="003300D7">
        <w:rPr>
          <w:sz w:val="24"/>
        </w:rPr>
        <w:t xml:space="preserve"> Supply of Insurance clauses.</w:t>
      </w:r>
    </w:p>
    <w:p w:rsidR="003300D7" w:rsidRDefault="003300D7" w:rsidP="00501308">
      <w:pPr>
        <w:numPr>
          <w:ilvl w:val="0"/>
          <w:numId w:val="13"/>
        </w:numPr>
        <w:spacing w:after="0" w:line="240" w:lineRule="auto"/>
        <w:jc w:val="both"/>
        <w:rPr>
          <w:sz w:val="24"/>
        </w:rPr>
      </w:pPr>
      <w:r>
        <w:rPr>
          <w:sz w:val="24"/>
        </w:rPr>
        <w:t>Printing of Insurance Policies.</w:t>
      </w:r>
    </w:p>
    <w:p w:rsidR="00692530" w:rsidRDefault="00692530" w:rsidP="00501308">
      <w:pPr>
        <w:numPr>
          <w:ilvl w:val="0"/>
          <w:numId w:val="13"/>
        </w:numPr>
        <w:spacing w:after="0" w:line="240" w:lineRule="auto"/>
        <w:jc w:val="both"/>
        <w:rPr>
          <w:sz w:val="24"/>
        </w:rPr>
      </w:pPr>
      <w:r>
        <w:rPr>
          <w:sz w:val="24"/>
        </w:rPr>
        <w:t>Printing of Envelopes in</w:t>
      </w:r>
      <w:r w:rsidR="002135AD">
        <w:rPr>
          <w:sz w:val="24"/>
        </w:rPr>
        <w:t xml:space="preserve"> </w:t>
      </w:r>
      <w:r>
        <w:rPr>
          <w:sz w:val="24"/>
        </w:rPr>
        <w:t>different sizes.</w:t>
      </w:r>
    </w:p>
    <w:p w:rsidR="003300D7" w:rsidRDefault="003300D7" w:rsidP="00501308">
      <w:pPr>
        <w:numPr>
          <w:ilvl w:val="0"/>
          <w:numId w:val="13"/>
        </w:numPr>
        <w:spacing w:after="0" w:line="240" w:lineRule="auto"/>
        <w:jc w:val="both"/>
        <w:rPr>
          <w:sz w:val="24"/>
        </w:rPr>
      </w:pPr>
      <w:r>
        <w:rPr>
          <w:sz w:val="24"/>
        </w:rPr>
        <w:t>Visiting Cards</w:t>
      </w:r>
      <w:r w:rsidR="00FD3E49">
        <w:rPr>
          <w:sz w:val="24"/>
        </w:rPr>
        <w:t>.</w:t>
      </w:r>
    </w:p>
    <w:p w:rsidR="00FB7BE8" w:rsidRDefault="00FB7BE8" w:rsidP="00501308">
      <w:pPr>
        <w:numPr>
          <w:ilvl w:val="0"/>
          <w:numId w:val="13"/>
        </w:numPr>
        <w:spacing w:after="0" w:line="240" w:lineRule="auto"/>
        <w:jc w:val="both"/>
        <w:rPr>
          <w:sz w:val="24"/>
        </w:rPr>
      </w:pPr>
      <w:r>
        <w:rPr>
          <w:sz w:val="24"/>
        </w:rPr>
        <w:t>Printing of advertising</w:t>
      </w:r>
      <w:r w:rsidR="00FD3E49">
        <w:rPr>
          <w:sz w:val="24"/>
        </w:rPr>
        <w:t xml:space="preserve"> material (including standees, banners, pamphlets, bill boards, brochures etc.) </w:t>
      </w:r>
    </w:p>
    <w:p w:rsidR="00FB7BE8" w:rsidRDefault="00FB7BE8" w:rsidP="00501308">
      <w:pPr>
        <w:numPr>
          <w:ilvl w:val="0"/>
          <w:numId w:val="13"/>
        </w:numPr>
        <w:spacing w:after="0" w:line="240" w:lineRule="auto"/>
        <w:jc w:val="both"/>
        <w:rPr>
          <w:sz w:val="24"/>
        </w:rPr>
      </w:pPr>
      <w:r>
        <w:rPr>
          <w:sz w:val="24"/>
        </w:rPr>
        <w:t>Various Forms</w:t>
      </w:r>
      <w:r w:rsidR="00FD3E49">
        <w:rPr>
          <w:sz w:val="24"/>
        </w:rPr>
        <w:t xml:space="preserve"> (Claim Voucher, Discharge Loss Voucher) in 3 languages.</w:t>
      </w:r>
    </w:p>
    <w:p w:rsidR="00FB7BE8" w:rsidRPr="008A5E7D" w:rsidRDefault="00FB7BE8" w:rsidP="00141284">
      <w:pPr>
        <w:spacing w:after="0" w:line="240" w:lineRule="auto"/>
        <w:ind w:left="920"/>
        <w:jc w:val="both"/>
        <w:rPr>
          <w:sz w:val="24"/>
        </w:rPr>
      </w:pPr>
    </w:p>
    <w:p w:rsidR="00501308" w:rsidRDefault="00501308" w:rsidP="00501308">
      <w:pPr>
        <w:rPr>
          <w:sz w:val="24"/>
        </w:rPr>
      </w:pPr>
    </w:p>
    <w:p w:rsidR="00B27DBD" w:rsidRDefault="00B27DBD" w:rsidP="00501308">
      <w:pPr>
        <w:rPr>
          <w:sz w:val="24"/>
        </w:rPr>
      </w:pPr>
    </w:p>
    <w:p w:rsidR="00B27DBD" w:rsidRDefault="00B27DBD" w:rsidP="00501308">
      <w:pPr>
        <w:rPr>
          <w:sz w:val="24"/>
        </w:rPr>
      </w:pPr>
    </w:p>
    <w:p w:rsidR="00B27DBD" w:rsidRDefault="00B27DBD" w:rsidP="00501308">
      <w:pPr>
        <w:rPr>
          <w:sz w:val="24"/>
        </w:rPr>
      </w:pPr>
    </w:p>
    <w:p w:rsidR="00B27DBD" w:rsidRPr="008A5E7D" w:rsidRDefault="00B27DBD" w:rsidP="00501308">
      <w:pPr>
        <w:rPr>
          <w:sz w:val="24"/>
        </w:rPr>
      </w:pPr>
    </w:p>
    <w:p w:rsidR="00501308" w:rsidRPr="008A5E7D" w:rsidRDefault="00501308" w:rsidP="00501308">
      <w:pPr>
        <w:rPr>
          <w:sz w:val="24"/>
        </w:rPr>
      </w:pPr>
      <w:r w:rsidRPr="008A5E7D">
        <w:rPr>
          <w:sz w:val="24"/>
        </w:rPr>
        <w:t xml:space="preserve">The </w:t>
      </w:r>
      <w:r w:rsidR="005D7140">
        <w:rPr>
          <w:sz w:val="24"/>
        </w:rPr>
        <w:t>sample items</w:t>
      </w:r>
      <w:r w:rsidRPr="008A5E7D">
        <w:rPr>
          <w:sz w:val="24"/>
        </w:rPr>
        <w:t xml:space="preserve"> can be obtained from SIL of</w:t>
      </w:r>
      <w:r>
        <w:rPr>
          <w:sz w:val="24"/>
        </w:rPr>
        <w:t>fice up to end of tender submission date and time of bid</w:t>
      </w:r>
      <w:r w:rsidRPr="008A5E7D">
        <w:rPr>
          <w:sz w:val="24"/>
        </w:rPr>
        <w:t>.</w:t>
      </w:r>
    </w:p>
    <w:p w:rsidR="00181559" w:rsidRDefault="00181559">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9130B3" w:rsidRDefault="009130B3">
      <w:pPr>
        <w:widowControl w:val="0"/>
        <w:autoSpaceDE w:val="0"/>
        <w:autoSpaceDN w:val="0"/>
        <w:adjustRightInd w:val="0"/>
        <w:spacing w:after="0" w:line="207" w:lineRule="exact"/>
        <w:ind w:left="9290"/>
        <w:rPr>
          <w:rFonts w:eastAsia="Arial Unicode MS" w:cs="Calibri"/>
          <w:color w:val="000000"/>
          <w:sz w:val="20"/>
          <w:szCs w:val="20"/>
        </w:rPr>
      </w:pPr>
    </w:p>
    <w:p w:rsidR="00141284" w:rsidRDefault="00141284">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B4700E">
      <w:pPr>
        <w:widowControl w:val="0"/>
        <w:autoSpaceDE w:val="0"/>
        <w:autoSpaceDN w:val="0"/>
        <w:adjustRightInd w:val="0"/>
        <w:spacing w:after="0" w:line="207" w:lineRule="exact"/>
        <w:ind w:left="9290"/>
        <w:rPr>
          <w:rFonts w:eastAsia="Arial Unicode MS" w:cs="Calibri"/>
          <w:color w:val="000000"/>
          <w:sz w:val="20"/>
          <w:szCs w:val="20"/>
        </w:rPr>
      </w:pPr>
      <w:r>
        <w:rPr>
          <w:rFonts w:eastAsia="Arial Unicode MS" w:cs="Calibri"/>
          <w:color w:val="000000"/>
          <w:sz w:val="20"/>
          <w:szCs w:val="20"/>
        </w:rPr>
        <w:t>13</w:t>
      </w: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501308" w:rsidRDefault="00501308">
      <w:pPr>
        <w:widowControl w:val="0"/>
        <w:autoSpaceDE w:val="0"/>
        <w:autoSpaceDN w:val="0"/>
        <w:adjustRightInd w:val="0"/>
        <w:spacing w:after="0" w:line="207" w:lineRule="exact"/>
        <w:ind w:left="9290"/>
        <w:rPr>
          <w:rFonts w:eastAsia="Arial Unicode MS" w:cs="Calibri"/>
          <w:color w:val="000000"/>
          <w:sz w:val="20"/>
          <w:szCs w:val="20"/>
        </w:rPr>
      </w:pPr>
    </w:p>
    <w:p w:rsidR="00181559" w:rsidRDefault="004B3204">
      <w:pPr>
        <w:widowControl w:val="0"/>
        <w:autoSpaceDE w:val="0"/>
        <w:autoSpaceDN w:val="0"/>
        <w:adjustRightInd w:val="0"/>
        <w:spacing w:after="0" w:line="207" w:lineRule="exact"/>
        <w:ind w:left="7973"/>
        <w:rPr>
          <w:rFonts w:ascii="Times New Roman Bold Italic" w:eastAsia="Arial Unicode MS" w:hAnsi="Times New Roman Bold Italic" w:cs="Times New Roman Bold Italic"/>
          <w:color w:val="000000"/>
          <w:sz w:val="18"/>
          <w:szCs w:val="18"/>
        </w:rPr>
      </w:pPr>
      <w:bookmarkStart w:id="17" w:name="Pg24"/>
      <w:bookmarkEnd w:id="17"/>
      <w:r>
        <w:rPr>
          <w:rFonts w:ascii="Times New Roman Bold Italic" w:eastAsia="Arial Unicode MS" w:hAnsi="Times New Roman Bold Italic" w:cs="Times New Roman Bold Italic"/>
          <w:color w:val="000000"/>
          <w:sz w:val="18"/>
          <w:szCs w:val="18"/>
        </w:rPr>
        <w:lastRenderedPageBreak/>
        <w:t>S</w:t>
      </w:r>
      <w:r w:rsidR="007B7A4B">
        <w:rPr>
          <w:rFonts w:ascii="Times New Roman Bold Italic" w:eastAsia="Arial Unicode MS" w:hAnsi="Times New Roman Bold Italic" w:cs="Times New Roman Bold Italic"/>
          <w:color w:val="000000"/>
          <w:sz w:val="18"/>
          <w:szCs w:val="18"/>
        </w:rPr>
        <w:t xml:space="preserve">indh </w:t>
      </w:r>
      <w:r w:rsidR="00ED0697">
        <w:rPr>
          <w:rFonts w:ascii="Times New Roman Bold Italic" w:eastAsia="Arial Unicode MS" w:hAnsi="Times New Roman Bold Italic" w:cs="Times New Roman Bold Italic"/>
          <w:color w:val="000000"/>
          <w:sz w:val="18"/>
          <w:szCs w:val="18"/>
        </w:rPr>
        <w:t>Insurance</w:t>
      </w:r>
      <w:r w:rsidR="007B7A4B">
        <w:rPr>
          <w:rFonts w:ascii="Times New Roman Bold Italic" w:eastAsia="Arial Unicode MS" w:hAnsi="Times New Roman Bold Italic" w:cs="Times New Roman Bold Italic"/>
          <w:color w:val="000000"/>
          <w:sz w:val="18"/>
          <w:szCs w:val="18"/>
        </w:rPr>
        <w:t xml:space="preserve"> Limited </w:t>
      </w:r>
    </w:p>
    <w:p w:rsidR="00181559" w:rsidRDefault="007B7A4B" w:rsidP="00596389">
      <w:pPr>
        <w:widowControl w:val="0"/>
        <w:autoSpaceDE w:val="0"/>
        <w:autoSpaceDN w:val="0"/>
        <w:adjustRightInd w:val="0"/>
        <w:spacing w:before="33" w:after="0" w:line="207" w:lineRule="exact"/>
        <w:ind w:left="6165" w:firstLine="75"/>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7B7A4B">
      <w:pPr>
        <w:widowControl w:val="0"/>
        <w:autoSpaceDE w:val="0"/>
        <w:autoSpaceDN w:val="0"/>
        <w:adjustRightInd w:val="0"/>
        <w:spacing w:before="232" w:after="0" w:line="322" w:lineRule="exact"/>
        <w:ind w:left="1105"/>
        <w:rPr>
          <w:rFonts w:ascii="Times New Roman Bold" w:eastAsia="Arial Unicode MS" w:hAnsi="Times New Roman Bold" w:cs="Times New Roman Bold"/>
          <w:color w:val="000000"/>
          <w:w w:val="102"/>
          <w:sz w:val="28"/>
          <w:szCs w:val="28"/>
        </w:rPr>
      </w:pPr>
      <w:r w:rsidRPr="004B3204">
        <w:rPr>
          <w:rFonts w:ascii="Times New Roman Bold" w:eastAsia="Arial Unicode MS" w:hAnsi="Times New Roman Bold" w:cs="Times New Roman Bold"/>
          <w:color w:val="000000"/>
          <w:w w:val="102"/>
          <w:sz w:val="24"/>
          <w:szCs w:val="24"/>
        </w:rPr>
        <w:t xml:space="preserve">4   FINANCIAL PROPOSAL </w:t>
      </w:r>
    </w:p>
    <w:p w:rsidR="00181559" w:rsidRPr="004B3204" w:rsidRDefault="007B7A4B">
      <w:pPr>
        <w:widowControl w:val="0"/>
        <w:autoSpaceDE w:val="0"/>
        <w:autoSpaceDN w:val="0"/>
        <w:adjustRightInd w:val="0"/>
        <w:spacing w:before="155" w:after="0" w:line="253" w:lineRule="exact"/>
        <w:ind w:left="4312"/>
        <w:rPr>
          <w:rFonts w:ascii="Times New Roman Bold" w:eastAsia="Arial Unicode MS" w:hAnsi="Times New Roman Bold" w:cs="Times New Roman Bold"/>
          <w:color w:val="000000"/>
          <w:sz w:val="20"/>
        </w:rPr>
      </w:pPr>
      <w:r w:rsidRPr="004B3204">
        <w:rPr>
          <w:rFonts w:ascii="Times New Roman Bold" w:eastAsia="Arial Unicode MS" w:hAnsi="Times New Roman Bold" w:cs="Times New Roman Bold"/>
          <w:color w:val="000000"/>
          <w:sz w:val="20"/>
          <w:u w:val="single"/>
        </w:rPr>
        <w:t>PRICE SCHEDULE</w:t>
      </w:r>
    </w:p>
    <w:p w:rsidR="00181559" w:rsidRDefault="0078015D">
      <w:pPr>
        <w:widowControl w:val="0"/>
        <w:autoSpaceDE w:val="0"/>
        <w:autoSpaceDN w:val="0"/>
        <w:adjustRightInd w:val="0"/>
        <w:spacing w:before="127" w:after="0" w:line="253" w:lineRule="exact"/>
        <w:ind w:left="3803"/>
        <w:rPr>
          <w:rFonts w:ascii="Times New Roman" w:eastAsia="Arial Unicode MS" w:hAnsi="Times New Roman"/>
          <w:color w:val="000000"/>
        </w:rPr>
      </w:pPr>
      <w:r>
        <w:rPr>
          <w:rFonts w:ascii="Times New Roman" w:eastAsia="Arial Unicode MS" w:hAnsi="Times New Roman"/>
          <w:color w:val="000000"/>
        </w:rPr>
        <w:t>(Applicable for the year 20</w:t>
      </w:r>
      <w:r w:rsidR="00015FC1">
        <w:rPr>
          <w:rFonts w:ascii="Times New Roman" w:eastAsia="Arial Unicode MS" w:hAnsi="Times New Roman"/>
          <w:color w:val="000000"/>
        </w:rPr>
        <w:t>17</w:t>
      </w:r>
      <w:r w:rsidR="007B7A4B">
        <w:rPr>
          <w:rFonts w:ascii="Times New Roman" w:eastAsia="Arial Unicode MS" w:hAnsi="Times New Roman"/>
          <w:color w:val="000000"/>
        </w:rPr>
        <w:t xml:space="preserve">) </w:t>
      </w:r>
    </w:p>
    <w:p w:rsidR="00181559" w:rsidRDefault="007B7A4B">
      <w:pPr>
        <w:widowControl w:val="0"/>
        <w:autoSpaceDE w:val="0"/>
        <w:autoSpaceDN w:val="0"/>
        <w:adjustRightInd w:val="0"/>
        <w:spacing w:before="98" w:after="0" w:line="264" w:lineRule="exact"/>
        <w:ind w:left="1105"/>
        <w:rPr>
          <w:rFonts w:ascii="Times New Roman Italic" w:eastAsia="Arial Unicode MS" w:hAnsi="Times New Roman Italic" w:cs="Times New Roman Italic"/>
          <w:color w:val="000000"/>
        </w:rPr>
      </w:pPr>
      <w:r>
        <w:rPr>
          <w:rFonts w:ascii="Times New Roman Italic" w:eastAsia="Arial Unicode MS" w:hAnsi="Times New Roman Italic" w:cs="Times New Roman Italic"/>
          <w:color w:val="000000"/>
        </w:rPr>
        <w:t xml:space="preserve">Name of Bidder ____________________________________________ </w:t>
      </w:r>
    </w:p>
    <w:p w:rsidR="00181559" w:rsidRDefault="00181559">
      <w:pPr>
        <w:widowControl w:val="0"/>
        <w:autoSpaceDE w:val="0"/>
        <w:autoSpaceDN w:val="0"/>
        <w:adjustRightInd w:val="0"/>
        <w:spacing w:after="0" w:line="123" w:lineRule="exact"/>
        <w:ind w:left="20"/>
        <w:rPr>
          <w:rFonts w:ascii="Times New Roman Italic" w:eastAsia="Arial Unicode MS" w:hAnsi="Times New Roman Italic" w:cs="Times New Roman Italic"/>
          <w:color w:val="000000"/>
        </w:rPr>
      </w:pPr>
    </w:p>
    <w:tbl>
      <w:tblPr>
        <w:tblW w:w="0" w:type="auto"/>
        <w:tblInd w:w="14" w:type="dxa"/>
        <w:tblLayout w:type="fixed"/>
        <w:tblCellMar>
          <w:left w:w="0" w:type="dxa"/>
          <w:right w:w="0" w:type="dxa"/>
        </w:tblCellMar>
        <w:tblLook w:val="0000" w:firstRow="0" w:lastRow="0" w:firstColumn="0" w:lastColumn="0" w:noHBand="0" w:noVBand="0"/>
      </w:tblPr>
      <w:tblGrid>
        <w:gridCol w:w="520"/>
        <w:gridCol w:w="6480"/>
        <w:gridCol w:w="1080"/>
        <w:gridCol w:w="462"/>
        <w:gridCol w:w="720"/>
        <w:gridCol w:w="618"/>
        <w:gridCol w:w="990"/>
      </w:tblGrid>
      <w:tr w:rsidR="002C243C" w:rsidRPr="00D24E5D" w:rsidTr="004B3204">
        <w:trPr>
          <w:trHeight w:hRule="exact" w:val="975"/>
        </w:trPr>
        <w:tc>
          <w:tcPr>
            <w:tcW w:w="520" w:type="dxa"/>
            <w:tcBorders>
              <w:top w:val="single" w:sz="5" w:space="0" w:color="000000"/>
              <w:left w:val="single" w:sz="5" w:space="0" w:color="000000"/>
              <w:bottom w:val="single" w:sz="5" w:space="0" w:color="000000"/>
              <w:right w:val="single" w:sz="5" w:space="0" w:color="000000"/>
            </w:tcBorders>
          </w:tcPr>
          <w:p w:rsidR="00D6719B" w:rsidRPr="004B3204" w:rsidRDefault="007B7A4B" w:rsidP="00D66DBB">
            <w:pPr>
              <w:widowControl w:val="0"/>
              <w:autoSpaceDE w:val="0"/>
              <w:autoSpaceDN w:val="0"/>
              <w:adjustRightInd w:val="0"/>
              <w:spacing w:before="10" w:after="0" w:line="229" w:lineRule="exact"/>
              <w:jc w:val="center"/>
              <w:rPr>
                <w:rFonts w:ascii="Calibri Bold" w:eastAsia="Arial Unicode MS" w:hAnsi="Calibri Bold" w:cs="Calibri Bold"/>
                <w:color w:val="000000"/>
                <w:sz w:val="18"/>
                <w:szCs w:val="20"/>
              </w:rPr>
            </w:pPr>
            <w:r w:rsidRPr="004B3204">
              <w:rPr>
                <w:rFonts w:ascii="Calibri Bold" w:eastAsia="Arial Unicode MS" w:hAnsi="Calibri Bold" w:cs="Calibri Bold"/>
                <w:color w:val="000000"/>
                <w:sz w:val="18"/>
                <w:szCs w:val="20"/>
              </w:rPr>
              <w:t>S.</w:t>
            </w:r>
          </w:p>
          <w:p w:rsidR="00181559" w:rsidRPr="007B3FF8" w:rsidRDefault="004B3204" w:rsidP="00D66DBB">
            <w:pPr>
              <w:widowControl w:val="0"/>
              <w:autoSpaceDE w:val="0"/>
              <w:autoSpaceDN w:val="0"/>
              <w:adjustRightInd w:val="0"/>
              <w:spacing w:before="10" w:after="0" w:line="229" w:lineRule="exact"/>
              <w:jc w:val="center"/>
              <w:rPr>
                <w:rFonts w:ascii="Calibri Bold" w:eastAsia="Arial Unicode MS" w:hAnsi="Calibri Bold" w:cs="Calibri Bold"/>
                <w:color w:val="000000"/>
                <w:sz w:val="20"/>
                <w:szCs w:val="20"/>
              </w:rPr>
            </w:pPr>
            <w:r w:rsidRPr="004B3204">
              <w:rPr>
                <w:rFonts w:ascii="Calibri Bold" w:eastAsia="Arial Unicode MS" w:hAnsi="Calibri Bold" w:cs="Calibri Bold"/>
                <w:color w:val="000000"/>
                <w:sz w:val="18"/>
                <w:szCs w:val="20"/>
              </w:rPr>
              <w:t>N</w:t>
            </w:r>
            <w:r w:rsidR="007B7A4B" w:rsidRPr="004B3204">
              <w:rPr>
                <w:rFonts w:ascii="Calibri Bold" w:eastAsia="Arial Unicode MS" w:hAnsi="Calibri Bold" w:cs="Calibri Bold"/>
                <w:color w:val="000000"/>
                <w:sz w:val="18"/>
                <w:szCs w:val="20"/>
              </w:rPr>
              <w:t>o.</w:t>
            </w:r>
          </w:p>
        </w:tc>
        <w:tc>
          <w:tcPr>
            <w:tcW w:w="6480" w:type="dxa"/>
            <w:tcBorders>
              <w:top w:val="single" w:sz="5" w:space="0" w:color="000000"/>
              <w:left w:val="single" w:sz="5" w:space="0" w:color="000000"/>
              <w:bottom w:val="single" w:sz="5" w:space="0" w:color="000000"/>
              <w:right w:val="single" w:sz="5" w:space="0" w:color="000000"/>
            </w:tcBorders>
          </w:tcPr>
          <w:p w:rsidR="0060728E" w:rsidRPr="0060728E" w:rsidRDefault="0060728E" w:rsidP="00D66DBB">
            <w:pPr>
              <w:widowControl w:val="0"/>
              <w:autoSpaceDE w:val="0"/>
              <w:autoSpaceDN w:val="0"/>
              <w:adjustRightInd w:val="0"/>
              <w:spacing w:before="10" w:after="0" w:line="229" w:lineRule="exact"/>
              <w:jc w:val="center"/>
              <w:rPr>
                <w:rFonts w:ascii="Franklin Gothic Heavy" w:eastAsia="Arial Unicode MS" w:hAnsi="Franklin Gothic Heavy" w:cs="Calibri Bold"/>
                <w:color w:val="000000"/>
                <w:sz w:val="24"/>
                <w:szCs w:val="20"/>
              </w:rPr>
            </w:pPr>
          </w:p>
          <w:p w:rsidR="0060728E" w:rsidRPr="0060728E" w:rsidRDefault="0060728E" w:rsidP="00D66DBB">
            <w:pPr>
              <w:widowControl w:val="0"/>
              <w:autoSpaceDE w:val="0"/>
              <w:autoSpaceDN w:val="0"/>
              <w:adjustRightInd w:val="0"/>
              <w:spacing w:before="10" w:after="0" w:line="229" w:lineRule="exact"/>
              <w:jc w:val="center"/>
              <w:rPr>
                <w:rFonts w:ascii="Franklin Gothic Heavy" w:eastAsia="Arial Unicode MS" w:hAnsi="Franklin Gothic Heavy" w:cs="Calibri Bold"/>
                <w:color w:val="000000"/>
                <w:sz w:val="24"/>
                <w:szCs w:val="20"/>
              </w:rPr>
            </w:pPr>
          </w:p>
          <w:p w:rsidR="00181559" w:rsidRPr="0060728E" w:rsidRDefault="007B7A4B" w:rsidP="00D66DBB">
            <w:pPr>
              <w:widowControl w:val="0"/>
              <w:autoSpaceDE w:val="0"/>
              <w:autoSpaceDN w:val="0"/>
              <w:adjustRightInd w:val="0"/>
              <w:spacing w:before="10" w:after="0" w:line="229" w:lineRule="exact"/>
              <w:jc w:val="center"/>
              <w:rPr>
                <w:rFonts w:ascii="Franklin Gothic Heavy" w:eastAsia="Arial Unicode MS" w:hAnsi="Franklin Gothic Heavy" w:cs="Calibri Bold"/>
                <w:color w:val="000000"/>
                <w:sz w:val="24"/>
                <w:szCs w:val="20"/>
              </w:rPr>
            </w:pPr>
            <w:r w:rsidRPr="0060728E">
              <w:rPr>
                <w:rFonts w:ascii="Franklin Gothic Heavy" w:eastAsia="Arial Unicode MS" w:hAnsi="Franklin Gothic Heavy" w:cs="Calibri Bold"/>
                <w:color w:val="000000"/>
                <w:sz w:val="24"/>
                <w:szCs w:val="20"/>
              </w:rPr>
              <w:t>Items</w:t>
            </w:r>
          </w:p>
        </w:tc>
        <w:tc>
          <w:tcPr>
            <w:tcW w:w="1080" w:type="dxa"/>
            <w:tcBorders>
              <w:top w:val="single" w:sz="5" w:space="0" w:color="000000"/>
              <w:left w:val="single" w:sz="5" w:space="0" w:color="000000"/>
              <w:bottom w:val="single" w:sz="5" w:space="0" w:color="000000"/>
              <w:right w:val="single" w:sz="5" w:space="0" w:color="000000"/>
            </w:tcBorders>
          </w:tcPr>
          <w:p w:rsidR="00181559" w:rsidRPr="004B3204" w:rsidRDefault="007B7A4B" w:rsidP="00D66DBB">
            <w:pPr>
              <w:widowControl w:val="0"/>
              <w:autoSpaceDE w:val="0"/>
              <w:autoSpaceDN w:val="0"/>
              <w:adjustRightInd w:val="0"/>
              <w:spacing w:before="10" w:after="0" w:line="229" w:lineRule="exact"/>
              <w:jc w:val="center"/>
              <w:rPr>
                <w:rFonts w:ascii="Calibri Bold" w:eastAsia="Arial Unicode MS" w:hAnsi="Calibri Bold" w:cs="Calibri Bold"/>
                <w:color w:val="000000"/>
                <w:sz w:val="18"/>
                <w:szCs w:val="20"/>
              </w:rPr>
            </w:pPr>
            <w:r w:rsidRPr="004B3204">
              <w:rPr>
                <w:rFonts w:ascii="Calibri Bold" w:eastAsia="Arial Unicode MS" w:hAnsi="Calibri Bold" w:cs="Calibri Bold"/>
                <w:color w:val="000000"/>
                <w:sz w:val="18"/>
                <w:szCs w:val="20"/>
              </w:rPr>
              <w:t>Tentative</w:t>
            </w:r>
            <w:r w:rsidR="002C243C" w:rsidRPr="004B3204">
              <w:rPr>
                <w:rFonts w:ascii="Calibri Bold" w:eastAsia="Arial Unicode MS" w:hAnsi="Calibri Bold" w:cs="Calibri Bold"/>
                <w:color w:val="000000"/>
                <w:sz w:val="18"/>
                <w:szCs w:val="20"/>
              </w:rPr>
              <w:t xml:space="preserve"> </w:t>
            </w:r>
            <w:r w:rsidRPr="004B3204">
              <w:rPr>
                <w:rFonts w:ascii="Calibri Bold" w:eastAsia="Arial Unicode MS" w:hAnsi="Calibri Bold" w:cs="Calibri Bold"/>
                <w:color w:val="000000"/>
                <w:sz w:val="18"/>
                <w:szCs w:val="20"/>
              </w:rPr>
              <w:t>Quantity</w:t>
            </w:r>
          </w:p>
        </w:tc>
        <w:tc>
          <w:tcPr>
            <w:tcW w:w="462" w:type="dxa"/>
            <w:tcBorders>
              <w:top w:val="single" w:sz="5" w:space="0" w:color="000000"/>
              <w:left w:val="single" w:sz="5" w:space="0" w:color="000000"/>
              <w:bottom w:val="single" w:sz="5" w:space="0" w:color="000000"/>
              <w:right w:val="single" w:sz="5" w:space="0" w:color="000000"/>
            </w:tcBorders>
          </w:tcPr>
          <w:p w:rsidR="00181559" w:rsidRPr="004B3204" w:rsidRDefault="007B7A4B" w:rsidP="00D66DBB">
            <w:pPr>
              <w:widowControl w:val="0"/>
              <w:autoSpaceDE w:val="0"/>
              <w:autoSpaceDN w:val="0"/>
              <w:adjustRightInd w:val="0"/>
              <w:spacing w:before="10" w:after="0" w:line="229" w:lineRule="exact"/>
              <w:jc w:val="center"/>
              <w:rPr>
                <w:rFonts w:ascii="Calibri Bold" w:eastAsia="Arial Unicode MS" w:hAnsi="Calibri Bold" w:cs="Calibri Bold"/>
                <w:color w:val="000000"/>
                <w:sz w:val="18"/>
                <w:szCs w:val="20"/>
              </w:rPr>
            </w:pPr>
            <w:r w:rsidRPr="004B3204">
              <w:rPr>
                <w:rFonts w:ascii="Calibri Bold" w:eastAsia="Arial Unicode MS" w:hAnsi="Calibri Bold" w:cs="Calibri Bold"/>
                <w:color w:val="000000"/>
                <w:sz w:val="18"/>
                <w:szCs w:val="20"/>
              </w:rPr>
              <w:t>Color</w:t>
            </w:r>
          </w:p>
        </w:tc>
        <w:tc>
          <w:tcPr>
            <w:tcW w:w="720" w:type="dxa"/>
            <w:tcBorders>
              <w:top w:val="single" w:sz="5" w:space="0" w:color="000000"/>
              <w:left w:val="single" w:sz="5" w:space="0" w:color="000000"/>
              <w:bottom w:val="single" w:sz="5" w:space="0" w:color="000000"/>
              <w:right w:val="single" w:sz="5" w:space="0" w:color="000000"/>
            </w:tcBorders>
          </w:tcPr>
          <w:p w:rsidR="00181559" w:rsidRPr="004B3204" w:rsidRDefault="007B7A4B" w:rsidP="00D66DBB">
            <w:pPr>
              <w:widowControl w:val="0"/>
              <w:autoSpaceDE w:val="0"/>
              <w:autoSpaceDN w:val="0"/>
              <w:adjustRightInd w:val="0"/>
              <w:spacing w:before="10" w:after="0" w:line="229" w:lineRule="exact"/>
              <w:jc w:val="center"/>
              <w:rPr>
                <w:rFonts w:ascii="Calibri Bold" w:eastAsia="Arial Unicode MS" w:hAnsi="Calibri Bold" w:cs="Calibri Bold"/>
                <w:color w:val="000000"/>
                <w:sz w:val="18"/>
                <w:szCs w:val="20"/>
              </w:rPr>
            </w:pPr>
            <w:r w:rsidRPr="004B3204">
              <w:rPr>
                <w:rFonts w:ascii="Calibri Bold" w:eastAsia="Arial Unicode MS" w:hAnsi="Calibri Bold" w:cs="Calibri Bold"/>
                <w:color w:val="000000"/>
                <w:sz w:val="18"/>
                <w:szCs w:val="20"/>
              </w:rPr>
              <w:t>Size</w:t>
            </w:r>
          </w:p>
        </w:tc>
        <w:tc>
          <w:tcPr>
            <w:tcW w:w="618" w:type="dxa"/>
            <w:tcBorders>
              <w:top w:val="single" w:sz="5" w:space="0" w:color="000000"/>
              <w:left w:val="single" w:sz="5" w:space="0" w:color="000000"/>
              <w:bottom w:val="single" w:sz="5" w:space="0" w:color="000000"/>
              <w:right w:val="single" w:sz="5" w:space="0" w:color="000000"/>
            </w:tcBorders>
          </w:tcPr>
          <w:p w:rsidR="00646C3A" w:rsidRPr="004B3204" w:rsidRDefault="007B7A4B" w:rsidP="00D66DBB">
            <w:pPr>
              <w:widowControl w:val="0"/>
              <w:autoSpaceDE w:val="0"/>
              <w:autoSpaceDN w:val="0"/>
              <w:adjustRightInd w:val="0"/>
              <w:spacing w:before="10" w:after="0" w:line="229" w:lineRule="exact"/>
              <w:rPr>
                <w:rFonts w:ascii="Calibri Bold" w:eastAsia="Arial Unicode MS" w:hAnsi="Calibri Bold" w:cs="Calibri Bold"/>
                <w:color w:val="000000"/>
                <w:sz w:val="18"/>
                <w:szCs w:val="20"/>
              </w:rPr>
            </w:pPr>
            <w:r w:rsidRPr="004B3204">
              <w:rPr>
                <w:rFonts w:ascii="Calibri Bold" w:eastAsia="Arial Unicode MS" w:hAnsi="Calibri Bold" w:cs="Calibri Bold"/>
                <w:color w:val="000000"/>
                <w:sz w:val="18"/>
                <w:szCs w:val="20"/>
              </w:rPr>
              <w:t>Unit Rate</w:t>
            </w:r>
          </w:p>
          <w:p w:rsidR="00181559" w:rsidRPr="004B3204" w:rsidRDefault="007B7A4B" w:rsidP="00D66DBB">
            <w:pPr>
              <w:widowControl w:val="0"/>
              <w:autoSpaceDE w:val="0"/>
              <w:autoSpaceDN w:val="0"/>
              <w:adjustRightInd w:val="0"/>
              <w:spacing w:before="10" w:after="0" w:line="229" w:lineRule="exact"/>
              <w:rPr>
                <w:rFonts w:ascii="Calibri Bold" w:eastAsia="Arial Unicode MS" w:hAnsi="Calibri Bold" w:cs="Calibri Bold"/>
                <w:color w:val="000000"/>
                <w:sz w:val="18"/>
                <w:szCs w:val="20"/>
              </w:rPr>
            </w:pPr>
            <w:r w:rsidRPr="004B3204">
              <w:rPr>
                <w:rFonts w:ascii="Calibri Bold" w:eastAsia="Arial Unicode MS" w:hAnsi="Calibri Bold" w:cs="Calibri Bold"/>
                <w:color w:val="000000"/>
                <w:sz w:val="18"/>
                <w:szCs w:val="20"/>
              </w:rPr>
              <w:t>Per</w:t>
            </w:r>
            <w:r w:rsidR="00646C3A" w:rsidRPr="004B3204">
              <w:rPr>
                <w:rFonts w:ascii="Calibri Bold" w:eastAsia="Arial Unicode MS" w:hAnsi="Calibri Bold" w:cs="Calibri Bold"/>
                <w:color w:val="000000"/>
                <w:sz w:val="18"/>
                <w:szCs w:val="20"/>
              </w:rPr>
              <w:t xml:space="preserve"> </w:t>
            </w:r>
            <w:r w:rsidRPr="004B3204">
              <w:rPr>
                <w:rFonts w:ascii="Calibri Bold" w:eastAsia="Arial Unicode MS" w:hAnsi="Calibri Bold" w:cs="Calibri Bold"/>
                <w:color w:val="000000"/>
                <w:sz w:val="18"/>
                <w:szCs w:val="20"/>
              </w:rPr>
              <w:t>Item</w:t>
            </w:r>
          </w:p>
        </w:tc>
        <w:tc>
          <w:tcPr>
            <w:tcW w:w="990" w:type="dxa"/>
            <w:tcBorders>
              <w:top w:val="single" w:sz="5" w:space="0" w:color="000000"/>
              <w:left w:val="single" w:sz="5" w:space="0" w:color="000000"/>
              <w:bottom w:val="single" w:sz="5" w:space="0" w:color="000000"/>
              <w:right w:val="single" w:sz="5" w:space="0" w:color="000000"/>
            </w:tcBorders>
          </w:tcPr>
          <w:p w:rsidR="00646C3A" w:rsidRPr="004B3204" w:rsidRDefault="007B7A4B" w:rsidP="00D66DBB">
            <w:pPr>
              <w:widowControl w:val="0"/>
              <w:autoSpaceDE w:val="0"/>
              <w:autoSpaceDN w:val="0"/>
              <w:adjustRightInd w:val="0"/>
              <w:spacing w:before="10" w:after="0" w:line="229" w:lineRule="exact"/>
              <w:ind w:left="241"/>
              <w:jc w:val="center"/>
              <w:rPr>
                <w:rFonts w:ascii="Calibri Bold" w:eastAsia="Arial Unicode MS" w:hAnsi="Calibri Bold" w:cs="Calibri Bold"/>
                <w:color w:val="000000"/>
                <w:sz w:val="18"/>
                <w:szCs w:val="20"/>
              </w:rPr>
            </w:pPr>
            <w:r w:rsidRPr="004B3204">
              <w:rPr>
                <w:rFonts w:ascii="Calibri Bold" w:eastAsia="Arial Unicode MS" w:hAnsi="Calibri Bold" w:cs="Calibri Bold"/>
                <w:color w:val="000000"/>
                <w:sz w:val="18"/>
                <w:szCs w:val="20"/>
              </w:rPr>
              <w:t>Amount</w:t>
            </w:r>
          </w:p>
          <w:p w:rsidR="00181559" w:rsidRDefault="007B7A4B" w:rsidP="00D66DBB">
            <w:pPr>
              <w:widowControl w:val="0"/>
              <w:autoSpaceDE w:val="0"/>
              <w:autoSpaceDN w:val="0"/>
              <w:adjustRightInd w:val="0"/>
              <w:spacing w:before="10" w:after="0" w:line="229" w:lineRule="exact"/>
              <w:ind w:left="241"/>
              <w:jc w:val="center"/>
              <w:rPr>
                <w:rFonts w:ascii="Calibri Bold" w:eastAsia="Arial Unicode MS" w:hAnsi="Calibri Bold" w:cs="Calibri Bold"/>
                <w:color w:val="000000"/>
                <w:sz w:val="20"/>
                <w:szCs w:val="20"/>
              </w:rPr>
            </w:pPr>
            <w:r w:rsidRPr="004B3204">
              <w:rPr>
                <w:rFonts w:ascii="Calibri Bold" w:eastAsia="Arial Unicode MS" w:hAnsi="Calibri Bold" w:cs="Calibri Bold"/>
                <w:color w:val="000000"/>
                <w:sz w:val="18"/>
                <w:szCs w:val="20"/>
              </w:rPr>
              <w:t>(Unit</w:t>
            </w:r>
            <w:r w:rsidR="00646C3A" w:rsidRPr="004B3204">
              <w:rPr>
                <w:rFonts w:ascii="Calibri Bold" w:eastAsia="Arial Unicode MS" w:hAnsi="Calibri Bold" w:cs="Calibri Bold"/>
                <w:color w:val="000000"/>
                <w:sz w:val="18"/>
                <w:szCs w:val="20"/>
              </w:rPr>
              <w:t xml:space="preserve"> </w:t>
            </w:r>
            <w:r w:rsidRPr="004B3204">
              <w:rPr>
                <w:rFonts w:ascii="Calibri Bold" w:eastAsia="Arial Unicode MS" w:hAnsi="Calibri Bold" w:cs="Calibri Bold"/>
                <w:color w:val="000000"/>
                <w:sz w:val="18"/>
                <w:szCs w:val="20"/>
              </w:rPr>
              <w:t>Rate x Quantity</w:t>
            </w:r>
            <w:r>
              <w:rPr>
                <w:rFonts w:ascii="Calibri Bold" w:eastAsia="Arial Unicode MS" w:hAnsi="Calibri Bold" w:cs="Calibri Bold"/>
                <w:color w:val="000000"/>
                <w:sz w:val="20"/>
                <w:szCs w:val="20"/>
              </w:rPr>
              <w:t>)</w:t>
            </w:r>
          </w:p>
        </w:tc>
      </w:tr>
      <w:tr w:rsidR="002C243C" w:rsidRPr="00D24E5D" w:rsidTr="00BE1693">
        <w:trPr>
          <w:trHeight w:hRule="exact" w:val="464"/>
        </w:trPr>
        <w:tc>
          <w:tcPr>
            <w:tcW w:w="520" w:type="dxa"/>
            <w:tcBorders>
              <w:top w:val="single" w:sz="5" w:space="0" w:color="000000"/>
              <w:left w:val="single" w:sz="5" w:space="0" w:color="000000"/>
              <w:bottom w:val="single" w:sz="5" w:space="0" w:color="000000"/>
              <w:right w:val="single" w:sz="5" w:space="0" w:color="000000"/>
            </w:tcBorders>
          </w:tcPr>
          <w:p w:rsidR="00662DB5" w:rsidRDefault="00662DB5" w:rsidP="007A6013">
            <w:pPr>
              <w:widowControl w:val="0"/>
              <w:autoSpaceDE w:val="0"/>
              <w:autoSpaceDN w:val="0"/>
              <w:adjustRightInd w:val="0"/>
              <w:spacing w:before="27" w:after="0" w:line="229" w:lineRule="exact"/>
              <w:ind w:left="240"/>
              <w:rPr>
                <w:rFonts w:eastAsia="Arial Unicode MS" w:cs="Calibri"/>
                <w:color w:val="000000"/>
                <w:sz w:val="20"/>
                <w:szCs w:val="20"/>
              </w:rPr>
            </w:pPr>
            <w:r>
              <w:rPr>
                <w:rFonts w:eastAsia="Arial Unicode MS" w:cs="Calibri"/>
                <w:color w:val="000000"/>
                <w:sz w:val="20"/>
                <w:szCs w:val="20"/>
              </w:rPr>
              <w:t>1</w:t>
            </w:r>
          </w:p>
        </w:tc>
        <w:tc>
          <w:tcPr>
            <w:tcW w:w="6480" w:type="dxa"/>
            <w:tcBorders>
              <w:top w:val="single" w:sz="5" w:space="0" w:color="000000"/>
              <w:left w:val="single" w:sz="5" w:space="0" w:color="000000"/>
              <w:bottom w:val="single" w:sz="5" w:space="0" w:color="000000"/>
              <w:right w:val="single" w:sz="5" w:space="0" w:color="000000"/>
            </w:tcBorders>
          </w:tcPr>
          <w:p w:rsidR="00662DB5" w:rsidRPr="00141284" w:rsidRDefault="00903EF1" w:rsidP="007A6013">
            <w:pPr>
              <w:widowControl w:val="0"/>
              <w:autoSpaceDE w:val="0"/>
              <w:autoSpaceDN w:val="0"/>
              <w:adjustRightInd w:val="0"/>
              <w:spacing w:before="30" w:after="0" w:line="229" w:lineRule="exact"/>
              <w:ind w:left="118"/>
              <w:rPr>
                <w:rFonts w:ascii="Century" w:eastAsia="Arial Unicode MS" w:hAnsi="Century" w:cs="Calibri"/>
                <w:color w:val="000000"/>
                <w:sz w:val="18"/>
                <w:szCs w:val="18"/>
              </w:rPr>
            </w:pPr>
            <w:r>
              <w:rPr>
                <w:rFonts w:ascii="Century" w:eastAsia="Arial Unicode MS" w:hAnsi="Century" w:cs="Calibri"/>
                <w:color w:val="000000"/>
                <w:sz w:val="18"/>
                <w:szCs w:val="18"/>
              </w:rPr>
              <w:t>Printing of Annual Report 2016</w:t>
            </w:r>
          </w:p>
        </w:tc>
        <w:tc>
          <w:tcPr>
            <w:tcW w:w="1080" w:type="dxa"/>
            <w:tcBorders>
              <w:top w:val="single" w:sz="5" w:space="0" w:color="000000"/>
              <w:left w:val="single" w:sz="5" w:space="0" w:color="000000"/>
              <w:bottom w:val="single" w:sz="5" w:space="0" w:color="000000"/>
              <w:right w:val="single" w:sz="5" w:space="0" w:color="000000"/>
            </w:tcBorders>
          </w:tcPr>
          <w:p w:rsidR="00662DB5" w:rsidRDefault="00F711FD" w:rsidP="002C243C">
            <w:pPr>
              <w:widowControl w:val="0"/>
              <w:autoSpaceDE w:val="0"/>
              <w:autoSpaceDN w:val="0"/>
              <w:adjustRightInd w:val="0"/>
              <w:spacing w:before="27" w:after="0" w:line="229" w:lineRule="exact"/>
              <w:rPr>
                <w:rFonts w:eastAsia="Arial Unicode MS" w:cs="Calibri"/>
                <w:color w:val="000000"/>
                <w:sz w:val="20"/>
                <w:szCs w:val="20"/>
              </w:rPr>
            </w:pPr>
            <w:r>
              <w:rPr>
                <w:rFonts w:eastAsia="Arial Unicode MS" w:cs="Calibri"/>
                <w:color w:val="000000"/>
                <w:sz w:val="20"/>
                <w:szCs w:val="20"/>
              </w:rPr>
              <w:t>2</w:t>
            </w:r>
            <w:r w:rsidR="00646C3A">
              <w:rPr>
                <w:rFonts w:eastAsia="Arial Unicode MS" w:cs="Calibri"/>
                <w:color w:val="000000"/>
                <w:sz w:val="20"/>
                <w:szCs w:val="20"/>
              </w:rPr>
              <w:t>00</w:t>
            </w:r>
          </w:p>
        </w:tc>
        <w:tc>
          <w:tcPr>
            <w:tcW w:w="462" w:type="dxa"/>
            <w:tcBorders>
              <w:top w:val="single" w:sz="5" w:space="0" w:color="000000"/>
              <w:left w:val="single" w:sz="5" w:space="0" w:color="000000"/>
              <w:bottom w:val="single" w:sz="5" w:space="0" w:color="000000"/>
              <w:right w:val="single" w:sz="5" w:space="0" w:color="000000"/>
            </w:tcBorders>
          </w:tcPr>
          <w:p w:rsidR="00662DB5" w:rsidRDefault="00646C3A" w:rsidP="00646C3A">
            <w:pPr>
              <w:widowControl w:val="0"/>
              <w:autoSpaceDE w:val="0"/>
              <w:autoSpaceDN w:val="0"/>
              <w:adjustRightInd w:val="0"/>
              <w:spacing w:before="27" w:after="0" w:line="229" w:lineRule="exact"/>
              <w:ind w:left="207"/>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662DB5" w:rsidRPr="002C243C" w:rsidRDefault="00646C3A" w:rsidP="00251493">
            <w:pPr>
              <w:widowControl w:val="0"/>
              <w:autoSpaceDE w:val="0"/>
              <w:autoSpaceDN w:val="0"/>
              <w:adjustRightInd w:val="0"/>
              <w:spacing w:before="27" w:after="0" w:line="229" w:lineRule="exact"/>
              <w:jc w:val="center"/>
              <w:rPr>
                <w:rFonts w:ascii="Arial Narrow" w:eastAsia="Arial Unicode MS" w:hAnsi="Arial Narrow" w:cs="Shruti"/>
                <w:color w:val="000000"/>
                <w:sz w:val="16"/>
                <w:szCs w:val="20"/>
              </w:rPr>
            </w:pPr>
            <w:r w:rsidRPr="002C243C">
              <w:rPr>
                <w:rFonts w:ascii="Arial Narrow" w:eastAsia="Arial Unicode MS" w:hAnsi="Arial Narrow" w:cs="Shruti"/>
                <w:color w:val="000000"/>
                <w:sz w:val="16"/>
                <w:szCs w:val="20"/>
              </w:rPr>
              <w:t>As per</w:t>
            </w:r>
            <w:r w:rsidR="00E30FDF">
              <w:rPr>
                <w:rFonts w:ascii="Arial Narrow" w:eastAsia="Arial Unicode MS" w:hAnsi="Arial Narrow" w:cs="Shruti"/>
                <w:color w:val="000000"/>
                <w:sz w:val="16"/>
                <w:szCs w:val="20"/>
              </w:rPr>
              <w:t xml:space="preserve"> </w:t>
            </w:r>
            <w:r w:rsidRPr="002C243C">
              <w:rPr>
                <w:rFonts w:ascii="Arial Narrow" w:eastAsia="Arial Unicode MS" w:hAnsi="Arial Narrow" w:cs="Shruti"/>
                <w:color w:val="000000"/>
                <w:sz w:val="16"/>
                <w:szCs w:val="20"/>
              </w:rPr>
              <w:t>sample</w:t>
            </w:r>
          </w:p>
        </w:tc>
        <w:tc>
          <w:tcPr>
            <w:tcW w:w="618" w:type="dxa"/>
            <w:tcBorders>
              <w:top w:val="single" w:sz="5" w:space="0" w:color="000000"/>
              <w:left w:val="single" w:sz="5" w:space="0" w:color="000000"/>
              <w:bottom w:val="single" w:sz="5" w:space="0" w:color="000000"/>
              <w:right w:val="single" w:sz="5" w:space="0" w:color="000000"/>
            </w:tcBorders>
          </w:tcPr>
          <w:p w:rsidR="00662DB5" w:rsidRDefault="00662DB5">
            <w:pPr>
              <w:widowControl w:val="0"/>
              <w:autoSpaceDE w:val="0"/>
              <w:autoSpaceDN w:val="0"/>
              <w:adjustRightInd w:val="0"/>
              <w:spacing w:after="0" w:line="240" w:lineRule="auto"/>
              <w:rPr>
                <w:rFonts w:eastAsia="Arial Unicode MS" w:cs="Calibri"/>
                <w:color w:val="000000"/>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662DB5" w:rsidRDefault="00662DB5">
            <w:pPr>
              <w:widowControl w:val="0"/>
              <w:autoSpaceDE w:val="0"/>
              <w:autoSpaceDN w:val="0"/>
              <w:adjustRightInd w:val="0"/>
              <w:spacing w:after="0" w:line="240" w:lineRule="auto"/>
              <w:rPr>
                <w:rFonts w:eastAsia="Arial Unicode MS" w:cs="Calibri"/>
                <w:color w:val="000000"/>
                <w:sz w:val="20"/>
                <w:szCs w:val="20"/>
              </w:rPr>
            </w:pPr>
          </w:p>
        </w:tc>
      </w:tr>
      <w:tr w:rsidR="00E30FDF" w:rsidRPr="00D24E5D" w:rsidTr="00BE1693">
        <w:trPr>
          <w:trHeight w:hRule="exact" w:val="446"/>
        </w:trPr>
        <w:tc>
          <w:tcPr>
            <w:tcW w:w="52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6" w:after="0" w:line="229" w:lineRule="exact"/>
              <w:ind w:left="240"/>
              <w:rPr>
                <w:rFonts w:eastAsia="Arial Unicode MS" w:cs="Calibri"/>
                <w:color w:val="000000"/>
                <w:sz w:val="20"/>
                <w:szCs w:val="20"/>
              </w:rPr>
            </w:pPr>
            <w:r>
              <w:rPr>
                <w:rFonts w:eastAsia="Arial Unicode MS" w:cs="Calibri"/>
                <w:color w:val="000000"/>
                <w:sz w:val="20"/>
                <w:szCs w:val="20"/>
              </w:rPr>
              <w:t>2</w:t>
            </w:r>
          </w:p>
        </w:tc>
        <w:tc>
          <w:tcPr>
            <w:tcW w:w="6480" w:type="dxa"/>
            <w:tcBorders>
              <w:top w:val="single" w:sz="5" w:space="0" w:color="000000"/>
              <w:left w:val="single" w:sz="5" w:space="0" w:color="000000"/>
              <w:bottom w:val="single" w:sz="5" w:space="0" w:color="000000"/>
              <w:right w:val="single" w:sz="5" w:space="0" w:color="000000"/>
            </w:tcBorders>
          </w:tcPr>
          <w:p w:rsidR="00E30FDF" w:rsidRPr="00141284" w:rsidRDefault="00E30FDF" w:rsidP="00E30FDF">
            <w:pPr>
              <w:widowControl w:val="0"/>
              <w:autoSpaceDE w:val="0"/>
              <w:autoSpaceDN w:val="0"/>
              <w:adjustRightInd w:val="0"/>
              <w:spacing w:before="51" w:after="0" w:line="229" w:lineRule="exact"/>
              <w:ind w:left="118"/>
              <w:rPr>
                <w:rFonts w:ascii="Century" w:eastAsia="Arial Unicode MS" w:hAnsi="Century" w:cs="Calibri"/>
                <w:color w:val="000000"/>
                <w:sz w:val="18"/>
                <w:szCs w:val="18"/>
              </w:rPr>
            </w:pPr>
            <w:r w:rsidRPr="00141284">
              <w:rPr>
                <w:rFonts w:ascii="Century" w:eastAsia="Arial Unicode MS" w:hAnsi="Century" w:cs="Calibri"/>
                <w:color w:val="000000"/>
                <w:sz w:val="18"/>
                <w:szCs w:val="18"/>
              </w:rPr>
              <w:t>Printing and Supply of company Profile</w:t>
            </w:r>
          </w:p>
          <w:p w:rsidR="00E30FDF" w:rsidRPr="00141284" w:rsidRDefault="00E30FDF" w:rsidP="00E30FDF">
            <w:pPr>
              <w:widowControl w:val="0"/>
              <w:autoSpaceDE w:val="0"/>
              <w:autoSpaceDN w:val="0"/>
              <w:adjustRightInd w:val="0"/>
              <w:spacing w:before="31" w:after="0" w:line="229" w:lineRule="exact"/>
              <w:ind w:left="118"/>
              <w:rPr>
                <w:rFonts w:ascii="Century" w:eastAsia="Arial Unicode MS" w:hAnsi="Century" w:cs="Calibri"/>
                <w:color w:val="000000"/>
                <w:sz w:val="18"/>
                <w:szCs w:val="18"/>
              </w:rPr>
            </w:pPr>
          </w:p>
        </w:tc>
        <w:tc>
          <w:tcPr>
            <w:tcW w:w="108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6" w:after="0" w:line="229" w:lineRule="exact"/>
              <w:rPr>
                <w:rFonts w:eastAsia="Arial Unicode MS" w:cs="Calibri"/>
                <w:color w:val="000000"/>
                <w:sz w:val="20"/>
                <w:szCs w:val="20"/>
              </w:rPr>
            </w:pPr>
            <w:r>
              <w:rPr>
                <w:rFonts w:eastAsia="Arial Unicode MS" w:cs="Calibri"/>
                <w:color w:val="000000"/>
                <w:sz w:val="20"/>
                <w:szCs w:val="20"/>
              </w:rPr>
              <w:t>1000</w:t>
            </w:r>
          </w:p>
        </w:tc>
        <w:tc>
          <w:tcPr>
            <w:tcW w:w="462"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6" w:after="0" w:line="229" w:lineRule="exact"/>
              <w:ind w:left="207"/>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E30FDF" w:rsidRDefault="00E30FDF" w:rsidP="00251493">
            <w:pPr>
              <w:jc w:val="center"/>
            </w:pPr>
            <w:r w:rsidRPr="000401E4">
              <w:rPr>
                <w:rFonts w:ascii="Arial Narrow" w:eastAsia="Arial Unicode MS" w:hAnsi="Arial Narrow" w:cs="Shruti"/>
                <w:color w:val="000000"/>
                <w:sz w:val="16"/>
                <w:szCs w:val="20"/>
              </w:rPr>
              <w:t>As per sample</w:t>
            </w:r>
          </w:p>
        </w:tc>
        <w:tc>
          <w:tcPr>
            <w:tcW w:w="618"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r>
      <w:tr w:rsidR="001472C4" w:rsidRPr="00D24E5D" w:rsidTr="00BE1693">
        <w:trPr>
          <w:trHeight w:hRule="exact" w:val="356"/>
        </w:trPr>
        <w:tc>
          <w:tcPr>
            <w:tcW w:w="520" w:type="dxa"/>
            <w:tcBorders>
              <w:top w:val="single" w:sz="5" w:space="0" w:color="000000"/>
              <w:left w:val="single" w:sz="5" w:space="0" w:color="000000"/>
              <w:bottom w:val="single" w:sz="5" w:space="0" w:color="000000"/>
              <w:right w:val="single" w:sz="5" w:space="0" w:color="000000"/>
            </w:tcBorders>
          </w:tcPr>
          <w:p w:rsidR="001472C4" w:rsidRDefault="001472C4" w:rsidP="00E30FDF">
            <w:pPr>
              <w:widowControl w:val="0"/>
              <w:autoSpaceDE w:val="0"/>
              <w:autoSpaceDN w:val="0"/>
              <w:adjustRightInd w:val="0"/>
              <w:spacing w:before="26" w:after="0" w:line="229" w:lineRule="exact"/>
              <w:ind w:left="240"/>
              <w:rPr>
                <w:rFonts w:eastAsia="Arial Unicode MS" w:cs="Calibri"/>
                <w:color w:val="000000"/>
                <w:sz w:val="20"/>
                <w:szCs w:val="20"/>
              </w:rPr>
            </w:pPr>
            <w:r>
              <w:rPr>
                <w:rFonts w:eastAsia="Arial Unicode MS" w:cs="Calibri"/>
                <w:color w:val="000000"/>
                <w:sz w:val="20"/>
                <w:szCs w:val="20"/>
              </w:rPr>
              <w:t>3</w:t>
            </w:r>
          </w:p>
        </w:tc>
        <w:tc>
          <w:tcPr>
            <w:tcW w:w="6480" w:type="dxa"/>
            <w:tcBorders>
              <w:top w:val="single" w:sz="5" w:space="0" w:color="000000"/>
              <w:left w:val="single" w:sz="5" w:space="0" w:color="000000"/>
              <w:bottom w:val="single" w:sz="5" w:space="0" w:color="000000"/>
              <w:right w:val="single" w:sz="5" w:space="0" w:color="000000"/>
            </w:tcBorders>
          </w:tcPr>
          <w:p w:rsidR="001472C4" w:rsidRPr="00141284" w:rsidRDefault="001472C4" w:rsidP="00E30FDF">
            <w:pPr>
              <w:widowControl w:val="0"/>
              <w:autoSpaceDE w:val="0"/>
              <w:autoSpaceDN w:val="0"/>
              <w:adjustRightInd w:val="0"/>
              <w:spacing w:before="51" w:after="0" w:line="229" w:lineRule="exact"/>
              <w:ind w:left="118"/>
              <w:rPr>
                <w:rFonts w:ascii="Century" w:eastAsia="Arial Unicode MS" w:hAnsi="Century" w:cs="Calibri"/>
                <w:color w:val="000000"/>
                <w:sz w:val="18"/>
                <w:szCs w:val="18"/>
              </w:rPr>
            </w:pPr>
            <w:r w:rsidRPr="00141284">
              <w:rPr>
                <w:rFonts w:ascii="Century" w:eastAsia="Arial Unicode MS" w:hAnsi="Century" w:cs="Calibri"/>
                <w:color w:val="000000"/>
                <w:sz w:val="18"/>
                <w:szCs w:val="18"/>
              </w:rPr>
              <w:t>Printing of Public Property Act</w:t>
            </w:r>
          </w:p>
        </w:tc>
        <w:tc>
          <w:tcPr>
            <w:tcW w:w="1080" w:type="dxa"/>
            <w:tcBorders>
              <w:top w:val="single" w:sz="5" w:space="0" w:color="000000"/>
              <w:left w:val="single" w:sz="5" w:space="0" w:color="000000"/>
              <w:bottom w:val="single" w:sz="5" w:space="0" w:color="000000"/>
              <w:right w:val="single" w:sz="5" w:space="0" w:color="000000"/>
            </w:tcBorders>
          </w:tcPr>
          <w:p w:rsidR="001472C4" w:rsidRDefault="0078015D" w:rsidP="00E30FDF">
            <w:pPr>
              <w:widowControl w:val="0"/>
              <w:autoSpaceDE w:val="0"/>
              <w:autoSpaceDN w:val="0"/>
              <w:adjustRightInd w:val="0"/>
              <w:spacing w:before="26" w:after="0" w:line="229" w:lineRule="exact"/>
              <w:rPr>
                <w:rFonts w:eastAsia="Arial Unicode MS" w:cs="Calibri"/>
                <w:color w:val="000000"/>
                <w:sz w:val="20"/>
                <w:szCs w:val="20"/>
              </w:rPr>
            </w:pPr>
            <w:r>
              <w:rPr>
                <w:rFonts w:eastAsia="Arial Unicode MS" w:cs="Calibri"/>
                <w:color w:val="000000"/>
                <w:sz w:val="20"/>
                <w:szCs w:val="20"/>
              </w:rPr>
              <w:t>1</w:t>
            </w:r>
            <w:r w:rsidR="00380C1C">
              <w:rPr>
                <w:rFonts w:eastAsia="Arial Unicode MS" w:cs="Calibri"/>
                <w:color w:val="000000"/>
                <w:sz w:val="20"/>
                <w:szCs w:val="20"/>
              </w:rPr>
              <w:t>000</w:t>
            </w:r>
          </w:p>
        </w:tc>
        <w:tc>
          <w:tcPr>
            <w:tcW w:w="462" w:type="dxa"/>
            <w:tcBorders>
              <w:top w:val="single" w:sz="5" w:space="0" w:color="000000"/>
              <w:left w:val="single" w:sz="5" w:space="0" w:color="000000"/>
              <w:bottom w:val="single" w:sz="5" w:space="0" w:color="000000"/>
              <w:right w:val="single" w:sz="5" w:space="0" w:color="000000"/>
            </w:tcBorders>
          </w:tcPr>
          <w:p w:rsidR="001472C4" w:rsidRDefault="001472C4" w:rsidP="00E30FDF">
            <w:pPr>
              <w:widowControl w:val="0"/>
              <w:autoSpaceDE w:val="0"/>
              <w:autoSpaceDN w:val="0"/>
              <w:adjustRightInd w:val="0"/>
              <w:spacing w:before="26" w:after="0" w:line="229" w:lineRule="exact"/>
              <w:ind w:left="207"/>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1472C4" w:rsidRPr="000401E4" w:rsidRDefault="001472C4" w:rsidP="00251493">
            <w:pPr>
              <w:jc w:val="center"/>
              <w:rPr>
                <w:rFonts w:ascii="Arial Narrow" w:eastAsia="Arial Unicode MS" w:hAnsi="Arial Narrow" w:cs="Shruti"/>
                <w:color w:val="000000"/>
                <w:sz w:val="16"/>
                <w:szCs w:val="20"/>
              </w:rPr>
            </w:pPr>
            <w:r>
              <w:rPr>
                <w:rFonts w:ascii="Arial Narrow" w:eastAsia="Arial Unicode MS" w:hAnsi="Arial Narrow" w:cs="Shruti"/>
                <w:color w:val="000000"/>
                <w:sz w:val="16"/>
                <w:szCs w:val="20"/>
              </w:rPr>
              <w:t>As per sample</w:t>
            </w:r>
          </w:p>
        </w:tc>
        <w:tc>
          <w:tcPr>
            <w:tcW w:w="618" w:type="dxa"/>
            <w:tcBorders>
              <w:top w:val="single" w:sz="5" w:space="0" w:color="000000"/>
              <w:left w:val="single" w:sz="5" w:space="0" w:color="000000"/>
              <w:bottom w:val="single" w:sz="5" w:space="0" w:color="000000"/>
              <w:right w:val="single" w:sz="5" w:space="0" w:color="000000"/>
            </w:tcBorders>
          </w:tcPr>
          <w:p w:rsidR="001472C4" w:rsidRDefault="001472C4" w:rsidP="00E30FDF">
            <w:pPr>
              <w:widowControl w:val="0"/>
              <w:autoSpaceDE w:val="0"/>
              <w:autoSpaceDN w:val="0"/>
              <w:adjustRightInd w:val="0"/>
              <w:spacing w:after="0" w:line="240" w:lineRule="auto"/>
              <w:rPr>
                <w:rFonts w:eastAsia="Arial Unicode MS" w:cs="Calibri"/>
                <w:color w:val="000000"/>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1472C4" w:rsidRDefault="001472C4" w:rsidP="00E30FDF">
            <w:pPr>
              <w:widowControl w:val="0"/>
              <w:autoSpaceDE w:val="0"/>
              <w:autoSpaceDN w:val="0"/>
              <w:adjustRightInd w:val="0"/>
              <w:spacing w:after="0" w:line="240" w:lineRule="auto"/>
              <w:rPr>
                <w:rFonts w:eastAsia="Arial Unicode MS" w:cs="Calibri"/>
                <w:color w:val="000000"/>
                <w:sz w:val="20"/>
                <w:szCs w:val="20"/>
              </w:rPr>
            </w:pPr>
          </w:p>
        </w:tc>
      </w:tr>
      <w:tr w:rsidR="00E30FDF" w:rsidRPr="00D24E5D" w:rsidTr="00BE1693">
        <w:trPr>
          <w:trHeight w:hRule="exact" w:val="597"/>
        </w:trPr>
        <w:tc>
          <w:tcPr>
            <w:tcW w:w="520" w:type="dxa"/>
            <w:tcBorders>
              <w:top w:val="single" w:sz="5" w:space="0" w:color="000000"/>
              <w:left w:val="single" w:sz="5" w:space="0" w:color="000000"/>
              <w:bottom w:val="single" w:sz="5" w:space="0" w:color="000000"/>
              <w:right w:val="single" w:sz="5" w:space="0" w:color="000000"/>
            </w:tcBorders>
          </w:tcPr>
          <w:p w:rsidR="00E30FDF" w:rsidRDefault="00470549" w:rsidP="00E30FDF">
            <w:pPr>
              <w:widowControl w:val="0"/>
              <w:autoSpaceDE w:val="0"/>
              <w:autoSpaceDN w:val="0"/>
              <w:adjustRightInd w:val="0"/>
              <w:spacing w:before="27" w:after="0" w:line="229" w:lineRule="exact"/>
              <w:ind w:left="240"/>
              <w:rPr>
                <w:rFonts w:eastAsia="Arial Unicode MS" w:cs="Calibri"/>
                <w:color w:val="000000"/>
                <w:sz w:val="20"/>
                <w:szCs w:val="20"/>
              </w:rPr>
            </w:pPr>
            <w:r>
              <w:rPr>
                <w:rFonts w:eastAsia="Arial Unicode MS" w:cs="Calibri"/>
                <w:color w:val="000000"/>
                <w:sz w:val="20"/>
                <w:szCs w:val="20"/>
              </w:rPr>
              <w:t>4</w:t>
            </w:r>
          </w:p>
        </w:tc>
        <w:tc>
          <w:tcPr>
            <w:tcW w:w="6480" w:type="dxa"/>
            <w:tcBorders>
              <w:top w:val="single" w:sz="5" w:space="0" w:color="000000"/>
              <w:left w:val="single" w:sz="5" w:space="0" w:color="000000"/>
              <w:bottom w:val="single" w:sz="5" w:space="0" w:color="000000"/>
              <w:right w:val="single" w:sz="5" w:space="0" w:color="000000"/>
            </w:tcBorders>
          </w:tcPr>
          <w:p w:rsidR="00E30FDF" w:rsidRPr="00141284" w:rsidRDefault="00E30FDF" w:rsidP="00E30FDF">
            <w:pPr>
              <w:widowControl w:val="0"/>
              <w:autoSpaceDE w:val="0"/>
              <w:autoSpaceDN w:val="0"/>
              <w:adjustRightInd w:val="0"/>
              <w:spacing w:before="30" w:after="0" w:line="229" w:lineRule="exact"/>
              <w:ind w:left="118"/>
              <w:rPr>
                <w:rFonts w:ascii="Century" w:eastAsia="Arial Unicode MS" w:hAnsi="Century" w:cs="Calibri"/>
                <w:color w:val="000000"/>
                <w:sz w:val="18"/>
                <w:szCs w:val="18"/>
              </w:rPr>
            </w:pPr>
            <w:r w:rsidRPr="00141284">
              <w:rPr>
                <w:rFonts w:ascii="Century" w:eastAsia="Arial Unicode MS" w:hAnsi="Century" w:cs="Calibri"/>
                <w:color w:val="000000"/>
                <w:sz w:val="18"/>
                <w:szCs w:val="18"/>
              </w:rPr>
              <w:t>Printing and Supply of Calendar and Planner</w:t>
            </w:r>
          </w:p>
        </w:tc>
        <w:tc>
          <w:tcPr>
            <w:tcW w:w="108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7" w:after="0" w:line="229" w:lineRule="exact"/>
              <w:rPr>
                <w:rFonts w:eastAsia="Arial Unicode MS" w:cs="Calibri"/>
                <w:color w:val="000000"/>
                <w:sz w:val="20"/>
                <w:szCs w:val="20"/>
              </w:rPr>
            </w:pPr>
            <w:r>
              <w:rPr>
                <w:rFonts w:eastAsia="Arial Unicode MS" w:cs="Calibri"/>
                <w:color w:val="000000"/>
                <w:sz w:val="20"/>
                <w:szCs w:val="20"/>
              </w:rPr>
              <w:t>1000</w:t>
            </w:r>
          </w:p>
          <w:p w:rsidR="00E30FDF" w:rsidRDefault="00E30FDF" w:rsidP="00E30FDF">
            <w:pPr>
              <w:widowControl w:val="0"/>
              <w:autoSpaceDE w:val="0"/>
              <w:autoSpaceDN w:val="0"/>
              <w:adjustRightInd w:val="0"/>
              <w:spacing w:before="27" w:after="0" w:line="229" w:lineRule="exact"/>
              <w:rPr>
                <w:rFonts w:eastAsia="Arial Unicode MS" w:cs="Calibri"/>
                <w:color w:val="000000"/>
                <w:sz w:val="20"/>
                <w:szCs w:val="20"/>
              </w:rPr>
            </w:pPr>
            <w:r>
              <w:rPr>
                <w:rFonts w:eastAsia="Arial Unicode MS" w:cs="Calibri"/>
                <w:color w:val="000000"/>
                <w:sz w:val="20"/>
                <w:szCs w:val="20"/>
              </w:rPr>
              <w:t>Per item</w:t>
            </w:r>
          </w:p>
        </w:tc>
        <w:tc>
          <w:tcPr>
            <w:tcW w:w="462"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7" w:after="0" w:line="229" w:lineRule="exact"/>
              <w:ind w:left="207"/>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E30FDF" w:rsidRDefault="00E30FDF" w:rsidP="00251493">
            <w:pPr>
              <w:jc w:val="center"/>
            </w:pPr>
            <w:r w:rsidRPr="000401E4">
              <w:rPr>
                <w:rFonts w:ascii="Arial Narrow" w:eastAsia="Arial Unicode MS" w:hAnsi="Arial Narrow" w:cs="Shruti"/>
                <w:color w:val="000000"/>
                <w:sz w:val="16"/>
                <w:szCs w:val="20"/>
              </w:rPr>
              <w:t>As per sample</w:t>
            </w:r>
          </w:p>
        </w:tc>
        <w:tc>
          <w:tcPr>
            <w:tcW w:w="618"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r>
      <w:tr w:rsidR="00E30FDF" w:rsidRPr="00D24E5D" w:rsidTr="00AD43B8">
        <w:trPr>
          <w:trHeight w:hRule="exact" w:val="534"/>
        </w:trPr>
        <w:tc>
          <w:tcPr>
            <w:tcW w:w="520" w:type="dxa"/>
            <w:tcBorders>
              <w:top w:val="single" w:sz="5" w:space="0" w:color="000000"/>
              <w:left w:val="single" w:sz="5" w:space="0" w:color="000000"/>
              <w:bottom w:val="single" w:sz="5" w:space="0" w:color="000000"/>
              <w:right w:val="single" w:sz="5" w:space="0" w:color="000000"/>
            </w:tcBorders>
          </w:tcPr>
          <w:p w:rsidR="00E30FDF" w:rsidRDefault="00470549" w:rsidP="00E30FDF">
            <w:pPr>
              <w:widowControl w:val="0"/>
              <w:autoSpaceDE w:val="0"/>
              <w:autoSpaceDN w:val="0"/>
              <w:adjustRightInd w:val="0"/>
              <w:spacing w:before="28" w:after="0" w:line="229" w:lineRule="exact"/>
              <w:ind w:left="240"/>
              <w:rPr>
                <w:rFonts w:eastAsia="Arial Unicode MS" w:cs="Calibri"/>
                <w:color w:val="000000"/>
                <w:sz w:val="20"/>
                <w:szCs w:val="20"/>
              </w:rPr>
            </w:pPr>
            <w:r>
              <w:rPr>
                <w:rFonts w:eastAsia="Arial Unicode MS" w:cs="Calibri"/>
                <w:color w:val="000000"/>
                <w:sz w:val="20"/>
                <w:szCs w:val="20"/>
              </w:rPr>
              <w:t>5</w:t>
            </w:r>
          </w:p>
        </w:tc>
        <w:tc>
          <w:tcPr>
            <w:tcW w:w="6480" w:type="dxa"/>
            <w:tcBorders>
              <w:top w:val="single" w:sz="5" w:space="0" w:color="000000"/>
              <w:left w:val="single" w:sz="5" w:space="0" w:color="000000"/>
              <w:bottom w:val="single" w:sz="5" w:space="0" w:color="000000"/>
              <w:right w:val="single" w:sz="5" w:space="0" w:color="000000"/>
            </w:tcBorders>
          </w:tcPr>
          <w:p w:rsidR="00E30FDF" w:rsidRPr="00141284" w:rsidRDefault="00E30FDF" w:rsidP="00E30FDF">
            <w:pPr>
              <w:widowControl w:val="0"/>
              <w:autoSpaceDE w:val="0"/>
              <w:autoSpaceDN w:val="0"/>
              <w:adjustRightInd w:val="0"/>
              <w:spacing w:before="159"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 xml:space="preserve">   Printing and Supply of Office File</w:t>
            </w:r>
            <w:r w:rsidR="008B504C" w:rsidRPr="00141284">
              <w:rPr>
                <w:rFonts w:ascii="Century" w:eastAsia="Arial Unicode MS" w:hAnsi="Century" w:cs="Calibri"/>
                <w:color w:val="000000"/>
                <w:sz w:val="18"/>
                <w:szCs w:val="18"/>
              </w:rPr>
              <w:t>s</w:t>
            </w:r>
            <w:r w:rsidRPr="00141284">
              <w:rPr>
                <w:rFonts w:ascii="Century" w:eastAsia="Arial Unicode MS" w:hAnsi="Century" w:cs="Calibri"/>
                <w:color w:val="000000"/>
                <w:sz w:val="18"/>
                <w:szCs w:val="18"/>
              </w:rPr>
              <w:t>.</w:t>
            </w:r>
          </w:p>
        </w:tc>
        <w:tc>
          <w:tcPr>
            <w:tcW w:w="108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8" w:after="0" w:line="229" w:lineRule="exact"/>
              <w:rPr>
                <w:rFonts w:eastAsia="Arial Unicode MS" w:cs="Calibri"/>
                <w:color w:val="000000"/>
                <w:sz w:val="20"/>
                <w:szCs w:val="20"/>
              </w:rPr>
            </w:pPr>
            <w:r>
              <w:rPr>
                <w:rFonts w:eastAsia="Arial Unicode MS" w:cs="Calibri"/>
                <w:color w:val="000000"/>
                <w:sz w:val="20"/>
                <w:szCs w:val="20"/>
              </w:rPr>
              <w:t>5000</w:t>
            </w:r>
          </w:p>
        </w:tc>
        <w:tc>
          <w:tcPr>
            <w:tcW w:w="462"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8" w:after="0" w:line="229" w:lineRule="exact"/>
              <w:ind w:left="207"/>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E30FDF" w:rsidRDefault="00E30FDF" w:rsidP="00251493">
            <w:pPr>
              <w:jc w:val="center"/>
            </w:pPr>
            <w:r w:rsidRPr="000401E4">
              <w:rPr>
                <w:rFonts w:ascii="Arial Narrow" w:eastAsia="Arial Unicode MS" w:hAnsi="Arial Narrow" w:cs="Shruti"/>
                <w:color w:val="000000"/>
                <w:sz w:val="16"/>
                <w:szCs w:val="20"/>
              </w:rPr>
              <w:t>As per sample</w:t>
            </w:r>
          </w:p>
        </w:tc>
        <w:tc>
          <w:tcPr>
            <w:tcW w:w="618"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r>
      <w:tr w:rsidR="00E30FDF" w:rsidRPr="00D24E5D" w:rsidTr="00AD43B8">
        <w:trPr>
          <w:trHeight w:hRule="exact" w:val="534"/>
        </w:trPr>
        <w:tc>
          <w:tcPr>
            <w:tcW w:w="520" w:type="dxa"/>
            <w:tcBorders>
              <w:top w:val="single" w:sz="5" w:space="0" w:color="000000"/>
              <w:left w:val="single" w:sz="5" w:space="0" w:color="000000"/>
              <w:bottom w:val="single" w:sz="5" w:space="0" w:color="000000"/>
              <w:right w:val="single" w:sz="5" w:space="0" w:color="000000"/>
            </w:tcBorders>
          </w:tcPr>
          <w:p w:rsidR="00E30FDF" w:rsidRDefault="00470549" w:rsidP="00E30FDF">
            <w:pPr>
              <w:widowControl w:val="0"/>
              <w:autoSpaceDE w:val="0"/>
              <w:autoSpaceDN w:val="0"/>
              <w:adjustRightInd w:val="0"/>
              <w:spacing w:before="26" w:after="0" w:line="229" w:lineRule="exact"/>
              <w:ind w:left="240"/>
              <w:rPr>
                <w:rFonts w:eastAsia="Arial Unicode MS" w:cs="Calibri"/>
                <w:color w:val="000000"/>
                <w:sz w:val="20"/>
                <w:szCs w:val="20"/>
              </w:rPr>
            </w:pPr>
            <w:r>
              <w:rPr>
                <w:rFonts w:eastAsia="Arial Unicode MS" w:cs="Calibri"/>
                <w:color w:val="000000"/>
                <w:sz w:val="20"/>
                <w:szCs w:val="20"/>
              </w:rPr>
              <w:t>6</w:t>
            </w:r>
          </w:p>
        </w:tc>
        <w:tc>
          <w:tcPr>
            <w:tcW w:w="6480" w:type="dxa"/>
            <w:tcBorders>
              <w:top w:val="single" w:sz="5" w:space="0" w:color="000000"/>
              <w:left w:val="single" w:sz="5" w:space="0" w:color="000000"/>
              <w:bottom w:val="single" w:sz="5" w:space="0" w:color="000000"/>
              <w:right w:val="single" w:sz="5" w:space="0" w:color="000000"/>
            </w:tcBorders>
          </w:tcPr>
          <w:p w:rsidR="00E30FDF" w:rsidRPr="00141284" w:rsidRDefault="00E30FDF" w:rsidP="00E30FDF">
            <w:pPr>
              <w:widowControl w:val="0"/>
              <w:autoSpaceDE w:val="0"/>
              <w:autoSpaceDN w:val="0"/>
              <w:adjustRightInd w:val="0"/>
              <w:spacing w:before="32"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 xml:space="preserve">   Printing and Supply of Letter heads and continuation sheet.</w:t>
            </w:r>
          </w:p>
        </w:tc>
        <w:tc>
          <w:tcPr>
            <w:tcW w:w="1080" w:type="dxa"/>
            <w:tcBorders>
              <w:top w:val="single" w:sz="5" w:space="0" w:color="000000"/>
              <w:left w:val="single" w:sz="5" w:space="0" w:color="000000"/>
              <w:bottom w:val="single" w:sz="5" w:space="0" w:color="000000"/>
              <w:right w:val="single" w:sz="5" w:space="0" w:color="000000"/>
            </w:tcBorders>
          </w:tcPr>
          <w:p w:rsidR="00E30FDF" w:rsidRDefault="00380C1C" w:rsidP="00E30FDF">
            <w:pPr>
              <w:widowControl w:val="0"/>
              <w:autoSpaceDE w:val="0"/>
              <w:autoSpaceDN w:val="0"/>
              <w:adjustRightInd w:val="0"/>
              <w:spacing w:before="26" w:after="0" w:line="229" w:lineRule="exact"/>
              <w:rPr>
                <w:rFonts w:eastAsia="Arial Unicode MS" w:cs="Calibri"/>
                <w:color w:val="000000"/>
                <w:sz w:val="20"/>
                <w:szCs w:val="20"/>
              </w:rPr>
            </w:pPr>
            <w:r>
              <w:rPr>
                <w:rFonts w:eastAsia="Arial Unicode MS" w:cs="Calibri"/>
                <w:color w:val="000000"/>
                <w:sz w:val="20"/>
                <w:szCs w:val="20"/>
              </w:rPr>
              <w:t>5</w:t>
            </w:r>
            <w:r w:rsidR="00E30FDF">
              <w:rPr>
                <w:rFonts w:eastAsia="Arial Unicode MS" w:cs="Calibri"/>
                <w:color w:val="000000"/>
                <w:sz w:val="20"/>
                <w:szCs w:val="20"/>
              </w:rPr>
              <w:t>000</w:t>
            </w:r>
          </w:p>
          <w:p w:rsidR="00380C1C" w:rsidRDefault="00380C1C" w:rsidP="00E30FDF">
            <w:pPr>
              <w:widowControl w:val="0"/>
              <w:autoSpaceDE w:val="0"/>
              <w:autoSpaceDN w:val="0"/>
              <w:adjustRightInd w:val="0"/>
              <w:spacing w:before="26" w:after="0" w:line="229" w:lineRule="exact"/>
              <w:rPr>
                <w:rFonts w:eastAsia="Arial Unicode MS" w:cs="Calibri"/>
                <w:color w:val="000000"/>
                <w:sz w:val="20"/>
                <w:szCs w:val="20"/>
              </w:rPr>
            </w:pPr>
            <w:r>
              <w:rPr>
                <w:rFonts w:eastAsia="Arial Unicode MS" w:cs="Calibri"/>
                <w:color w:val="000000"/>
                <w:sz w:val="20"/>
                <w:szCs w:val="20"/>
              </w:rPr>
              <w:t>Each</w:t>
            </w:r>
          </w:p>
        </w:tc>
        <w:tc>
          <w:tcPr>
            <w:tcW w:w="462"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6" w:after="0" w:line="229" w:lineRule="exact"/>
              <w:ind w:left="207"/>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E30FDF" w:rsidRDefault="00E30FDF" w:rsidP="00251493">
            <w:pPr>
              <w:jc w:val="center"/>
            </w:pPr>
            <w:r w:rsidRPr="000401E4">
              <w:rPr>
                <w:rFonts w:ascii="Arial Narrow" w:eastAsia="Arial Unicode MS" w:hAnsi="Arial Narrow" w:cs="Shruti"/>
                <w:color w:val="000000"/>
                <w:sz w:val="16"/>
                <w:szCs w:val="20"/>
              </w:rPr>
              <w:t>As per sample</w:t>
            </w:r>
          </w:p>
        </w:tc>
        <w:tc>
          <w:tcPr>
            <w:tcW w:w="618"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r>
      <w:tr w:rsidR="00E30FDF" w:rsidRPr="00D24E5D" w:rsidTr="00BE1693">
        <w:trPr>
          <w:trHeight w:hRule="exact" w:val="446"/>
        </w:trPr>
        <w:tc>
          <w:tcPr>
            <w:tcW w:w="520" w:type="dxa"/>
            <w:tcBorders>
              <w:top w:val="single" w:sz="5" w:space="0" w:color="000000"/>
              <w:left w:val="single" w:sz="5" w:space="0" w:color="000000"/>
              <w:bottom w:val="single" w:sz="5" w:space="0" w:color="000000"/>
              <w:right w:val="single" w:sz="5" w:space="0" w:color="000000"/>
            </w:tcBorders>
          </w:tcPr>
          <w:p w:rsidR="00E30FDF" w:rsidRDefault="00470549" w:rsidP="00E30FDF">
            <w:pPr>
              <w:widowControl w:val="0"/>
              <w:autoSpaceDE w:val="0"/>
              <w:autoSpaceDN w:val="0"/>
              <w:adjustRightInd w:val="0"/>
              <w:spacing w:before="28" w:after="0" w:line="229" w:lineRule="exact"/>
              <w:ind w:left="240"/>
              <w:rPr>
                <w:rFonts w:eastAsia="Arial Unicode MS" w:cs="Calibri"/>
                <w:color w:val="000000"/>
                <w:sz w:val="20"/>
                <w:szCs w:val="20"/>
              </w:rPr>
            </w:pPr>
            <w:r>
              <w:rPr>
                <w:rFonts w:eastAsia="Arial Unicode MS" w:cs="Calibri"/>
                <w:color w:val="000000"/>
                <w:sz w:val="20"/>
                <w:szCs w:val="20"/>
              </w:rPr>
              <w:t>7</w:t>
            </w:r>
          </w:p>
        </w:tc>
        <w:tc>
          <w:tcPr>
            <w:tcW w:w="6480" w:type="dxa"/>
            <w:tcBorders>
              <w:top w:val="single" w:sz="5" w:space="0" w:color="000000"/>
              <w:left w:val="single" w:sz="5" w:space="0" w:color="000000"/>
              <w:bottom w:val="single" w:sz="5" w:space="0" w:color="000000"/>
              <w:right w:val="single" w:sz="5" w:space="0" w:color="000000"/>
            </w:tcBorders>
          </w:tcPr>
          <w:p w:rsidR="00E30FDF" w:rsidRPr="00141284" w:rsidRDefault="00E30FDF" w:rsidP="00E30FDF">
            <w:pPr>
              <w:widowControl w:val="0"/>
              <w:autoSpaceDE w:val="0"/>
              <w:autoSpaceDN w:val="0"/>
              <w:adjustRightInd w:val="0"/>
              <w:spacing w:before="125"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 xml:space="preserve">  Printing and Supply of Insurance Clauses</w:t>
            </w:r>
          </w:p>
        </w:tc>
        <w:tc>
          <w:tcPr>
            <w:tcW w:w="1080" w:type="dxa"/>
            <w:tcBorders>
              <w:top w:val="single" w:sz="5" w:space="0" w:color="000000"/>
              <w:left w:val="single" w:sz="5" w:space="0" w:color="000000"/>
              <w:bottom w:val="single" w:sz="5" w:space="0" w:color="000000"/>
              <w:right w:val="single" w:sz="5" w:space="0" w:color="000000"/>
            </w:tcBorders>
          </w:tcPr>
          <w:p w:rsidR="00E30FDF" w:rsidRDefault="00380C1C"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10</w:t>
            </w:r>
            <w:r w:rsidR="00E30FDF">
              <w:rPr>
                <w:rFonts w:eastAsia="Arial Unicode MS" w:cs="Calibri"/>
                <w:color w:val="000000"/>
                <w:sz w:val="20"/>
                <w:szCs w:val="20"/>
              </w:rPr>
              <w:t>000</w:t>
            </w:r>
          </w:p>
        </w:tc>
        <w:tc>
          <w:tcPr>
            <w:tcW w:w="462"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before="28" w:after="0" w:line="229" w:lineRule="exact"/>
              <w:ind w:left="353"/>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E30FDF" w:rsidRDefault="00E30FDF" w:rsidP="00251493">
            <w:pPr>
              <w:jc w:val="center"/>
            </w:pPr>
            <w:r w:rsidRPr="000401E4">
              <w:rPr>
                <w:rFonts w:ascii="Arial Narrow" w:eastAsia="Arial Unicode MS" w:hAnsi="Arial Narrow" w:cs="Shruti"/>
                <w:color w:val="000000"/>
                <w:sz w:val="16"/>
                <w:szCs w:val="20"/>
              </w:rPr>
              <w:t>As per sample</w:t>
            </w:r>
          </w:p>
        </w:tc>
        <w:tc>
          <w:tcPr>
            <w:tcW w:w="618"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E30FDF" w:rsidRDefault="00E30FDF" w:rsidP="00E30FDF">
            <w:pPr>
              <w:widowControl w:val="0"/>
              <w:autoSpaceDE w:val="0"/>
              <w:autoSpaceDN w:val="0"/>
              <w:adjustRightInd w:val="0"/>
              <w:spacing w:after="0" w:line="240" w:lineRule="auto"/>
              <w:rPr>
                <w:rFonts w:eastAsia="Arial Unicode MS" w:cs="Calibri"/>
                <w:color w:val="000000"/>
                <w:sz w:val="20"/>
                <w:szCs w:val="20"/>
              </w:rPr>
            </w:pPr>
          </w:p>
        </w:tc>
      </w:tr>
      <w:tr w:rsidR="004A68C3" w:rsidRPr="00D24E5D" w:rsidTr="00BE1693">
        <w:trPr>
          <w:trHeight w:hRule="exact" w:val="464"/>
        </w:trPr>
        <w:tc>
          <w:tcPr>
            <w:tcW w:w="520" w:type="dxa"/>
            <w:tcBorders>
              <w:top w:val="single" w:sz="5" w:space="0" w:color="000000"/>
              <w:left w:val="single" w:sz="5" w:space="0" w:color="000000"/>
              <w:bottom w:val="single" w:sz="5" w:space="0" w:color="000000"/>
              <w:right w:val="single" w:sz="5" w:space="0" w:color="000000"/>
            </w:tcBorders>
          </w:tcPr>
          <w:p w:rsidR="004A68C3" w:rsidRDefault="004A68C3" w:rsidP="00E30FDF">
            <w:pPr>
              <w:widowControl w:val="0"/>
              <w:autoSpaceDE w:val="0"/>
              <w:autoSpaceDN w:val="0"/>
              <w:adjustRightInd w:val="0"/>
              <w:spacing w:before="28" w:after="0" w:line="229" w:lineRule="exact"/>
              <w:ind w:left="240"/>
              <w:rPr>
                <w:rFonts w:eastAsia="Arial Unicode MS" w:cs="Calibri"/>
                <w:color w:val="000000"/>
                <w:sz w:val="20"/>
                <w:szCs w:val="20"/>
              </w:rPr>
            </w:pPr>
            <w:r>
              <w:rPr>
                <w:rFonts w:eastAsia="Arial Unicode MS" w:cs="Calibri"/>
                <w:color w:val="000000"/>
                <w:sz w:val="20"/>
                <w:szCs w:val="20"/>
              </w:rPr>
              <w:t>8</w:t>
            </w:r>
          </w:p>
        </w:tc>
        <w:tc>
          <w:tcPr>
            <w:tcW w:w="6480" w:type="dxa"/>
            <w:tcBorders>
              <w:top w:val="single" w:sz="5" w:space="0" w:color="000000"/>
              <w:left w:val="single" w:sz="5" w:space="0" w:color="000000"/>
              <w:bottom w:val="single" w:sz="5" w:space="0" w:color="000000"/>
              <w:right w:val="single" w:sz="5" w:space="0" w:color="000000"/>
            </w:tcBorders>
          </w:tcPr>
          <w:p w:rsidR="004A68C3" w:rsidRPr="00141284" w:rsidRDefault="004A68C3" w:rsidP="00E30FDF">
            <w:pPr>
              <w:widowControl w:val="0"/>
              <w:autoSpaceDE w:val="0"/>
              <w:autoSpaceDN w:val="0"/>
              <w:adjustRightInd w:val="0"/>
              <w:spacing w:before="125"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Printing and supply of Insurance Policies</w:t>
            </w:r>
          </w:p>
        </w:tc>
        <w:tc>
          <w:tcPr>
            <w:tcW w:w="1080" w:type="dxa"/>
            <w:tcBorders>
              <w:top w:val="single" w:sz="5" w:space="0" w:color="000000"/>
              <w:left w:val="single" w:sz="5" w:space="0" w:color="000000"/>
              <w:bottom w:val="single" w:sz="5" w:space="0" w:color="000000"/>
              <w:right w:val="single" w:sz="5" w:space="0" w:color="000000"/>
            </w:tcBorders>
          </w:tcPr>
          <w:p w:rsidR="004A68C3" w:rsidRDefault="004A68C3"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5000</w:t>
            </w:r>
          </w:p>
        </w:tc>
        <w:tc>
          <w:tcPr>
            <w:tcW w:w="462" w:type="dxa"/>
            <w:tcBorders>
              <w:top w:val="single" w:sz="5" w:space="0" w:color="000000"/>
              <w:left w:val="single" w:sz="5" w:space="0" w:color="000000"/>
              <w:bottom w:val="single" w:sz="5" w:space="0" w:color="000000"/>
              <w:right w:val="single" w:sz="5" w:space="0" w:color="000000"/>
            </w:tcBorders>
          </w:tcPr>
          <w:p w:rsidR="004A68C3" w:rsidRDefault="004A68C3" w:rsidP="00E30FDF">
            <w:pPr>
              <w:widowControl w:val="0"/>
              <w:autoSpaceDE w:val="0"/>
              <w:autoSpaceDN w:val="0"/>
              <w:adjustRightInd w:val="0"/>
              <w:spacing w:before="28" w:after="0" w:line="229" w:lineRule="exact"/>
              <w:ind w:left="353"/>
              <w:jc w:val="center"/>
              <w:rPr>
                <w:rFonts w:eastAsia="Arial Unicode MS" w:cs="Calibri"/>
                <w:color w:val="000000"/>
                <w:sz w:val="20"/>
                <w:szCs w:val="20"/>
              </w:rPr>
            </w:pPr>
            <w:r>
              <w:rPr>
                <w:rFonts w:eastAsia="Arial Unicode MS" w:cs="Calibri"/>
                <w:color w:val="000000"/>
                <w:sz w:val="20"/>
                <w:szCs w:val="20"/>
              </w:rPr>
              <w:t>3</w:t>
            </w:r>
          </w:p>
        </w:tc>
        <w:tc>
          <w:tcPr>
            <w:tcW w:w="720" w:type="dxa"/>
            <w:tcBorders>
              <w:top w:val="single" w:sz="5" w:space="0" w:color="000000"/>
              <w:left w:val="single" w:sz="5" w:space="0" w:color="000000"/>
              <w:bottom w:val="single" w:sz="5" w:space="0" w:color="000000"/>
              <w:right w:val="single" w:sz="5" w:space="0" w:color="000000"/>
            </w:tcBorders>
          </w:tcPr>
          <w:p w:rsidR="004A68C3" w:rsidRPr="000401E4" w:rsidRDefault="004A68C3" w:rsidP="00251493">
            <w:pPr>
              <w:jc w:val="center"/>
              <w:rPr>
                <w:rFonts w:ascii="Arial Narrow" w:eastAsia="Arial Unicode MS" w:hAnsi="Arial Narrow" w:cs="Shruti"/>
                <w:color w:val="000000"/>
                <w:sz w:val="16"/>
                <w:szCs w:val="20"/>
              </w:rPr>
            </w:pPr>
            <w:r>
              <w:rPr>
                <w:rFonts w:ascii="Arial Narrow" w:eastAsia="Arial Unicode MS" w:hAnsi="Arial Narrow" w:cs="Shruti"/>
                <w:color w:val="000000"/>
                <w:sz w:val="16"/>
                <w:szCs w:val="20"/>
              </w:rPr>
              <w:t>As per sample</w:t>
            </w:r>
          </w:p>
        </w:tc>
        <w:tc>
          <w:tcPr>
            <w:tcW w:w="618" w:type="dxa"/>
            <w:tcBorders>
              <w:top w:val="single" w:sz="5" w:space="0" w:color="000000"/>
              <w:left w:val="single" w:sz="5" w:space="0" w:color="000000"/>
              <w:bottom w:val="single" w:sz="5" w:space="0" w:color="000000"/>
              <w:right w:val="single" w:sz="5" w:space="0" w:color="000000"/>
            </w:tcBorders>
          </w:tcPr>
          <w:p w:rsidR="004A68C3" w:rsidRDefault="004A68C3" w:rsidP="00E30FDF">
            <w:pPr>
              <w:widowControl w:val="0"/>
              <w:autoSpaceDE w:val="0"/>
              <w:autoSpaceDN w:val="0"/>
              <w:adjustRightInd w:val="0"/>
              <w:spacing w:after="0" w:line="240" w:lineRule="auto"/>
              <w:rPr>
                <w:rFonts w:eastAsia="Arial Unicode MS" w:cs="Calibri"/>
                <w:color w:val="000000"/>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4A68C3" w:rsidRDefault="004A68C3" w:rsidP="00E30FDF">
            <w:pPr>
              <w:widowControl w:val="0"/>
              <w:autoSpaceDE w:val="0"/>
              <w:autoSpaceDN w:val="0"/>
              <w:adjustRightInd w:val="0"/>
              <w:spacing w:after="0" w:line="240" w:lineRule="auto"/>
              <w:rPr>
                <w:rFonts w:eastAsia="Arial Unicode MS" w:cs="Calibri"/>
                <w:color w:val="000000"/>
                <w:sz w:val="20"/>
                <w:szCs w:val="20"/>
              </w:rPr>
            </w:pPr>
          </w:p>
        </w:tc>
      </w:tr>
      <w:tr w:rsidR="00C35619" w:rsidRPr="00D24E5D" w:rsidTr="00AD43B8">
        <w:trPr>
          <w:trHeight w:hRule="exact" w:val="894"/>
        </w:trPr>
        <w:tc>
          <w:tcPr>
            <w:tcW w:w="520" w:type="dxa"/>
            <w:tcBorders>
              <w:top w:val="single" w:sz="5" w:space="0" w:color="000000"/>
              <w:left w:val="single" w:sz="5" w:space="0" w:color="000000"/>
              <w:bottom w:val="single" w:sz="5" w:space="0" w:color="000000"/>
              <w:right w:val="single" w:sz="5" w:space="0" w:color="000000"/>
            </w:tcBorders>
          </w:tcPr>
          <w:p w:rsidR="00C35619" w:rsidRDefault="009F20FF" w:rsidP="00E30FDF">
            <w:pPr>
              <w:widowControl w:val="0"/>
              <w:autoSpaceDE w:val="0"/>
              <w:autoSpaceDN w:val="0"/>
              <w:adjustRightInd w:val="0"/>
              <w:spacing w:before="28" w:after="0" w:line="229" w:lineRule="exact"/>
              <w:ind w:left="240"/>
              <w:rPr>
                <w:rFonts w:eastAsia="Arial Unicode MS" w:cs="Calibri"/>
                <w:color w:val="000000"/>
                <w:sz w:val="20"/>
                <w:szCs w:val="20"/>
              </w:rPr>
            </w:pPr>
            <w:r>
              <w:rPr>
                <w:rFonts w:eastAsia="Arial Unicode MS" w:cs="Calibri"/>
                <w:color w:val="000000"/>
                <w:sz w:val="20"/>
                <w:szCs w:val="20"/>
              </w:rPr>
              <w:t>9</w:t>
            </w:r>
          </w:p>
        </w:tc>
        <w:tc>
          <w:tcPr>
            <w:tcW w:w="6480" w:type="dxa"/>
            <w:tcBorders>
              <w:top w:val="single" w:sz="5" w:space="0" w:color="000000"/>
              <w:left w:val="single" w:sz="5" w:space="0" w:color="000000"/>
              <w:bottom w:val="single" w:sz="5" w:space="0" w:color="000000"/>
              <w:right w:val="single" w:sz="5" w:space="0" w:color="000000"/>
            </w:tcBorders>
          </w:tcPr>
          <w:p w:rsidR="00C35619" w:rsidRPr="00141284" w:rsidRDefault="00C35619" w:rsidP="00525F9C">
            <w:pPr>
              <w:widowControl w:val="0"/>
              <w:autoSpaceDE w:val="0"/>
              <w:autoSpaceDN w:val="0"/>
              <w:adjustRightInd w:val="0"/>
              <w:spacing w:before="125"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 xml:space="preserve"> Printing of Envelopes in 4 different sizes </w:t>
            </w:r>
          </w:p>
        </w:tc>
        <w:tc>
          <w:tcPr>
            <w:tcW w:w="1080" w:type="dxa"/>
            <w:tcBorders>
              <w:top w:val="single" w:sz="5" w:space="0" w:color="000000"/>
              <w:left w:val="single" w:sz="5" w:space="0" w:color="000000"/>
              <w:bottom w:val="single" w:sz="5" w:space="0" w:color="000000"/>
              <w:right w:val="single" w:sz="5" w:space="0" w:color="000000"/>
            </w:tcBorders>
          </w:tcPr>
          <w:p w:rsidR="00C35619" w:rsidRDefault="00231E06"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5000</w:t>
            </w:r>
          </w:p>
          <w:p w:rsidR="00C35619" w:rsidRDefault="00C35619"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 xml:space="preserve">Each size </w:t>
            </w:r>
          </w:p>
        </w:tc>
        <w:tc>
          <w:tcPr>
            <w:tcW w:w="462" w:type="dxa"/>
            <w:tcBorders>
              <w:top w:val="single" w:sz="5" w:space="0" w:color="000000"/>
              <w:left w:val="single" w:sz="5" w:space="0" w:color="000000"/>
              <w:bottom w:val="single" w:sz="5" w:space="0" w:color="000000"/>
              <w:right w:val="single" w:sz="5" w:space="0" w:color="000000"/>
            </w:tcBorders>
          </w:tcPr>
          <w:p w:rsidR="00C35619" w:rsidRDefault="00C35619" w:rsidP="00E30FDF">
            <w:pPr>
              <w:widowControl w:val="0"/>
              <w:autoSpaceDE w:val="0"/>
              <w:autoSpaceDN w:val="0"/>
              <w:adjustRightInd w:val="0"/>
              <w:spacing w:before="28" w:after="0" w:line="229" w:lineRule="exact"/>
              <w:ind w:left="353"/>
              <w:jc w:val="center"/>
              <w:rPr>
                <w:rFonts w:eastAsia="Arial Unicode MS" w:cs="Calibri"/>
                <w:color w:val="000000"/>
                <w:sz w:val="20"/>
                <w:szCs w:val="20"/>
              </w:rPr>
            </w:pPr>
            <w:r>
              <w:rPr>
                <w:rFonts w:eastAsia="Arial Unicode MS" w:cs="Calibri"/>
                <w:color w:val="000000"/>
                <w:sz w:val="20"/>
                <w:szCs w:val="20"/>
              </w:rPr>
              <w:t>4</w:t>
            </w:r>
          </w:p>
        </w:tc>
        <w:tc>
          <w:tcPr>
            <w:tcW w:w="720" w:type="dxa"/>
            <w:tcBorders>
              <w:top w:val="single" w:sz="5" w:space="0" w:color="000000"/>
              <w:left w:val="single" w:sz="5" w:space="0" w:color="000000"/>
              <w:bottom w:val="single" w:sz="5" w:space="0" w:color="000000"/>
              <w:right w:val="single" w:sz="5" w:space="0" w:color="000000"/>
            </w:tcBorders>
          </w:tcPr>
          <w:p w:rsidR="00C35619" w:rsidRPr="000401E4" w:rsidRDefault="00C35619" w:rsidP="00251493">
            <w:pPr>
              <w:jc w:val="center"/>
              <w:rPr>
                <w:rFonts w:ascii="Arial Narrow" w:eastAsia="Arial Unicode MS" w:hAnsi="Arial Narrow" w:cs="Shruti"/>
                <w:color w:val="000000"/>
                <w:sz w:val="16"/>
                <w:szCs w:val="20"/>
              </w:rPr>
            </w:pPr>
            <w:r w:rsidRPr="000401E4">
              <w:rPr>
                <w:rFonts w:ascii="Arial Narrow" w:eastAsia="Arial Unicode MS" w:hAnsi="Arial Narrow" w:cs="Shruti"/>
                <w:color w:val="000000"/>
                <w:sz w:val="16"/>
                <w:szCs w:val="20"/>
              </w:rPr>
              <w:t>As per sample</w:t>
            </w:r>
          </w:p>
        </w:tc>
        <w:tc>
          <w:tcPr>
            <w:tcW w:w="618" w:type="dxa"/>
            <w:tcBorders>
              <w:top w:val="single" w:sz="5" w:space="0" w:color="000000"/>
              <w:left w:val="single" w:sz="5" w:space="0" w:color="000000"/>
              <w:bottom w:val="single" w:sz="5" w:space="0" w:color="000000"/>
              <w:right w:val="single" w:sz="5" w:space="0" w:color="000000"/>
            </w:tcBorders>
          </w:tcPr>
          <w:p w:rsidR="00C35619" w:rsidRDefault="00C35619" w:rsidP="00E30FDF">
            <w:pPr>
              <w:widowControl w:val="0"/>
              <w:autoSpaceDE w:val="0"/>
              <w:autoSpaceDN w:val="0"/>
              <w:adjustRightInd w:val="0"/>
              <w:spacing w:after="0" w:line="240" w:lineRule="auto"/>
              <w:rPr>
                <w:rFonts w:eastAsia="Arial Unicode MS" w:cs="Calibri"/>
                <w:color w:val="000000"/>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C35619" w:rsidRDefault="00C35619" w:rsidP="00E30FDF">
            <w:pPr>
              <w:widowControl w:val="0"/>
              <w:autoSpaceDE w:val="0"/>
              <w:autoSpaceDN w:val="0"/>
              <w:adjustRightInd w:val="0"/>
              <w:spacing w:after="0" w:line="240" w:lineRule="auto"/>
              <w:rPr>
                <w:rFonts w:eastAsia="Arial Unicode MS" w:cs="Calibri"/>
                <w:color w:val="000000"/>
                <w:sz w:val="20"/>
                <w:szCs w:val="20"/>
              </w:rPr>
            </w:pPr>
          </w:p>
          <w:p w:rsidR="00FD3E49" w:rsidRDefault="00FD3E49" w:rsidP="00E30FDF">
            <w:pPr>
              <w:widowControl w:val="0"/>
              <w:autoSpaceDE w:val="0"/>
              <w:autoSpaceDN w:val="0"/>
              <w:adjustRightInd w:val="0"/>
              <w:spacing w:after="0" w:line="240" w:lineRule="auto"/>
              <w:rPr>
                <w:rFonts w:eastAsia="Arial Unicode MS" w:cs="Calibri"/>
                <w:color w:val="000000"/>
                <w:sz w:val="20"/>
                <w:szCs w:val="20"/>
              </w:rPr>
            </w:pPr>
          </w:p>
        </w:tc>
      </w:tr>
      <w:tr w:rsidR="009F20FF" w:rsidRPr="00D24E5D" w:rsidTr="00AD43B8">
        <w:trPr>
          <w:trHeight w:hRule="exact" w:val="534"/>
        </w:trPr>
        <w:tc>
          <w:tcPr>
            <w:tcW w:w="520" w:type="dxa"/>
            <w:tcBorders>
              <w:top w:val="single" w:sz="5" w:space="0" w:color="000000"/>
              <w:left w:val="single" w:sz="5" w:space="0" w:color="000000"/>
              <w:bottom w:val="single" w:sz="5" w:space="0" w:color="000000"/>
              <w:right w:val="single" w:sz="5" w:space="0" w:color="000000"/>
            </w:tcBorders>
          </w:tcPr>
          <w:p w:rsidR="009F20FF" w:rsidRDefault="009F20FF" w:rsidP="00E30FDF">
            <w:pPr>
              <w:widowControl w:val="0"/>
              <w:autoSpaceDE w:val="0"/>
              <w:autoSpaceDN w:val="0"/>
              <w:adjustRightInd w:val="0"/>
              <w:spacing w:before="28" w:after="0" w:line="229" w:lineRule="exact"/>
              <w:ind w:left="240"/>
              <w:rPr>
                <w:rFonts w:eastAsia="Arial Unicode MS" w:cs="Calibri"/>
                <w:color w:val="000000"/>
                <w:sz w:val="20"/>
                <w:szCs w:val="20"/>
              </w:rPr>
            </w:pPr>
            <w:r>
              <w:rPr>
                <w:rFonts w:eastAsia="Arial Unicode MS" w:cs="Calibri"/>
                <w:color w:val="000000"/>
                <w:sz w:val="20"/>
                <w:szCs w:val="20"/>
              </w:rPr>
              <w:t>10</w:t>
            </w:r>
          </w:p>
        </w:tc>
        <w:tc>
          <w:tcPr>
            <w:tcW w:w="6480" w:type="dxa"/>
            <w:tcBorders>
              <w:top w:val="single" w:sz="5" w:space="0" w:color="000000"/>
              <w:left w:val="single" w:sz="5" w:space="0" w:color="000000"/>
              <w:bottom w:val="single" w:sz="5" w:space="0" w:color="000000"/>
              <w:right w:val="single" w:sz="5" w:space="0" w:color="000000"/>
            </w:tcBorders>
          </w:tcPr>
          <w:p w:rsidR="009F20FF" w:rsidRPr="00141284" w:rsidRDefault="009F20FF" w:rsidP="00525F9C">
            <w:pPr>
              <w:widowControl w:val="0"/>
              <w:autoSpaceDE w:val="0"/>
              <w:autoSpaceDN w:val="0"/>
              <w:adjustRightInd w:val="0"/>
              <w:spacing w:before="125"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Printing and supply of Visiting cards</w:t>
            </w:r>
          </w:p>
        </w:tc>
        <w:tc>
          <w:tcPr>
            <w:tcW w:w="1080" w:type="dxa"/>
            <w:tcBorders>
              <w:top w:val="single" w:sz="5" w:space="0" w:color="000000"/>
              <w:left w:val="single" w:sz="5" w:space="0" w:color="000000"/>
              <w:bottom w:val="single" w:sz="5" w:space="0" w:color="000000"/>
              <w:right w:val="single" w:sz="5" w:space="0" w:color="000000"/>
            </w:tcBorders>
          </w:tcPr>
          <w:p w:rsidR="009F20FF" w:rsidRDefault="009F20FF"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10000</w:t>
            </w:r>
            <w:bookmarkStart w:id="18" w:name="_GoBack"/>
            <w:bookmarkEnd w:id="18"/>
          </w:p>
        </w:tc>
        <w:tc>
          <w:tcPr>
            <w:tcW w:w="462" w:type="dxa"/>
            <w:tcBorders>
              <w:top w:val="single" w:sz="5" w:space="0" w:color="000000"/>
              <w:left w:val="single" w:sz="5" w:space="0" w:color="000000"/>
              <w:bottom w:val="single" w:sz="5" w:space="0" w:color="000000"/>
              <w:right w:val="single" w:sz="5" w:space="0" w:color="000000"/>
            </w:tcBorders>
          </w:tcPr>
          <w:p w:rsidR="009F20FF" w:rsidRDefault="009F20FF" w:rsidP="00E30FDF">
            <w:pPr>
              <w:widowControl w:val="0"/>
              <w:autoSpaceDE w:val="0"/>
              <w:autoSpaceDN w:val="0"/>
              <w:adjustRightInd w:val="0"/>
              <w:spacing w:before="28" w:after="0" w:line="229" w:lineRule="exact"/>
              <w:ind w:left="353"/>
              <w:jc w:val="center"/>
              <w:rPr>
                <w:rFonts w:eastAsia="Arial Unicode MS" w:cs="Calibri"/>
                <w:color w:val="000000"/>
                <w:sz w:val="20"/>
                <w:szCs w:val="20"/>
              </w:rPr>
            </w:pPr>
            <w:r>
              <w:rPr>
                <w:rFonts w:eastAsia="Arial Unicode MS" w:cs="Calibri"/>
                <w:color w:val="000000"/>
                <w:sz w:val="20"/>
                <w:szCs w:val="20"/>
              </w:rPr>
              <w:t>3</w:t>
            </w:r>
          </w:p>
        </w:tc>
        <w:tc>
          <w:tcPr>
            <w:tcW w:w="720" w:type="dxa"/>
            <w:tcBorders>
              <w:top w:val="single" w:sz="5" w:space="0" w:color="000000"/>
              <w:left w:val="single" w:sz="5" w:space="0" w:color="000000"/>
              <w:bottom w:val="single" w:sz="5" w:space="0" w:color="000000"/>
              <w:right w:val="single" w:sz="5" w:space="0" w:color="000000"/>
            </w:tcBorders>
          </w:tcPr>
          <w:p w:rsidR="009F20FF" w:rsidRPr="000401E4" w:rsidRDefault="00D83824" w:rsidP="00251493">
            <w:pPr>
              <w:jc w:val="center"/>
              <w:rPr>
                <w:rFonts w:ascii="Arial Narrow" w:eastAsia="Arial Unicode MS" w:hAnsi="Arial Narrow" w:cs="Shruti"/>
                <w:color w:val="000000"/>
                <w:sz w:val="16"/>
                <w:szCs w:val="20"/>
              </w:rPr>
            </w:pPr>
            <w:r>
              <w:rPr>
                <w:rFonts w:ascii="Arial Narrow" w:eastAsia="Arial Unicode MS" w:hAnsi="Arial Narrow" w:cs="Shruti"/>
                <w:color w:val="000000"/>
                <w:sz w:val="16"/>
                <w:szCs w:val="20"/>
              </w:rPr>
              <w:t>As per sample</w:t>
            </w:r>
          </w:p>
        </w:tc>
        <w:tc>
          <w:tcPr>
            <w:tcW w:w="618" w:type="dxa"/>
            <w:tcBorders>
              <w:top w:val="single" w:sz="5" w:space="0" w:color="000000"/>
              <w:left w:val="single" w:sz="5" w:space="0" w:color="000000"/>
              <w:bottom w:val="single" w:sz="5" w:space="0" w:color="000000"/>
              <w:right w:val="single" w:sz="5" w:space="0" w:color="000000"/>
            </w:tcBorders>
          </w:tcPr>
          <w:p w:rsidR="009F20FF" w:rsidRDefault="009F20FF" w:rsidP="00E30FDF">
            <w:pPr>
              <w:widowControl w:val="0"/>
              <w:autoSpaceDE w:val="0"/>
              <w:autoSpaceDN w:val="0"/>
              <w:adjustRightInd w:val="0"/>
              <w:spacing w:after="0" w:line="240" w:lineRule="auto"/>
              <w:rPr>
                <w:rFonts w:eastAsia="Arial Unicode MS" w:cs="Calibri"/>
                <w:color w:val="000000"/>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9F20FF" w:rsidRDefault="009F20FF" w:rsidP="00E30FDF">
            <w:pPr>
              <w:widowControl w:val="0"/>
              <w:autoSpaceDE w:val="0"/>
              <w:autoSpaceDN w:val="0"/>
              <w:adjustRightInd w:val="0"/>
              <w:spacing w:after="0" w:line="240" w:lineRule="auto"/>
              <w:rPr>
                <w:rFonts w:eastAsia="Arial Unicode MS" w:cs="Calibri"/>
                <w:color w:val="000000"/>
                <w:sz w:val="20"/>
                <w:szCs w:val="20"/>
              </w:rPr>
            </w:pPr>
          </w:p>
        </w:tc>
      </w:tr>
      <w:tr w:rsidR="00D83824" w:rsidRPr="00D24E5D" w:rsidTr="00AD43B8">
        <w:trPr>
          <w:trHeight w:hRule="exact" w:val="732"/>
        </w:trPr>
        <w:tc>
          <w:tcPr>
            <w:tcW w:w="520"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before="28" w:after="0" w:line="229" w:lineRule="exact"/>
              <w:ind w:left="240"/>
              <w:rPr>
                <w:rFonts w:eastAsia="Arial Unicode MS" w:cs="Calibri"/>
                <w:color w:val="000000"/>
                <w:sz w:val="20"/>
                <w:szCs w:val="20"/>
              </w:rPr>
            </w:pPr>
            <w:r>
              <w:rPr>
                <w:rFonts w:eastAsia="Arial Unicode MS" w:cs="Calibri"/>
                <w:color w:val="000000"/>
                <w:sz w:val="20"/>
                <w:szCs w:val="20"/>
              </w:rPr>
              <w:t>11</w:t>
            </w:r>
          </w:p>
        </w:tc>
        <w:tc>
          <w:tcPr>
            <w:tcW w:w="6480" w:type="dxa"/>
            <w:tcBorders>
              <w:top w:val="single" w:sz="5" w:space="0" w:color="000000"/>
              <w:left w:val="single" w:sz="5" w:space="0" w:color="000000"/>
              <w:bottom w:val="single" w:sz="5" w:space="0" w:color="000000"/>
              <w:right w:val="single" w:sz="5" w:space="0" w:color="000000"/>
            </w:tcBorders>
          </w:tcPr>
          <w:p w:rsidR="00D83824" w:rsidRPr="00141284" w:rsidRDefault="00D83824" w:rsidP="00525F9C">
            <w:pPr>
              <w:widowControl w:val="0"/>
              <w:autoSpaceDE w:val="0"/>
              <w:autoSpaceDN w:val="0"/>
              <w:adjustRightInd w:val="0"/>
              <w:spacing w:before="125"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Printing of advertising material (including standees, banners, pamphlets, bill boards, brochures etc.)</w:t>
            </w:r>
          </w:p>
        </w:tc>
        <w:tc>
          <w:tcPr>
            <w:tcW w:w="1080" w:type="dxa"/>
            <w:tcBorders>
              <w:top w:val="single" w:sz="5" w:space="0" w:color="000000"/>
              <w:left w:val="single" w:sz="5" w:space="0" w:color="000000"/>
              <w:bottom w:val="single" w:sz="5" w:space="0" w:color="000000"/>
              <w:right w:val="single" w:sz="5" w:space="0" w:color="000000"/>
            </w:tcBorders>
          </w:tcPr>
          <w:p w:rsidR="00D83824" w:rsidRDefault="0078015D"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2000</w:t>
            </w:r>
          </w:p>
          <w:p w:rsidR="00314516" w:rsidRDefault="00314516"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Each</w:t>
            </w:r>
          </w:p>
        </w:tc>
        <w:tc>
          <w:tcPr>
            <w:tcW w:w="462"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before="28" w:after="0" w:line="229" w:lineRule="exact"/>
              <w:ind w:left="353"/>
              <w:jc w:val="center"/>
              <w:rPr>
                <w:rFonts w:eastAsia="Arial Unicode MS" w:cs="Calibri"/>
                <w:color w:val="000000"/>
                <w:sz w:val="20"/>
                <w:szCs w:val="20"/>
              </w:rPr>
            </w:pPr>
            <w:r>
              <w:rPr>
                <w:rFonts w:eastAsia="Arial Unicode MS" w:cs="Calibri"/>
                <w:color w:val="000000"/>
                <w:sz w:val="20"/>
                <w:szCs w:val="20"/>
              </w:rPr>
              <w:t>1</w:t>
            </w:r>
          </w:p>
        </w:tc>
        <w:tc>
          <w:tcPr>
            <w:tcW w:w="720" w:type="dxa"/>
            <w:tcBorders>
              <w:top w:val="single" w:sz="5" w:space="0" w:color="000000"/>
              <w:left w:val="single" w:sz="5" w:space="0" w:color="000000"/>
              <w:bottom w:val="single" w:sz="5" w:space="0" w:color="000000"/>
              <w:right w:val="single" w:sz="5" w:space="0" w:color="000000"/>
            </w:tcBorders>
          </w:tcPr>
          <w:p w:rsidR="00D83824" w:rsidRPr="000401E4" w:rsidRDefault="00D83824" w:rsidP="00251493">
            <w:pPr>
              <w:jc w:val="center"/>
              <w:rPr>
                <w:rFonts w:ascii="Arial Narrow" w:eastAsia="Arial Unicode MS" w:hAnsi="Arial Narrow" w:cs="Shruti"/>
                <w:color w:val="000000"/>
                <w:sz w:val="16"/>
                <w:szCs w:val="20"/>
              </w:rPr>
            </w:pPr>
            <w:r>
              <w:rPr>
                <w:rFonts w:ascii="Arial Narrow" w:eastAsia="Arial Unicode MS" w:hAnsi="Arial Narrow" w:cs="Shruti"/>
                <w:color w:val="000000"/>
                <w:sz w:val="16"/>
                <w:szCs w:val="20"/>
              </w:rPr>
              <w:t>As per sample</w:t>
            </w:r>
          </w:p>
        </w:tc>
        <w:tc>
          <w:tcPr>
            <w:tcW w:w="618"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after="0" w:line="240" w:lineRule="auto"/>
              <w:rPr>
                <w:rFonts w:eastAsia="Arial Unicode MS" w:cs="Calibri"/>
                <w:color w:val="000000"/>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after="0" w:line="240" w:lineRule="auto"/>
              <w:rPr>
                <w:rFonts w:eastAsia="Arial Unicode MS" w:cs="Calibri"/>
                <w:color w:val="000000"/>
                <w:sz w:val="20"/>
                <w:szCs w:val="20"/>
              </w:rPr>
            </w:pPr>
          </w:p>
        </w:tc>
      </w:tr>
      <w:tr w:rsidR="00D83824" w:rsidRPr="00D24E5D" w:rsidTr="004B3204">
        <w:trPr>
          <w:trHeight w:hRule="exact" w:val="750"/>
        </w:trPr>
        <w:tc>
          <w:tcPr>
            <w:tcW w:w="520"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before="28" w:after="0" w:line="229" w:lineRule="exact"/>
              <w:ind w:left="240"/>
              <w:rPr>
                <w:rFonts w:eastAsia="Arial Unicode MS" w:cs="Calibri"/>
                <w:color w:val="000000"/>
                <w:sz w:val="20"/>
                <w:szCs w:val="20"/>
              </w:rPr>
            </w:pPr>
            <w:r>
              <w:rPr>
                <w:rFonts w:eastAsia="Arial Unicode MS" w:cs="Calibri"/>
                <w:color w:val="000000"/>
                <w:sz w:val="20"/>
                <w:szCs w:val="20"/>
              </w:rPr>
              <w:t>12</w:t>
            </w:r>
          </w:p>
        </w:tc>
        <w:tc>
          <w:tcPr>
            <w:tcW w:w="6480" w:type="dxa"/>
            <w:tcBorders>
              <w:top w:val="single" w:sz="5" w:space="0" w:color="000000"/>
              <w:left w:val="single" w:sz="5" w:space="0" w:color="000000"/>
              <w:bottom w:val="single" w:sz="5" w:space="0" w:color="000000"/>
              <w:right w:val="single" w:sz="5" w:space="0" w:color="000000"/>
            </w:tcBorders>
          </w:tcPr>
          <w:p w:rsidR="00D83824" w:rsidRPr="00141284" w:rsidRDefault="00D83824" w:rsidP="00525F9C">
            <w:pPr>
              <w:widowControl w:val="0"/>
              <w:autoSpaceDE w:val="0"/>
              <w:autoSpaceDN w:val="0"/>
              <w:adjustRightInd w:val="0"/>
              <w:spacing w:before="125" w:after="0" w:line="229" w:lineRule="exact"/>
              <w:rPr>
                <w:rFonts w:ascii="Century" w:eastAsia="Arial Unicode MS" w:hAnsi="Century" w:cs="Calibri"/>
                <w:color w:val="000000"/>
                <w:sz w:val="18"/>
                <w:szCs w:val="18"/>
              </w:rPr>
            </w:pPr>
            <w:r w:rsidRPr="00141284">
              <w:rPr>
                <w:rFonts w:ascii="Century" w:eastAsia="Arial Unicode MS" w:hAnsi="Century" w:cs="Calibri"/>
                <w:color w:val="000000"/>
                <w:sz w:val="18"/>
                <w:szCs w:val="18"/>
              </w:rPr>
              <w:t xml:space="preserve">Printing of various Forms </w:t>
            </w:r>
            <w:r w:rsidR="000E214A" w:rsidRPr="00141284">
              <w:rPr>
                <w:rFonts w:ascii="Century" w:eastAsia="Arial Unicode MS" w:hAnsi="Century" w:cs="Calibri"/>
                <w:color w:val="000000"/>
                <w:sz w:val="18"/>
                <w:szCs w:val="18"/>
              </w:rPr>
              <w:t>(Claim</w:t>
            </w:r>
            <w:r w:rsidRPr="00141284">
              <w:rPr>
                <w:rFonts w:ascii="Century" w:eastAsia="Arial Unicode MS" w:hAnsi="Century" w:cs="Calibri"/>
                <w:color w:val="000000"/>
                <w:sz w:val="18"/>
                <w:szCs w:val="18"/>
              </w:rPr>
              <w:t xml:space="preserve"> voucher, Discharge Loss Vouchers) in 3 languages</w:t>
            </w:r>
            <w:r w:rsidR="005870B0">
              <w:rPr>
                <w:rFonts w:ascii="Century" w:eastAsia="Arial Unicode MS" w:hAnsi="Century" w:cs="Calibri"/>
                <w:color w:val="000000"/>
                <w:sz w:val="18"/>
                <w:szCs w:val="18"/>
              </w:rPr>
              <w:t>.</w:t>
            </w:r>
          </w:p>
        </w:tc>
        <w:tc>
          <w:tcPr>
            <w:tcW w:w="1080" w:type="dxa"/>
            <w:tcBorders>
              <w:top w:val="single" w:sz="5" w:space="0" w:color="000000"/>
              <w:left w:val="single" w:sz="5" w:space="0" w:color="000000"/>
              <w:bottom w:val="single" w:sz="5" w:space="0" w:color="000000"/>
              <w:right w:val="single" w:sz="5" w:space="0" w:color="000000"/>
            </w:tcBorders>
          </w:tcPr>
          <w:p w:rsidR="00D83824" w:rsidRDefault="0078015D"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20</w:t>
            </w:r>
            <w:r w:rsidR="00B705B4">
              <w:rPr>
                <w:rFonts w:eastAsia="Arial Unicode MS" w:cs="Calibri"/>
                <w:color w:val="000000"/>
                <w:sz w:val="20"/>
                <w:szCs w:val="20"/>
              </w:rPr>
              <w:t xml:space="preserve">,000 </w:t>
            </w:r>
          </w:p>
          <w:p w:rsidR="00314516" w:rsidRDefault="00314516" w:rsidP="00E30FDF">
            <w:pPr>
              <w:widowControl w:val="0"/>
              <w:autoSpaceDE w:val="0"/>
              <w:autoSpaceDN w:val="0"/>
              <w:adjustRightInd w:val="0"/>
              <w:spacing w:before="32" w:after="0" w:line="229" w:lineRule="exact"/>
              <w:rPr>
                <w:rFonts w:eastAsia="Arial Unicode MS" w:cs="Calibri"/>
                <w:color w:val="000000"/>
                <w:sz w:val="20"/>
                <w:szCs w:val="20"/>
              </w:rPr>
            </w:pPr>
            <w:r>
              <w:rPr>
                <w:rFonts w:eastAsia="Arial Unicode MS" w:cs="Calibri"/>
                <w:color w:val="000000"/>
                <w:sz w:val="20"/>
                <w:szCs w:val="20"/>
              </w:rPr>
              <w:t>Each Language</w:t>
            </w:r>
          </w:p>
        </w:tc>
        <w:tc>
          <w:tcPr>
            <w:tcW w:w="462"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before="28" w:after="0" w:line="229" w:lineRule="exact"/>
              <w:ind w:left="353"/>
              <w:jc w:val="center"/>
              <w:rPr>
                <w:rFonts w:eastAsia="Arial Unicode MS" w:cs="Calibri"/>
                <w:color w:val="000000"/>
                <w:sz w:val="20"/>
                <w:szCs w:val="20"/>
              </w:rPr>
            </w:pPr>
            <w:r>
              <w:rPr>
                <w:rFonts w:eastAsia="Arial Unicode MS" w:cs="Calibri"/>
                <w:color w:val="000000"/>
                <w:sz w:val="20"/>
                <w:szCs w:val="20"/>
              </w:rPr>
              <w:t>1</w:t>
            </w:r>
          </w:p>
        </w:tc>
        <w:tc>
          <w:tcPr>
            <w:tcW w:w="720" w:type="dxa"/>
            <w:tcBorders>
              <w:top w:val="single" w:sz="5" w:space="0" w:color="000000"/>
              <w:left w:val="single" w:sz="5" w:space="0" w:color="000000"/>
              <w:bottom w:val="single" w:sz="5" w:space="0" w:color="000000"/>
              <w:right w:val="single" w:sz="5" w:space="0" w:color="000000"/>
            </w:tcBorders>
          </w:tcPr>
          <w:p w:rsidR="00D83824" w:rsidRDefault="00D83824" w:rsidP="00251493">
            <w:pPr>
              <w:jc w:val="center"/>
              <w:rPr>
                <w:rFonts w:ascii="Arial Narrow" w:eastAsia="Arial Unicode MS" w:hAnsi="Arial Narrow" w:cs="Shruti"/>
                <w:color w:val="000000"/>
                <w:sz w:val="16"/>
                <w:szCs w:val="20"/>
              </w:rPr>
            </w:pPr>
            <w:r>
              <w:rPr>
                <w:rFonts w:ascii="Arial Narrow" w:eastAsia="Arial Unicode MS" w:hAnsi="Arial Narrow" w:cs="Shruti"/>
                <w:color w:val="000000"/>
                <w:sz w:val="16"/>
                <w:szCs w:val="20"/>
              </w:rPr>
              <w:t>As per sample</w:t>
            </w:r>
          </w:p>
        </w:tc>
        <w:tc>
          <w:tcPr>
            <w:tcW w:w="618"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after="0" w:line="240" w:lineRule="auto"/>
              <w:rPr>
                <w:rFonts w:eastAsia="Arial Unicode MS" w:cs="Calibri"/>
                <w:color w:val="000000"/>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D83824" w:rsidRDefault="00D83824" w:rsidP="00E30FDF">
            <w:pPr>
              <w:widowControl w:val="0"/>
              <w:autoSpaceDE w:val="0"/>
              <w:autoSpaceDN w:val="0"/>
              <w:adjustRightInd w:val="0"/>
              <w:spacing w:after="0" w:line="240" w:lineRule="auto"/>
              <w:rPr>
                <w:rFonts w:eastAsia="Arial Unicode MS" w:cs="Calibri"/>
                <w:color w:val="000000"/>
                <w:sz w:val="20"/>
                <w:szCs w:val="20"/>
              </w:rPr>
            </w:pPr>
          </w:p>
        </w:tc>
      </w:tr>
      <w:tr w:rsidR="00FC5D7F" w:rsidRPr="00D24E5D" w:rsidTr="00BE1693">
        <w:trPr>
          <w:trHeight w:hRule="exact" w:val="464"/>
        </w:trPr>
        <w:tc>
          <w:tcPr>
            <w:tcW w:w="520" w:type="dxa"/>
            <w:tcBorders>
              <w:top w:val="single" w:sz="5" w:space="0" w:color="000000"/>
              <w:left w:val="single" w:sz="5" w:space="0" w:color="000000"/>
              <w:bottom w:val="single" w:sz="5" w:space="0" w:color="000000"/>
              <w:right w:val="single" w:sz="5" w:space="0" w:color="000000"/>
            </w:tcBorders>
          </w:tcPr>
          <w:p w:rsidR="00FC5D7F" w:rsidRDefault="00FC5D7F" w:rsidP="00E30FDF">
            <w:pPr>
              <w:widowControl w:val="0"/>
              <w:autoSpaceDE w:val="0"/>
              <w:autoSpaceDN w:val="0"/>
              <w:adjustRightInd w:val="0"/>
              <w:spacing w:before="28" w:after="0" w:line="229" w:lineRule="exact"/>
              <w:ind w:left="240"/>
              <w:rPr>
                <w:rFonts w:eastAsia="Arial Unicode MS" w:cs="Calibri"/>
                <w:color w:val="000000"/>
                <w:sz w:val="20"/>
                <w:szCs w:val="20"/>
              </w:rPr>
            </w:pPr>
          </w:p>
        </w:tc>
        <w:tc>
          <w:tcPr>
            <w:tcW w:w="6480" w:type="dxa"/>
            <w:tcBorders>
              <w:top w:val="single" w:sz="5" w:space="0" w:color="000000"/>
              <w:left w:val="single" w:sz="5" w:space="0" w:color="000000"/>
              <w:bottom w:val="single" w:sz="5" w:space="0" w:color="000000"/>
              <w:right w:val="single" w:sz="5" w:space="0" w:color="000000"/>
            </w:tcBorders>
          </w:tcPr>
          <w:p w:rsidR="00FC5D7F" w:rsidRPr="00FC5D7F" w:rsidRDefault="001854DA" w:rsidP="008A325E">
            <w:pPr>
              <w:widowControl w:val="0"/>
              <w:autoSpaceDE w:val="0"/>
              <w:autoSpaceDN w:val="0"/>
              <w:adjustRightInd w:val="0"/>
              <w:spacing w:before="125" w:after="0" w:line="229" w:lineRule="exact"/>
              <w:jc w:val="center"/>
              <w:rPr>
                <w:rFonts w:ascii="Century" w:eastAsia="Arial Unicode MS" w:hAnsi="Century" w:cs="Calibri"/>
                <w:b/>
                <w:color w:val="000000"/>
                <w:szCs w:val="20"/>
              </w:rPr>
            </w:pPr>
            <w:r>
              <w:rPr>
                <w:rFonts w:ascii="Century" w:eastAsia="Arial Unicode MS" w:hAnsi="Century" w:cs="Calibri"/>
                <w:b/>
                <w:color w:val="000000"/>
                <w:szCs w:val="20"/>
              </w:rPr>
              <w:t xml:space="preserve">Grand </w:t>
            </w:r>
            <w:r w:rsidR="00FC5D7F" w:rsidRPr="00FC5D7F">
              <w:rPr>
                <w:rFonts w:ascii="Century" w:eastAsia="Arial Unicode MS" w:hAnsi="Century" w:cs="Calibri"/>
                <w:b/>
                <w:color w:val="000000"/>
                <w:szCs w:val="20"/>
              </w:rPr>
              <w:t>Total of Bid</w:t>
            </w:r>
          </w:p>
        </w:tc>
        <w:tc>
          <w:tcPr>
            <w:tcW w:w="1080" w:type="dxa"/>
            <w:tcBorders>
              <w:top w:val="single" w:sz="5" w:space="0" w:color="000000"/>
              <w:left w:val="single" w:sz="5" w:space="0" w:color="000000"/>
              <w:bottom w:val="single" w:sz="5" w:space="0" w:color="000000"/>
              <w:right w:val="single" w:sz="5" w:space="0" w:color="000000"/>
            </w:tcBorders>
          </w:tcPr>
          <w:p w:rsidR="00FC5D7F" w:rsidRDefault="00FC5D7F" w:rsidP="00E30FDF">
            <w:pPr>
              <w:widowControl w:val="0"/>
              <w:autoSpaceDE w:val="0"/>
              <w:autoSpaceDN w:val="0"/>
              <w:adjustRightInd w:val="0"/>
              <w:spacing w:before="32" w:after="0" w:line="229" w:lineRule="exact"/>
              <w:rPr>
                <w:rFonts w:eastAsia="Arial Unicode MS" w:cs="Calibri"/>
                <w:color w:val="000000"/>
                <w:sz w:val="20"/>
                <w:szCs w:val="20"/>
              </w:rPr>
            </w:pPr>
          </w:p>
        </w:tc>
        <w:tc>
          <w:tcPr>
            <w:tcW w:w="462" w:type="dxa"/>
            <w:tcBorders>
              <w:top w:val="single" w:sz="5" w:space="0" w:color="000000"/>
              <w:left w:val="single" w:sz="5" w:space="0" w:color="000000"/>
              <w:bottom w:val="single" w:sz="5" w:space="0" w:color="000000"/>
              <w:right w:val="single" w:sz="5" w:space="0" w:color="000000"/>
            </w:tcBorders>
          </w:tcPr>
          <w:p w:rsidR="00FC5D7F" w:rsidRDefault="00FC5D7F" w:rsidP="00E30FDF">
            <w:pPr>
              <w:widowControl w:val="0"/>
              <w:autoSpaceDE w:val="0"/>
              <w:autoSpaceDN w:val="0"/>
              <w:adjustRightInd w:val="0"/>
              <w:spacing w:before="28" w:after="0" w:line="229" w:lineRule="exact"/>
              <w:ind w:left="353"/>
              <w:jc w:val="center"/>
              <w:rPr>
                <w:rFonts w:eastAsia="Arial Unicode MS" w:cs="Calibri"/>
                <w:color w:val="000000"/>
                <w:sz w:val="20"/>
                <w:szCs w:val="20"/>
              </w:rPr>
            </w:pPr>
          </w:p>
        </w:tc>
        <w:tc>
          <w:tcPr>
            <w:tcW w:w="720" w:type="dxa"/>
            <w:tcBorders>
              <w:top w:val="single" w:sz="5" w:space="0" w:color="000000"/>
              <w:left w:val="single" w:sz="5" w:space="0" w:color="000000"/>
              <w:bottom w:val="single" w:sz="5" w:space="0" w:color="000000"/>
              <w:right w:val="single" w:sz="5" w:space="0" w:color="000000"/>
            </w:tcBorders>
          </w:tcPr>
          <w:p w:rsidR="00FC5D7F" w:rsidRPr="000401E4" w:rsidRDefault="00FC5D7F" w:rsidP="00251493">
            <w:pPr>
              <w:jc w:val="center"/>
              <w:rPr>
                <w:rFonts w:ascii="Arial Narrow" w:eastAsia="Arial Unicode MS" w:hAnsi="Arial Narrow" w:cs="Shruti"/>
                <w:color w:val="000000"/>
                <w:sz w:val="16"/>
                <w:szCs w:val="20"/>
              </w:rPr>
            </w:pPr>
          </w:p>
        </w:tc>
        <w:tc>
          <w:tcPr>
            <w:tcW w:w="618" w:type="dxa"/>
            <w:tcBorders>
              <w:top w:val="single" w:sz="5" w:space="0" w:color="000000"/>
              <w:left w:val="single" w:sz="5" w:space="0" w:color="000000"/>
              <w:bottom w:val="single" w:sz="5" w:space="0" w:color="000000"/>
              <w:right w:val="single" w:sz="5" w:space="0" w:color="000000"/>
            </w:tcBorders>
          </w:tcPr>
          <w:p w:rsidR="00FC5D7F" w:rsidRPr="00FC5D7F" w:rsidRDefault="00FC5D7F" w:rsidP="00FC5D7F">
            <w:pPr>
              <w:widowControl w:val="0"/>
              <w:autoSpaceDE w:val="0"/>
              <w:autoSpaceDN w:val="0"/>
              <w:adjustRightInd w:val="0"/>
              <w:spacing w:after="0" w:line="240" w:lineRule="auto"/>
              <w:jc w:val="center"/>
              <w:rPr>
                <w:rFonts w:eastAsia="Arial Unicode MS" w:cs="Calibri"/>
                <w:b/>
                <w:color w:val="000000"/>
                <w:sz w:val="20"/>
                <w:szCs w:val="20"/>
              </w:rPr>
            </w:pPr>
          </w:p>
        </w:tc>
        <w:tc>
          <w:tcPr>
            <w:tcW w:w="990" w:type="dxa"/>
            <w:tcBorders>
              <w:top w:val="single" w:sz="5" w:space="0" w:color="000000"/>
              <w:left w:val="single" w:sz="5" w:space="0" w:color="000000"/>
              <w:bottom w:val="single" w:sz="5" w:space="0" w:color="000000"/>
              <w:right w:val="single" w:sz="5" w:space="0" w:color="000000"/>
            </w:tcBorders>
          </w:tcPr>
          <w:p w:rsidR="00FC5D7F" w:rsidRDefault="00FC5D7F" w:rsidP="00E30FDF">
            <w:pPr>
              <w:widowControl w:val="0"/>
              <w:autoSpaceDE w:val="0"/>
              <w:autoSpaceDN w:val="0"/>
              <w:adjustRightInd w:val="0"/>
              <w:spacing w:after="0" w:line="240" w:lineRule="auto"/>
              <w:rPr>
                <w:rFonts w:eastAsia="Arial Unicode MS" w:cs="Calibri"/>
                <w:color w:val="000000"/>
                <w:sz w:val="20"/>
                <w:szCs w:val="20"/>
              </w:rPr>
            </w:pPr>
          </w:p>
        </w:tc>
      </w:tr>
    </w:tbl>
    <w:p w:rsidR="00181559"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sidR="00FC5D7F">
        <w:rPr>
          <w:rFonts w:ascii="Times New Roman" w:eastAsia="Arial Unicode MS" w:hAnsi="Times New Roman"/>
          <w:color w:val="000000"/>
          <w:sz w:val="18"/>
          <w:szCs w:val="18"/>
        </w:rPr>
        <w:tab/>
      </w:r>
    </w:p>
    <w:p w:rsidR="004A7E04" w:rsidRDefault="004A7E04" w:rsidP="004A7E04">
      <w:pPr>
        <w:tabs>
          <w:tab w:val="left" w:pos="1864"/>
        </w:tabs>
        <w:spacing w:line="240" w:lineRule="auto"/>
        <w:rPr>
          <w:i/>
          <w:sz w:val="18"/>
          <w:szCs w:val="18"/>
        </w:rPr>
      </w:pPr>
      <w:r>
        <w:rPr>
          <w:i/>
          <w:sz w:val="18"/>
          <w:szCs w:val="18"/>
        </w:rPr>
        <w:t xml:space="preserve">*This amount will be taken as the financial bid offered by the vendor. </w:t>
      </w:r>
    </w:p>
    <w:p w:rsidR="004B3204" w:rsidRDefault="004A7E04" w:rsidP="004B3204">
      <w:pPr>
        <w:tabs>
          <w:tab w:val="left" w:pos="1864"/>
        </w:tabs>
        <w:spacing w:line="240" w:lineRule="auto"/>
        <w:rPr>
          <w:b/>
          <w:i/>
          <w:sz w:val="16"/>
          <w:szCs w:val="18"/>
        </w:rPr>
      </w:pPr>
      <w:r w:rsidRPr="00590B4E">
        <w:rPr>
          <w:b/>
          <w:i/>
          <w:sz w:val="16"/>
          <w:szCs w:val="18"/>
          <w:u w:val="single"/>
        </w:rPr>
        <w:t>Note</w:t>
      </w:r>
      <w:r w:rsidRPr="00590B4E">
        <w:rPr>
          <w:b/>
          <w:i/>
          <w:sz w:val="16"/>
          <w:szCs w:val="18"/>
        </w:rPr>
        <w:t>:</w:t>
      </w:r>
    </w:p>
    <w:p w:rsidR="004A7E04" w:rsidRPr="004A7E04" w:rsidRDefault="004A7E04" w:rsidP="004B3204">
      <w:pPr>
        <w:tabs>
          <w:tab w:val="left" w:pos="1864"/>
        </w:tabs>
        <w:spacing w:line="240" w:lineRule="auto"/>
        <w:rPr>
          <w:sz w:val="18"/>
        </w:rPr>
      </w:pPr>
      <w:r w:rsidRPr="004A7E04">
        <w:rPr>
          <w:sz w:val="18"/>
        </w:rPr>
        <w:t>The cost must include all taxes, stamp duty (as applicable under Stamp Act 1989) duly stamped on the contract agreement, transportation charges.</w:t>
      </w:r>
    </w:p>
    <w:p w:rsidR="004A7E04" w:rsidRPr="004A7E04" w:rsidRDefault="004A7E04" w:rsidP="004A7E04">
      <w:pPr>
        <w:pStyle w:val="ListParagraph"/>
        <w:numPr>
          <w:ilvl w:val="0"/>
          <w:numId w:val="14"/>
        </w:numPr>
        <w:spacing w:before="100" w:beforeAutospacing="1" w:after="100" w:afterAutospacing="1" w:line="240" w:lineRule="auto"/>
        <w:rPr>
          <w:sz w:val="18"/>
        </w:rPr>
      </w:pPr>
      <w:r w:rsidRPr="004A7E04">
        <w:rPr>
          <w:sz w:val="18"/>
        </w:rPr>
        <w:t>No advance payment for the supply of equipment will be made, bills are only be processed for necessary payment on receipt of certificate of delivery/satisfaction from the concerned officer.</w:t>
      </w:r>
    </w:p>
    <w:p w:rsidR="004A7E04" w:rsidRPr="004A7E04" w:rsidRDefault="004A7E04" w:rsidP="004A7E04">
      <w:pPr>
        <w:pStyle w:val="ListParagraph"/>
        <w:numPr>
          <w:ilvl w:val="0"/>
          <w:numId w:val="14"/>
        </w:numPr>
        <w:spacing w:before="100" w:beforeAutospacing="1" w:after="100" w:afterAutospacing="1" w:line="240" w:lineRule="auto"/>
        <w:rPr>
          <w:sz w:val="18"/>
        </w:rPr>
      </w:pPr>
      <w:r w:rsidRPr="004A7E04">
        <w:rPr>
          <w:sz w:val="18"/>
        </w:rPr>
        <w:t>Calculation of bid sec</w:t>
      </w:r>
      <w:r w:rsidR="00EC25F9">
        <w:rPr>
          <w:sz w:val="18"/>
        </w:rPr>
        <w:t>urity. 2</w:t>
      </w:r>
      <w:r w:rsidRPr="004A7E04">
        <w:rPr>
          <w:sz w:val="18"/>
        </w:rPr>
        <w:t xml:space="preserve">% of the *(Grand Total) will be submitted with the tender document as bid security in shape of Pay Order/Demand Draft /bank Guarantee in </w:t>
      </w:r>
      <w:r w:rsidR="008C7F0C" w:rsidRPr="004A7E04">
        <w:rPr>
          <w:sz w:val="18"/>
        </w:rPr>
        <w:t>favor</w:t>
      </w:r>
      <w:r w:rsidRPr="004A7E04">
        <w:rPr>
          <w:sz w:val="18"/>
        </w:rPr>
        <w:t xml:space="preserve"> of Sindh Insurance Ltd.</w:t>
      </w:r>
    </w:p>
    <w:p w:rsidR="004A7E04" w:rsidRPr="004A7E04" w:rsidRDefault="004A7E04" w:rsidP="004A7E04">
      <w:pPr>
        <w:pStyle w:val="ListParagraph"/>
        <w:numPr>
          <w:ilvl w:val="0"/>
          <w:numId w:val="14"/>
        </w:numPr>
        <w:spacing w:before="100" w:beforeAutospacing="1" w:after="100" w:afterAutospacing="1" w:line="240" w:lineRule="auto"/>
        <w:rPr>
          <w:sz w:val="18"/>
        </w:rPr>
      </w:pPr>
      <w:r w:rsidRPr="004A7E04">
        <w:rPr>
          <w:sz w:val="18"/>
        </w:rPr>
        <w:t>The successful bidder will be the one whose total sum of cost is the lowest. As it is package tender, so no partial lowest cost will be considered for award of any work.</w:t>
      </w:r>
    </w:p>
    <w:p w:rsidR="00B4700E" w:rsidRPr="004A7E04" w:rsidRDefault="004A7E04" w:rsidP="004A7E04">
      <w:pPr>
        <w:pStyle w:val="ListParagraph"/>
        <w:widowControl w:val="0"/>
        <w:numPr>
          <w:ilvl w:val="0"/>
          <w:numId w:val="14"/>
        </w:numPr>
        <w:autoSpaceDE w:val="0"/>
        <w:autoSpaceDN w:val="0"/>
        <w:adjustRightInd w:val="0"/>
        <w:spacing w:after="0" w:line="240" w:lineRule="auto"/>
        <w:rPr>
          <w:rFonts w:ascii="Times New Roman" w:eastAsia="Arial Unicode MS" w:hAnsi="Times New Roman"/>
          <w:color w:val="000000"/>
          <w:sz w:val="18"/>
          <w:szCs w:val="18"/>
        </w:rPr>
      </w:pPr>
      <w:r w:rsidRPr="004A7E04">
        <w:rPr>
          <w:sz w:val="18"/>
        </w:rPr>
        <w:t>The tender will be considered cancelled if the contract agreement/performance security after due signature are not submitted with Admin Office after 5 days of completion of bid evaluation report hoisting period (7 days) on SPPRA website.</w:t>
      </w:r>
    </w:p>
    <w:p w:rsidR="004A7E04" w:rsidRPr="004A7E04" w:rsidRDefault="004A7E04" w:rsidP="004A7E04">
      <w:pPr>
        <w:pStyle w:val="ListParagraph"/>
        <w:numPr>
          <w:ilvl w:val="0"/>
          <w:numId w:val="14"/>
        </w:numPr>
        <w:spacing w:before="100" w:beforeAutospacing="1" w:after="100" w:afterAutospacing="1" w:line="240" w:lineRule="auto"/>
        <w:rPr>
          <w:sz w:val="18"/>
        </w:rPr>
      </w:pPr>
      <w:r w:rsidRPr="004A7E04">
        <w:rPr>
          <w:sz w:val="18"/>
        </w:rPr>
        <w:t>In case financial bids are the same, the successful bidder will be the one who has acquired more marks in the technical evaluation.</w:t>
      </w:r>
    </w:p>
    <w:p w:rsidR="004A7E04" w:rsidRPr="004A7E04" w:rsidRDefault="004A7E04" w:rsidP="004A7E04">
      <w:pPr>
        <w:pStyle w:val="ListParagraph"/>
        <w:numPr>
          <w:ilvl w:val="0"/>
          <w:numId w:val="14"/>
        </w:numPr>
        <w:spacing w:before="100" w:beforeAutospacing="1" w:after="100" w:afterAutospacing="1" w:line="240" w:lineRule="auto"/>
        <w:rPr>
          <w:sz w:val="18"/>
        </w:rPr>
      </w:pPr>
      <w:r w:rsidRPr="004A7E04">
        <w:rPr>
          <w:sz w:val="18"/>
        </w:rPr>
        <w:t>All terms &amp; conditions of the Contract Agreement (Annexure “G”) are part of tender document.</w:t>
      </w:r>
    </w:p>
    <w:p w:rsidR="004A7E04" w:rsidRPr="004A7E04" w:rsidRDefault="004A7E04" w:rsidP="004A7E04">
      <w:pPr>
        <w:pStyle w:val="ListParagraph"/>
        <w:numPr>
          <w:ilvl w:val="0"/>
          <w:numId w:val="14"/>
        </w:numPr>
        <w:spacing w:before="100" w:beforeAutospacing="1" w:after="100" w:afterAutospacing="1" w:line="240" w:lineRule="auto"/>
        <w:rPr>
          <w:sz w:val="18"/>
        </w:rPr>
      </w:pPr>
      <w:r w:rsidRPr="004A7E04">
        <w:rPr>
          <w:sz w:val="18"/>
        </w:rPr>
        <w:t>The tender will stand cancelled if any of the given condition of the tender is not met in strictly as per the requisite of the tender document.</w:t>
      </w:r>
    </w:p>
    <w:p w:rsidR="004A7E04" w:rsidRPr="002214A2" w:rsidRDefault="004A7E04" w:rsidP="004A7E04">
      <w:pPr>
        <w:pStyle w:val="BodyText"/>
      </w:pPr>
      <w:r w:rsidRPr="002214A2">
        <w:rPr>
          <w:b/>
        </w:rPr>
        <w:t xml:space="preserve">We, hereby accept all the terms and conditions as given above. </w:t>
      </w:r>
      <w:r w:rsidRPr="002214A2">
        <w:t>____________________________________________________</w:t>
      </w:r>
    </w:p>
    <w:p w:rsidR="004A7E04" w:rsidRPr="002214A2" w:rsidRDefault="004A7E04" w:rsidP="004A7E04">
      <w:pPr>
        <w:pStyle w:val="BodyText"/>
      </w:pPr>
      <w:r w:rsidRPr="002214A2">
        <w:t>(Signature of bidder with name, Designation and Company Seal)</w:t>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tab/>
      </w:r>
      <w:r w:rsidR="009C4E69" w:rsidRPr="002214A2">
        <w:t>Dated: ___________</w:t>
      </w:r>
      <w:r w:rsidR="009C4E69">
        <w:tab/>
      </w:r>
      <w:r w:rsidR="009C4E69">
        <w:tab/>
      </w:r>
      <w:r w:rsidR="006E7478">
        <w:t xml:space="preserve">   </w:t>
      </w:r>
      <w:r w:rsidR="006E7478">
        <w:rPr>
          <w:rFonts w:eastAsia="Arial Unicode MS"/>
          <w:color w:val="000000"/>
          <w:sz w:val="18"/>
          <w:szCs w:val="18"/>
        </w:rPr>
        <w:t>14</w:t>
      </w:r>
      <w:r w:rsidR="009C4E69">
        <w:tab/>
      </w:r>
      <w:r w:rsidR="009C4E69">
        <w:tab/>
      </w:r>
      <w:r w:rsidR="009C4E69">
        <w:tab/>
      </w:r>
      <w:r w:rsidR="009C4E69">
        <w:tab/>
      </w:r>
    </w:p>
    <w:p w:rsidR="004A7E04" w:rsidRPr="00F80688" w:rsidRDefault="00141284" w:rsidP="004A7E04">
      <w:pPr>
        <w:pStyle w:val="BodyText"/>
      </w:pPr>
      <w:r>
        <w:lastRenderedPageBreak/>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4A7E04" w:rsidRPr="004A7E04" w:rsidRDefault="004A7E04" w:rsidP="004A7E04">
      <w:pPr>
        <w:pStyle w:val="ListParagraph"/>
        <w:widowControl w:val="0"/>
        <w:autoSpaceDE w:val="0"/>
        <w:autoSpaceDN w:val="0"/>
        <w:adjustRightInd w:val="0"/>
        <w:spacing w:after="0" w:line="240" w:lineRule="auto"/>
        <w:ind w:left="360"/>
        <w:rPr>
          <w:rFonts w:ascii="Times New Roman" w:eastAsia="Arial Unicode MS" w:hAnsi="Times New Roman"/>
          <w:color w:val="000000"/>
          <w:sz w:val="18"/>
          <w:szCs w:val="18"/>
        </w:rPr>
      </w:pP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pPr>
    </w:p>
    <w:p w:rsidR="00B4700E" w:rsidRDefault="00B4700E">
      <w:pPr>
        <w:widowControl w:val="0"/>
        <w:autoSpaceDE w:val="0"/>
        <w:autoSpaceDN w:val="0"/>
        <w:adjustRightInd w:val="0"/>
        <w:spacing w:after="0" w:line="240" w:lineRule="auto"/>
        <w:rPr>
          <w:rFonts w:ascii="Times New Roman" w:eastAsia="Arial Unicode MS" w:hAnsi="Times New Roman"/>
          <w:color w:val="000000"/>
          <w:sz w:val="18"/>
          <w:szCs w:val="18"/>
        </w:rPr>
        <w:sectPr w:rsidR="00B4700E" w:rsidSect="006E7478">
          <w:pgSz w:w="11900" w:h="16840"/>
          <w:pgMar w:top="-810" w:right="93" w:bottom="-20" w:left="594" w:header="720" w:footer="720" w:gutter="0"/>
          <w:cols w:space="720"/>
          <w:noEndnote/>
        </w:sectPr>
      </w:pP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r>
        <w:rPr>
          <w:rFonts w:ascii="Times New Roman" w:eastAsia="Arial Unicode MS" w:hAnsi="Times New Roman"/>
          <w:color w:val="000000"/>
          <w:sz w:val="18"/>
          <w:szCs w:val="18"/>
        </w:rPr>
        <w:tab/>
      </w: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19" w:name="Pg26"/>
      <w:bookmarkStart w:id="20" w:name="Pg29"/>
      <w:bookmarkEnd w:id="19"/>
      <w:bookmarkEnd w:id="20"/>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sz w:val="16"/>
          <w:szCs w:val="16"/>
        </w:rPr>
      </w:pPr>
    </w:p>
    <w:p w:rsidR="00181559" w:rsidRDefault="007B7A4B">
      <w:pPr>
        <w:widowControl w:val="0"/>
        <w:tabs>
          <w:tab w:val="left" w:pos="821"/>
        </w:tabs>
        <w:autoSpaceDE w:val="0"/>
        <w:autoSpaceDN w:val="0"/>
        <w:adjustRightInd w:val="0"/>
        <w:spacing w:before="162" w:after="0" w:line="322" w:lineRule="exact"/>
        <w:ind w:left="259"/>
        <w:rPr>
          <w:rFonts w:ascii="Times New Roman Bold" w:eastAsia="Arial Unicode MS" w:hAnsi="Times New Roman Bold" w:cs="Times New Roman Bold"/>
          <w:color w:val="000000"/>
          <w:sz w:val="28"/>
          <w:szCs w:val="28"/>
        </w:rPr>
      </w:pPr>
      <w:r>
        <w:rPr>
          <w:rFonts w:ascii="Times New Roman Bold" w:eastAsia="Arial Unicode MS" w:hAnsi="Times New Roman Bold" w:cs="Times New Roman Bold"/>
          <w:color w:val="000000"/>
          <w:sz w:val="28"/>
          <w:szCs w:val="28"/>
        </w:rPr>
        <w:t>5</w:t>
      </w:r>
      <w:r>
        <w:rPr>
          <w:rFonts w:ascii="Times New Roman Bold" w:eastAsia="Arial Unicode MS" w:hAnsi="Times New Roman Bold" w:cs="Times New Roman Bold"/>
          <w:color w:val="000000"/>
          <w:sz w:val="28"/>
          <w:szCs w:val="28"/>
        </w:rPr>
        <w:tab/>
        <w:t>Contract</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z w:val="28"/>
          <w:szCs w:val="28"/>
        </w:rPr>
      </w:pP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z w:val="28"/>
          <w:szCs w:val="28"/>
        </w:rPr>
      </w:pPr>
    </w:p>
    <w:p w:rsidR="00181559" w:rsidRDefault="007B7A4B">
      <w:pPr>
        <w:widowControl w:val="0"/>
        <w:autoSpaceDE w:val="0"/>
        <w:autoSpaceDN w:val="0"/>
        <w:adjustRightInd w:val="0"/>
        <w:spacing w:before="76" w:after="0" w:line="276" w:lineRule="exact"/>
        <w:ind w:left="259"/>
        <w:rPr>
          <w:rFonts w:ascii="Times New Roman Bold" w:eastAsia="Arial Unicode MS" w:hAnsi="Times New Roman Bold" w:cs="Times New Roman Bold"/>
          <w:color w:val="000000"/>
          <w:spacing w:val="3"/>
          <w:sz w:val="24"/>
          <w:szCs w:val="24"/>
        </w:rPr>
      </w:pPr>
      <w:r>
        <w:rPr>
          <w:rFonts w:ascii="Times New Roman Bold" w:eastAsia="Arial Unicode MS" w:hAnsi="Times New Roman Bold" w:cs="Times New Roman Bold"/>
          <w:color w:val="000000"/>
          <w:spacing w:val="3"/>
          <w:sz w:val="24"/>
          <w:szCs w:val="24"/>
        </w:rPr>
        <w:t xml:space="preserve">5.1   Conditions of Contract </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pacing w:val="3"/>
          <w:sz w:val="24"/>
          <w:szCs w:val="24"/>
        </w:rPr>
      </w:pPr>
    </w:p>
    <w:p w:rsidR="00181559" w:rsidRDefault="007B7A4B">
      <w:pPr>
        <w:widowControl w:val="0"/>
        <w:autoSpaceDE w:val="0"/>
        <w:autoSpaceDN w:val="0"/>
        <w:adjustRightInd w:val="0"/>
        <w:spacing w:before="248"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 xml:space="preserve">5.1.1 Definitions </w:t>
      </w:r>
    </w:p>
    <w:p w:rsidR="00181559" w:rsidRDefault="007B7A4B">
      <w:pPr>
        <w:widowControl w:val="0"/>
        <w:autoSpaceDE w:val="0"/>
        <w:autoSpaceDN w:val="0"/>
        <w:adjustRightInd w:val="0"/>
        <w:spacing w:before="143"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In this contract, the following terms shall be interpreted as indicated: </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18" w:after="0" w:line="240" w:lineRule="exact"/>
        <w:ind w:left="259" w:right="226"/>
        <w:jc w:val="both"/>
        <w:rPr>
          <w:rFonts w:ascii="Times New Roman" w:eastAsia="Arial Unicode MS" w:hAnsi="Times New Roman"/>
          <w:color w:val="000000"/>
        </w:rPr>
      </w:pPr>
      <w:r>
        <w:rPr>
          <w:rFonts w:ascii="Times New Roman" w:eastAsia="Arial Unicode MS" w:hAnsi="Times New Roman"/>
          <w:color w:val="000000"/>
          <w:w w:val="109"/>
        </w:rPr>
        <w:t xml:space="preserve">Applicable Law” means the Sindh Public Procurement Act 2009 and the Sindh Public </w:t>
      </w:r>
      <w:r w:rsidR="0097205E">
        <w:rPr>
          <w:rFonts w:ascii="Times New Roman" w:eastAsia="Arial Unicode MS" w:hAnsi="Times New Roman"/>
          <w:color w:val="000000"/>
        </w:rPr>
        <w:t>Procurement Rules</w:t>
      </w:r>
      <w:r w:rsidR="00977622">
        <w:rPr>
          <w:rFonts w:ascii="Times New Roman" w:eastAsia="Arial Unicode MS" w:hAnsi="Times New Roman"/>
          <w:color w:val="000000"/>
        </w:rPr>
        <w:t xml:space="preserve"> 2010(Amended 2013)</w:t>
      </w:r>
    </w:p>
    <w:p w:rsidR="00181559" w:rsidRDefault="007B7A4B">
      <w:pPr>
        <w:widowControl w:val="0"/>
        <w:autoSpaceDE w:val="0"/>
        <w:autoSpaceDN w:val="0"/>
        <w:adjustRightInd w:val="0"/>
        <w:spacing w:before="250" w:after="0" w:line="253" w:lineRule="exact"/>
        <w:ind w:left="314"/>
        <w:rPr>
          <w:rFonts w:ascii="Times New Roman" w:eastAsia="Arial Unicode MS" w:hAnsi="Times New Roman"/>
          <w:color w:val="000000"/>
        </w:rPr>
      </w:pPr>
      <w:r>
        <w:rPr>
          <w:rFonts w:ascii="Times New Roman" w:eastAsia="Arial Unicode MS" w:hAnsi="Times New Roman"/>
          <w:color w:val="000000"/>
        </w:rPr>
        <w:t xml:space="preserve">“Procuring Agency” or “PA” means </w:t>
      </w:r>
      <w:r w:rsidR="00ED0697">
        <w:rPr>
          <w:rFonts w:ascii="Times New Roman" w:eastAsia="Arial Unicode MS" w:hAnsi="Times New Roman"/>
          <w:color w:val="000000"/>
        </w:rPr>
        <w:t>SIL</w:t>
      </w:r>
      <w:r>
        <w:rPr>
          <w:rFonts w:ascii="Times New Roman" w:eastAsia="Arial Unicode MS" w:hAnsi="Times New Roman"/>
          <w:color w:val="000000"/>
        </w:rPr>
        <w:t xml:space="preserve"> Contractor. </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18" w:after="0" w:line="24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2"/>
        </w:rPr>
        <w:t xml:space="preserve">“Contract” means the Contract signed by the Parties and all the attached documents listed in </w:t>
      </w:r>
      <w:r>
        <w:rPr>
          <w:rFonts w:ascii="Times New Roman" w:eastAsia="Arial Unicode MS" w:hAnsi="Times New Roman"/>
          <w:color w:val="000000"/>
        </w:rPr>
        <w:t xml:space="preserve">its Clause 1 that is General Conditions (GC), and the Special Conditions (SC). </w:t>
      </w:r>
    </w:p>
    <w:p w:rsidR="00181559" w:rsidRDefault="007B7A4B">
      <w:pPr>
        <w:widowControl w:val="0"/>
        <w:autoSpaceDE w:val="0"/>
        <w:autoSpaceDN w:val="0"/>
        <w:adjustRightInd w:val="0"/>
        <w:spacing w:before="244" w:after="0" w:line="260" w:lineRule="exact"/>
        <w:ind w:left="259" w:right="224"/>
        <w:jc w:val="both"/>
        <w:rPr>
          <w:rFonts w:ascii="Times New Roman" w:eastAsia="Arial Unicode MS" w:hAnsi="Times New Roman"/>
          <w:color w:val="000000"/>
        </w:rPr>
      </w:pPr>
      <w:r>
        <w:rPr>
          <w:rFonts w:ascii="Times New Roman" w:eastAsia="Arial Unicode MS" w:hAnsi="Times New Roman"/>
          <w:color w:val="000000"/>
          <w:w w:val="103"/>
        </w:rPr>
        <w:t xml:space="preserve">“Contract Price” means the price to be paid for the performance of the Services. “Effective </w:t>
      </w:r>
      <w:r>
        <w:rPr>
          <w:rFonts w:ascii="Times New Roman" w:eastAsia="Arial Unicode MS" w:hAnsi="Times New Roman"/>
          <w:color w:val="000000"/>
        </w:rPr>
        <w:t xml:space="preserve">Date” means the date on which this Contract comes into force. </w:t>
      </w:r>
    </w:p>
    <w:p w:rsidR="00181559" w:rsidRDefault="007B7A4B">
      <w:pPr>
        <w:widowControl w:val="0"/>
        <w:autoSpaceDE w:val="0"/>
        <w:autoSpaceDN w:val="0"/>
        <w:adjustRightInd w:val="0"/>
        <w:spacing w:before="30" w:after="0" w:line="490" w:lineRule="exact"/>
        <w:ind w:left="259" w:right="4113" w:firstLine="55"/>
        <w:rPr>
          <w:rFonts w:ascii="Times New Roman" w:eastAsia="Arial Unicode MS" w:hAnsi="Times New Roman"/>
          <w:color w:val="000000"/>
        </w:rPr>
      </w:pPr>
      <w:r>
        <w:rPr>
          <w:rFonts w:ascii="Times New Roman" w:eastAsia="Arial Unicode MS" w:hAnsi="Times New Roman"/>
          <w:color w:val="000000"/>
        </w:rPr>
        <w:t xml:space="preserve">“GC” mean these General Conditions of Contract. “Government” means the Government of Sindh. “Currency” means Pak Rupees. </w:t>
      </w:r>
    </w:p>
    <w:p w:rsidR="00181559" w:rsidRDefault="007B7A4B">
      <w:pPr>
        <w:widowControl w:val="0"/>
        <w:autoSpaceDE w:val="0"/>
        <w:autoSpaceDN w:val="0"/>
        <w:adjustRightInd w:val="0"/>
        <w:spacing w:before="200" w:after="0" w:line="260" w:lineRule="exact"/>
        <w:ind w:left="259" w:right="225"/>
        <w:jc w:val="both"/>
        <w:rPr>
          <w:rFonts w:ascii="Times New Roman" w:eastAsia="Arial Unicode MS" w:hAnsi="Times New Roman"/>
          <w:color w:val="000000"/>
        </w:rPr>
      </w:pPr>
      <w:r>
        <w:rPr>
          <w:rFonts w:ascii="Times New Roman" w:eastAsia="Arial Unicode MS" w:hAnsi="Times New Roman"/>
          <w:color w:val="000000"/>
          <w:w w:val="102"/>
        </w:rPr>
        <w:t xml:space="preserve">“Member” means any of the entities that make up the joint venture/consortium/association, </w:t>
      </w:r>
      <w:r>
        <w:rPr>
          <w:rFonts w:ascii="Times New Roman" w:eastAsia="Arial Unicode MS" w:hAnsi="Times New Roman"/>
          <w:color w:val="000000"/>
        </w:rPr>
        <w:t xml:space="preserve">and “Members” means all these entities. </w:t>
      </w:r>
    </w:p>
    <w:p w:rsidR="00181559" w:rsidRDefault="007B7A4B">
      <w:pPr>
        <w:widowControl w:val="0"/>
        <w:autoSpaceDE w:val="0"/>
        <w:autoSpaceDN w:val="0"/>
        <w:adjustRightInd w:val="0"/>
        <w:spacing w:before="220" w:after="0" w:line="260" w:lineRule="exact"/>
        <w:ind w:left="259" w:right="229"/>
        <w:jc w:val="both"/>
        <w:rPr>
          <w:rFonts w:ascii="Times New Roman" w:eastAsia="Arial Unicode MS" w:hAnsi="Times New Roman"/>
          <w:color w:val="000000"/>
        </w:rPr>
      </w:pPr>
      <w:r>
        <w:rPr>
          <w:rFonts w:ascii="Times New Roman" w:eastAsia="Arial Unicode MS" w:hAnsi="Times New Roman"/>
          <w:color w:val="000000"/>
          <w:w w:val="105"/>
        </w:rPr>
        <w:t xml:space="preserve">“Party” means the PA or the Contractor, as the case may be, and “Parties” means both of </w:t>
      </w:r>
      <w:r>
        <w:rPr>
          <w:rFonts w:ascii="Times New Roman" w:eastAsia="Arial Unicode MS" w:hAnsi="Times New Roman"/>
          <w:color w:val="000000"/>
          <w:w w:val="105"/>
        </w:rPr>
        <w:br/>
      </w:r>
      <w:r>
        <w:rPr>
          <w:rFonts w:ascii="Times New Roman" w:eastAsia="Arial Unicode MS" w:hAnsi="Times New Roman"/>
          <w:color w:val="000000"/>
        </w:rPr>
        <w:t xml:space="preserve">them. </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17" w:after="0" w:line="240" w:lineRule="exact"/>
        <w:ind w:left="259" w:right="222"/>
        <w:jc w:val="both"/>
        <w:rPr>
          <w:rFonts w:ascii="Times New Roman" w:eastAsia="Arial Unicode MS" w:hAnsi="Times New Roman"/>
          <w:color w:val="000000"/>
        </w:rPr>
      </w:pPr>
      <w:r>
        <w:rPr>
          <w:rFonts w:ascii="Times New Roman" w:eastAsia="Arial Unicode MS" w:hAnsi="Times New Roman"/>
          <w:color w:val="000000"/>
        </w:rPr>
        <w:t xml:space="preserve">“Personnel” means persons hired by the Contractor or by any Sub- Contractors and assigned to the performance of the Services or any part thereof. </w:t>
      </w:r>
    </w:p>
    <w:p w:rsidR="00181559" w:rsidRDefault="007B7A4B">
      <w:pPr>
        <w:widowControl w:val="0"/>
        <w:autoSpaceDE w:val="0"/>
        <w:autoSpaceDN w:val="0"/>
        <w:adjustRightInd w:val="0"/>
        <w:spacing w:before="244"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w w:val="109"/>
        </w:rPr>
        <w:t xml:space="preserve">“SC” means the Special Conditions of Contract by which the GC may be amended or </w:t>
      </w:r>
      <w:r>
        <w:rPr>
          <w:rFonts w:ascii="Times New Roman" w:eastAsia="Arial Unicode MS" w:hAnsi="Times New Roman"/>
          <w:color w:val="000000"/>
        </w:rPr>
        <w:t xml:space="preserve">supplemented. </w:t>
      </w:r>
    </w:p>
    <w:p w:rsidR="00181559" w:rsidRDefault="007B7A4B">
      <w:pPr>
        <w:widowControl w:val="0"/>
        <w:autoSpaceDE w:val="0"/>
        <w:autoSpaceDN w:val="0"/>
        <w:adjustRightInd w:val="0"/>
        <w:spacing w:before="220" w:after="0" w:line="260" w:lineRule="exact"/>
        <w:ind w:left="259" w:right="221"/>
        <w:jc w:val="both"/>
        <w:rPr>
          <w:rFonts w:ascii="Times New Roman" w:eastAsia="Arial Unicode MS" w:hAnsi="Times New Roman"/>
          <w:color w:val="000000"/>
        </w:rPr>
      </w:pPr>
      <w:r>
        <w:rPr>
          <w:rFonts w:ascii="Times New Roman" w:eastAsia="Arial Unicode MS" w:hAnsi="Times New Roman"/>
          <w:color w:val="000000"/>
          <w:spacing w:val="1"/>
        </w:rPr>
        <w:t xml:space="preserve">“Services” means the services to be performed by the Contractor pursuant to this Contract, as </w:t>
      </w:r>
      <w:r>
        <w:rPr>
          <w:rFonts w:ascii="Times New Roman" w:eastAsia="Arial Unicode MS" w:hAnsi="Times New Roman"/>
          <w:color w:val="000000"/>
        </w:rPr>
        <w:t xml:space="preserve">described in the scope of services. </w:t>
      </w:r>
    </w:p>
    <w:p w:rsidR="00181559" w:rsidRDefault="007B7A4B">
      <w:pPr>
        <w:widowControl w:val="0"/>
        <w:autoSpaceDE w:val="0"/>
        <w:autoSpaceDN w:val="0"/>
        <w:adjustRightInd w:val="0"/>
        <w:spacing w:before="246"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“In writing” means communicated in written form with proof of receipt.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2"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5.1.2</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Law Governing Contract </w:t>
      </w:r>
    </w:p>
    <w:p w:rsidR="00181559" w:rsidRDefault="007B7A4B">
      <w:pPr>
        <w:widowControl w:val="0"/>
        <w:autoSpaceDE w:val="0"/>
        <w:autoSpaceDN w:val="0"/>
        <w:adjustRightInd w:val="0"/>
        <w:spacing w:before="118" w:after="0" w:line="260" w:lineRule="exact"/>
        <w:ind w:left="259" w:right="229"/>
        <w:jc w:val="both"/>
        <w:rPr>
          <w:rFonts w:ascii="Times New Roman" w:eastAsia="Arial Unicode MS" w:hAnsi="Times New Roman"/>
          <w:color w:val="000000"/>
        </w:rPr>
      </w:pPr>
      <w:r>
        <w:rPr>
          <w:rFonts w:ascii="Times New Roman" w:eastAsia="Arial Unicode MS" w:hAnsi="Times New Roman"/>
          <w:color w:val="000000"/>
          <w:w w:val="103"/>
        </w:rPr>
        <w:t xml:space="preserve">This Contract, its meaning and interpretation, and the relation between the Parties shall be </w:t>
      </w:r>
      <w:r>
        <w:rPr>
          <w:rFonts w:ascii="Times New Roman" w:eastAsia="Arial Unicode MS" w:hAnsi="Times New Roman"/>
          <w:color w:val="000000"/>
        </w:rPr>
        <w:t xml:space="preserve">governed by the laws of the Islamic Republic of Pakistan.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B4700E">
      <w:pPr>
        <w:widowControl w:val="0"/>
        <w:autoSpaceDE w:val="0"/>
        <w:autoSpaceDN w:val="0"/>
        <w:adjustRightInd w:val="0"/>
        <w:spacing w:before="155"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15</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1" w:name="Pg30"/>
      <w:bookmarkEnd w:id="21"/>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244"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5.1.3</w:t>
      </w:r>
      <w:r w:rsidR="00B4700E">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Notice </w:t>
      </w:r>
    </w:p>
    <w:p w:rsidR="00181559" w:rsidRDefault="007B7A4B">
      <w:pPr>
        <w:widowControl w:val="0"/>
        <w:tabs>
          <w:tab w:val="left" w:pos="979"/>
        </w:tabs>
        <w:autoSpaceDE w:val="0"/>
        <w:autoSpaceDN w:val="0"/>
        <w:adjustRightInd w:val="0"/>
        <w:spacing w:before="143" w:after="0" w:line="253" w:lineRule="exact"/>
        <w:ind w:left="619"/>
        <w:rPr>
          <w:rFonts w:ascii="Times New Roman" w:eastAsia="Arial Unicode MS" w:hAnsi="Times New Roman"/>
          <w:color w:val="000000"/>
          <w:spacing w:val="2"/>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spacing w:val="2"/>
        </w:rPr>
        <w:t xml:space="preserve">Any notice, request or consent required or permitted to be given or made pursuant to </w:t>
      </w:r>
    </w:p>
    <w:p w:rsidR="00181559" w:rsidRDefault="007B7A4B">
      <w:pPr>
        <w:widowControl w:val="0"/>
        <w:autoSpaceDE w:val="0"/>
        <w:autoSpaceDN w:val="0"/>
        <w:adjustRightInd w:val="0"/>
        <w:spacing w:before="7" w:after="0" w:line="253" w:lineRule="exact"/>
        <w:ind w:left="979" w:right="223"/>
        <w:jc w:val="both"/>
        <w:rPr>
          <w:rFonts w:ascii="Times New Roman" w:eastAsia="Arial Unicode MS" w:hAnsi="Times New Roman"/>
          <w:color w:val="000000"/>
        </w:rPr>
      </w:pPr>
      <w:proofErr w:type="gramStart"/>
      <w:r>
        <w:rPr>
          <w:rFonts w:ascii="Times New Roman" w:eastAsia="Arial Unicode MS" w:hAnsi="Times New Roman"/>
          <w:color w:val="000000"/>
          <w:spacing w:val="1"/>
        </w:rPr>
        <w:t>this</w:t>
      </w:r>
      <w:proofErr w:type="gramEnd"/>
      <w:r>
        <w:rPr>
          <w:rFonts w:ascii="Times New Roman" w:eastAsia="Arial Unicode MS" w:hAnsi="Times New Roman"/>
          <w:color w:val="000000"/>
          <w:spacing w:val="1"/>
        </w:rPr>
        <w:t xml:space="preserve"> Contract shall be in writing. Any such notice, request or consent shall be deemed </w:t>
      </w:r>
      <w:r>
        <w:rPr>
          <w:rFonts w:ascii="Times New Roman" w:eastAsia="Arial Unicode MS" w:hAnsi="Times New Roman"/>
          <w:color w:val="000000"/>
          <w:spacing w:val="2"/>
        </w:rPr>
        <w:t xml:space="preserve">to have been given or made when delivered in person to an authorized representative </w:t>
      </w:r>
      <w:r>
        <w:rPr>
          <w:rFonts w:ascii="Times New Roman" w:eastAsia="Arial Unicode MS" w:hAnsi="Times New Roman"/>
          <w:color w:val="000000"/>
          <w:spacing w:val="3"/>
        </w:rPr>
        <w:t xml:space="preserve">of the Party to whom the communication is addressed, or when sent to such Party at </w:t>
      </w:r>
      <w:r>
        <w:rPr>
          <w:rFonts w:ascii="Times New Roman" w:eastAsia="Arial Unicode MS" w:hAnsi="Times New Roman"/>
          <w:color w:val="000000"/>
        </w:rPr>
        <w:t xml:space="preserve">the address specified in the SC. </w:t>
      </w:r>
    </w:p>
    <w:p w:rsidR="00181559" w:rsidRDefault="007B7A4B">
      <w:pPr>
        <w:widowControl w:val="0"/>
        <w:tabs>
          <w:tab w:val="left" w:pos="979"/>
        </w:tabs>
        <w:autoSpaceDE w:val="0"/>
        <w:autoSpaceDN w:val="0"/>
        <w:adjustRightInd w:val="0"/>
        <w:spacing w:before="227" w:after="0" w:line="253" w:lineRule="exact"/>
        <w:ind w:left="619"/>
        <w:rPr>
          <w:rFonts w:ascii="Times New Roman" w:eastAsia="Arial Unicode MS" w:hAnsi="Times New Roman"/>
          <w:color w:val="000000"/>
          <w:spacing w:val="2"/>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spacing w:val="2"/>
        </w:rPr>
        <w:t xml:space="preserve">A Party may change its address for notice hereunder by giving the other Party notice </w:t>
      </w:r>
    </w:p>
    <w:p w:rsidR="00181559" w:rsidRDefault="007B7A4B">
      <w:pPr>
        <w:widowControl w:val="0"/>
        <w:autoSpaceDE w:val="0"/>
        <w:autoSpaceDN w:val="0"/>
        <w:adjustRightInd w:val="0"/>
        <w:spacing w:before="7" w:after="0" w:line="253" w:lineRule="exact"/>
        <w:ind w:left="979"/>
        <w:rPr>
          <w:rFonts w:ascii="Times New Roman" w:eastAsia="Arial Unicode MS" w:hAnsi="Times New Roman"/>
          <w:color w:val="000000"/>
        </w:rPr>
      </w:pPr>
      <w:proofErr w:type="gramStart"/>
      <w:r>
        <w:rPr>
          <w:rFonts w:ascii="Times New Roman" w:eastAsia="Arial Unicode MS" w:hAnsi="Times New Roman"/>
          <w:color w:val="000000"/>
        </w:rPr>
        <w:t>in</w:t>
      </w:r>
      <w:proofErr w:type="gramEnd"/>
      <w:r>
        <w:rPr>
          <w:rFonts w:ascii="Times New Roman" w:eastAsia="Arial Unicode MS" w:hAnsi="Times New Roman"/>
          <w:color w:val="000000"/>
        </w:rPr>
        <w:t xml:space="preserve"> writing of such change to the address specified in the SC.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2"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5.1.4</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Authorized Representative </w:t>
      </w:r>
    </w:p>
    <w:p w:rsidR="00181559" w:rsidRDefault="007B7A4B">
      <w:pPr>
        <w:widowControl w:val="0"/>
        <w:autoSpaceDE w:val="0"/>
        <w:autoSpaceDN w:val="0"/>
        <w:adjustRightInd w:val="0"/>
        <w:spacing w:before="146" w:after="0" w:line="250" w:lineRule="exact"/>
        <w:ind w:left="259" w:right="220"/>
        <w:jc w:val="both"/>
        <w:rPr>
          <w:rFonts w:ascii="Times New Roman" w:eastAsia="Arial Unicode MS" w:hAnsi="Times New Roman"/>
          <w:color w:val="000000"/>
        </w:rPr>
      </w:pPr>
      <w:r>
        <w:rPr>
          <w:rFonts w:ascii="Times New Roman" w:eastAsia="Arial Unicode MS" w:hAnsi="Times New Roman"/>
          <w:color w:val="000000"/>
          <w:w w:val="102"/>
        </w:rPr>
        <w:t xml:space="preserve">Any action required or permitted to be taken, and any document required or permitted to be </w:t>
      </w:r>
      <w:r>
        <w:rPr>
          <w:rFonts w:ascii="Times New Roman" w:eastAsia="Arial Unicode MS" w:hAnsi="Times New Roman"/>
          <w:color w:val="000000"/>
          <w:w w:val="102"/>
        </w:rPr>
        <w:br/>
        <w:t xml:space="preserve">executed under this Contract by the </w:t>
      </w:r>
      <w:r w:rsidR="00ED0697">
        <w:rPr>
          <w:rFonts w:ascii="Times New Roman" w:eastAsia="Arial Unicode MS" w:hAnsi="Times New Roman"/>
          <w:color w:val="000000"/>
          <w:w w:val="102"/>
        </w:rPr>
        <w:t>SIL</w:t>
      </w:r>
      <w:r>
        <w:rPr>
          <w:rFonts w:ascii="Times New Roman" w:eastAsia="Arial Unicode MS" w:hAnsi="Times New Roman"/>
          <w:color w:val="000000"/>
          <w:w w:val="102"/>
        </w:rPr>
        <w:t xml:space="preserve"> or the Supplier may be taken or executed by the </w:t>
      </w:r>
      <w:r>
        <w:rPr>
          <w:rFonts w:ascii="Times New Roman" w:eastAsia="Arial Unicode MS" w:hAnsi="Times New Roman"/>
          <w:color w:val="000000"/>
          <w:w w:val="102"/>
        </w:rPr>
        <w:br/>
      </w:r>
      <w:r>
        <w:rPr>
          <w:rFonts w:ascii="Times New Roman" w:eastAsia="Arial Unicode MS" w:hAnsi="Times New Roman"/>
          <w:color w:val="000000"/>
        </w:rPr>
        <w:t xml:space="preserve">officials.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3"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5.1.5</w:t>
      </w:r>
      <w:r w:rsidR="00B4700E">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Taxes and Duties </w:t>
      </w:r>
    </w:p>
    <w:p w:rsidR="00181559" w:rsidRDefault="007B7A4B">
      <w:pPr>
        <w:widowControl w:val="0"/>
        <w:autoSpaceDE w:val="0"/>
        <w:autoSpaceDN w:val="0"/>
        <w:adjustRightInd w:val="0"/>
        <w:spacing w:before="118" w:after="0" w:line="260" w:lineRule="exact"/>
        <w:ind w:left="259" w:right="224"/>
        <w:jc w:val="both"/>
        <w:rPr>
          <w:rFonts w:ascii="Times New Roman" w:eastAsia="Arial Unicode MS" w:hAnsi="Times New Roman"/>
          <w:color w:val="000000"/>
        </w:rPr>
      </w:pPr>
      <w:r>
        <w:rPr>
          <w:rFonts w:ascii="Times New Roman" w:eastAsia="Arial Unicode MS" w:hAnsi="Times New Roman"/>
          <w:color w:val="000000"/>
        </w:rPr>
        <w:t xml:space="preserve">The Supplier, Sub-Suppliers, and their Personnel shall pay such direct or indirect taxes, duties, fees, and other impositions levied under the Applicable Law as specified in the SC, the amount of which is deemed to have been included in the Contract Price.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5.1.6</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Effectiveness of Contract </w:t>
      </w:r>
    </w:p>
    <w:p w:rsidR="00181559" w:rsidRDefault="007B7A4B">
      <w:pPr>
        <w:widowControl w:val="0"/>
        <w:autoSpaceDE w:val="0"/>
        <w:autoSpaceDN w:val="0"/>
        <w:adjustRightInd w:val="0"/>
        <w:spacing w:before="118" w:after="0" w:line="260" w:lineRule="exact"/>
        <w:ind w:left="259" w:right="229"/>
        <w:jc w:val="both"/>
        <w:rPr>
          <w:rFonts w:ascii="Times New Roman" w:eastAsia="Arial Unicode MS" w:hAnsi="Times New Roman"/>
          <w:color w:val="000000"/>
        </w:rPr>
      </w:pPr>
      <w:r>
        <w:rPr>
          <w:rFonts w:ascii="Times New Roman" w:eastAsia="Arial Unicode MS" w:hAnsi="Times New Roman"/>
          <w:color w:val="000000"/>
          <w:w w:val="103"/>
        </w:rPr>
        <w:t xml:space="preserve">This Contract shall come into effect on the date the Contract is signed by both Parties. The </w:t>
      </w:r>
      <w:r>
        <w:rPr>
          <w:rFonts w:ascii="Times New Roman" w:eastAsia="Arial Unicode MS" w:hAnsi="Times New Roman"/>
          <w:color w:val="000000"/>
        </w:rPr>
        <w:t xml:space="preserve">date the Contract comes into effect is defined as the Effective Date.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5.1.7</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Expiration of Contract </w:t>
      </w:r>
    </w:p>
    <w:p w:rsidR="00181559" w:rsidRDefault="007B7A4B">
      <w:pPr>
        <w:widowControl w:val="0"/>
        <w:autoSpaceDE w:val="0"/>
        <w:autoSpaceDN w:val="0"/>
        <w:adjustRightInd w:val="0"/>
        <w:spacing w:before="154" w:after="0" w:line="240" w:lineRule="exact"/>
        <w:ind w:left="259" w:right="226"/>
        <w:jc w:val="both"/>
        <w:rPr>
          <w:rFonts w:ascii="Times New Roman" w:eastAsia="Arial Unicode MS" w:hAnsi="Times New Roman"/>
          <w:color w:val="000000"/>
        </w:rPr>
      </w:pPr>
      <w:r>
        <w:rPr>
          <w:rFonts w:ascii="Times New Roman" w:eastAsia="Arial Unicode MS" w:hAnsi="Times New Roman"/>
          <w:color w:val="000000"/>
        </w:rPr>
        <w:t xml:space="preserve">Unless terminated earlier pursuant to Clause GC 5.1.17 hereof, this Contract shall expire at the end of such time period after the Effective Date as specified in the SC.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5"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5.1.8</w:t>
      </w:r>
      <w:r w:rsidR="00B4700E">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Modifications or Variations </w:t>
      </w:r>
    </w:p>
    <w:p w:rsidR="00181559" w:rsidRDefault="007B7A4B">
      <w:pPr>
        <w:widowControl w:val="0"/>
        <w:autoSpaceDE w:val="0"/>
        <w:autoSpaceDN w:val="0"/>
        <w:adjustRightInd w:val="0"/>
        <w:spacing w:before="143" w:after="0" w:line="253" w:lineRule="exact"/>
        <w:ind w:left="259" w:right="222"/>
        <w:jc w:val="both"/>
        <w:rPr>
          <w:rFonts w:ascii="Times New Roman" w:eastAsia="Arial Unicode MS" w:hAnsi="Times New Roman"/>
          <w:color w:val="000000"/>
        </w:rPr>
      </w:pPr>
      <w:r>
        <w:rPr>
          <w:rFonts w:ascii="Times New Roman" w:eastAsia="Arial Unicode MS" w:hAnsi="Times New Roman"/>
          <w:color w:val="000000"/>
          <w:w w:val="105"/>
        </w:rPr>
        <w:t xml:space="preserve">Any modification or variation of the terms and conditions of this Contract, including any </w:t>
      </w:r>
      <w:r>
        <w:rPr>
          <w:rFonts w:ascii="Times New Roman" w:eastAsia="Arial Unicode MS" w:hAnsi="Times New Roman"/>
          <w:color w:val="000000"/>
        </w:rPr>
        <w:t xml:space="preserve">modification or variation of the scope of the Services, may only be made by written agreement </w:t>
      </w:r>
      <w:r>
        <w:rPr>
          <w:rFonts w:ascii="Times New Roman" w:eastAsia="Arial Unicode MS" w:hAnsi="Times New Roman"/>
          <w:color w:val="000000"/>
          <w:w w:val="103"/>
        </w:rPr>
        <w:t xml:space="preserve">between the Parties. However, each Party shall give due consideration to any proposals for </w:t>
      </w:r>
      <w:r>
        <w:rPr>
          <w:rFonts w:ascii="Times New Roman" w:eastAsia="Arial Unicode MS" w:hAnsi="Times New Roman"/>
          <w:color w:val="000000"/>
        </w:rPr>
        <w:t xml:space="preserve">modification or variation made by the other Party.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2"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5.1.9</w:t>
      </w:r>
      <w:r w:rsidR="00B4700E">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Force Majeure </w:t>
      </w:r>
    </w:p>
    <w:p w:rsidR="00181559" w:rsidRDefault="007B7A4B">
      <w:pPr>
        <w:widowControl w:val="0"/>
        <w:autoSpaceDE w:val="0"/>
        <w:autoSpaceDN w:val="0"/>
        <w:adjustRightInd w:val="0"/>
        <w:spacing w:before="146" w:after="0" w:line="25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The failure on the part of the parties to perform their obligation under the contract will not be </w:t>
      </w:r>
      <w:r>
        <w:rPr>
          <w:rFonts w:ascii="Times New Roman" w:eastAsia="Arial Unicode MS" w:hAnsi="Times New Roman"/>
          <w:color w:val="000000"/>
          <w:w w:val="103"/>
        </w:rPr>
        <w:t xml:space="preserve">considered  a  default  if  such  failure  is  the  result  of  natural  calamities,  disasters  and </w:t>
      </w:r>
      <w:r>
        <w:rPr>
          <w:rFonts w:ascii="Times New Roman" w:eastAsia="Arial Unicode MS" w:hAnsi="Times New Roman"/>
          <w:color w:val="000000"/>
        </w:rPr>
        <w:t xml:space="preserve">circumstances beyond the control of the parties.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B4700E">
      <w:pPr>
        <w:widowControl w:val="0"/>
        <w:autoSpaceDE w:val="0"/>
        <w:autoSpaceDN w:val="0"/>
        <w:adjustRightInd w:val="0"/>
        <w:spacing w:before="197"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16</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2" w:name="Pg31"/>
      <w:bookmarkEnd w:id="22"/>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7B7A4B">
      <w:pPr>
        <w:widowControl w:val="0"/>
        <w:tabs>
          <w:tab w:val="left" w:pos="1382"/>
        </w:tabs>
        <w:autoSpaceDE w:val="0"/>
        <w:autoSpaceDN w:val="0"/>
        <w:adjustRightInd w:val="0"/>
        <w:spacing w:before="258"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5.1.9.1</w:t>
      </w:r>
      <w:r>
        <w:rPr>
          <w:rFonts w:ascii="Times New Roman Bold" w:eastAsia="Arial Unicode MS" w:hAnsi="Times New Roman Bold" w:cs="Times New Roman Bold"/>
          <w:color w:val="000000"/>
          <w:sz w:val="24"/>
          <w:szCs w:val="24"/>
        </w:rPr>
        <w:tab/>
        <w:t>No Breach of Contract</w:t>
      </w:r>
    </w:p>
    <w:p w:rsidR="00181559" w:rsidRDefault="007B7A4B">
      <w:pPr>
        <w:widowControl w:val="0"/>
        <w:autoSpaceDE w:val="0"/>
        <w:autoSpaceDN w:val="0"/>
        <w:adjustRightInd w:val="0"/>
        <w:spacing w:before="130" w:after="0" w:line="252" w:lineRule="exact"/>
        <w:ind w:left="259" w:right="224"/>
        <w:jc w:val="both"/>
        <w:rPr>
          <w:rFonts w:ascii="Times New Roman" w:eastAsia="Arial Unicode MS" w:hAnsi="Times New Roman"/>
          <w:color w:val="000000"/>
          <w:spacing w:val="1"/>
        </w:rPr>
      </w:pPr>
      <w:r>
        <w:rPr>
          <w:rFonts w:ascii="Times New Roman" w:eastAsia="Arial Unicode MS" w:hAnsi="Times New Roman"/>
          <w:color w:val="000000"/>
          <w:spacing w:val="1"/>
        </w:rPr>
        <w:t xml:space="preserve">The failure of a Party to fulfil any of its obligations under the contract shall not be considered to be a breach of, or default under, this Contract insofar as such inability arises from an event </w:t>
      </w:r>
      <w:r>
        <w:rPr>
          <w:rFonts w:ascii="Times New Roman" w:eastAsia="Arial Unicode MS" w:hAnsi="Times New Roman"/>
          <w:color w:val="000000"/>
          <w:w w:val="109"/>
        </w:rPr>
        <w:t xml:space="preserve">of Force Majeure, provided that the Party affected by such an event </w:t>
      </w:r>
      <w:r>
        <w:rPr>
          <w:rFonts w:ascii="Times New Roman" w:eastAsia="Arial Unicode MS" w:hAnsi="Times New Roman"/>
          <w:color w:val="000000"/>
          <w:w w:val="111"/>
        </w:rPr>
        <w:t xml:space="preserve">(a) has taken all </w:t>
      </w:r>
      <w:r>
        <w:rPr>
          <w:rFonts w:ascii="Times New Roman" w:eastAsia="Arial Unicode MS" w:hAnsi="Times New Roman"/>
          <w:color w:val="000000"/>
          <w:spacing w:val="1"/>
        </w:rPr>
        <w:t xml:space="preserve">reasonable precautions, due care and reasonable alternative measures in order to carry out the terms and conditions of this Contract, and (b) has informed the other Party as soon as possible about the occurrence of such an event.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pacing w:val="1"/>
        </w:rPr>
      </w:pPr>
    </w:p>
    <w:p w:rsidR="00181559" w:rsidRDefault="007B7A4B">
      <w:pPr>
        <w:widowControl w:val="0"/>
        <w:tabs>
          <w:tab w:val="left" w:pos="1382"/>
        </w:tabs>
        <w:autoSpaceDE w:val="0"/>
        <w:autoSpaceDN w:val="0"/>
        <w:adjustRightInd w:val="0"/>
        <w:spacing w:before="246"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5.1.9.2</w:t>
      </w:r>
      <w:r>
        <w:rPr>
          <w:rFonts w:ascii="Times New Roman Bold" w:eastAsia="Arial Unicode MS" w:hAnsi="Times New Roman Bold" w:cs="Times New Roman Bold"/>
          <w:color w:val="000000"/>
          <w:sz w:val="24"/>
          <w:szCs w:val="24"/>
        </w:rPr>
        <w:tab/>
        <w:t>Extension of Time</w:t>
      </w:r>
    </w:p>
    <w:p w:rsidR="00181559" w:rsidRDefault="007B7A4B">
      <w:pPr>
        <w:widowControl w:val="0"/>
        <w:autoSpaceDE w:val="0"/>
        <w:autoSpaceDN w:val="0"/>
        <w:adjustRightInd w:val="0"/>
        <w:spacing w:before="133" w:after="0" w:line="250" w:lineRule="exact"/>
        <w:ind w:left="259" w:right="225"/>
        <w:jc w:val="both"/>
        <w:rPr>
          <w:rFonts w:ascii="Times New Roman" w:eastAsia="Arial Unicode MS" w:hAnsi="Times New Roman"/>
          <w:color w:val="000000"/>
        </w:rPr>
      </w:pPr>
      <w:r>
        <w:rPr>
          <w:rFonts w:ascii="Times New Roman" w:eastAsia="Arial Unicode MS" w:hAnsi="Times New Roman"/>
          <w:color w:val="000000"/>
          <w:spacing w:val="1"/>
        </w:rPr>
        <w:t xml:space="preserve">Any period within which a Party shall, pursuant to this Contract, complete any action or task, </w:t>
      </w:r>
      <w:r>
        <w:rPr>
          <w:rFonts w:ascii="Times New Roman" w:eastAsia="Arial Unicode MS" w:hAnsi="Times New Roman"/>
          <w:color w:val="000000"/>
        </w:rPr>
        <w:t xml:space="preserve">shall be extended for a period equal to the time during which such Party was unable to perform such action as a result of Force Majeure.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tabs>
          <w:tab w:val="left" w:pos="1382"/>
        </w:tabs>
        <w:autoSpaceDE w:val="0"/>
        <w:autoSpaceDN w:val="0"/>
        <w:adjustRightInd w:val="0"/>
        <w:spacing w:before="246"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5.1.10</w:t>
      </w:r>
      <w:r>
        <w:rPr>
          <w:rFonts w:ascii="Times New Roman Bold" w:eastAsia="Arial Unicode MS" w:hAnsi="Times New Roman Bold" w:cs="Times New Roman Bold"/>
          <w:color w:val="000000"/>
          <w:sz w:val="24"/>
          <w:szCs w:val="24"/>
        </w:rPr>
        <w:tab/>
        <w:t>Termination</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z w:val="24"/>
          <w:szCs w:val="24"/>
        </w:rPr>
      </w:pPr>
    </w:p>
    <w:p w:rsidR="00181559" w:rsidRDefault="007B7A4B">
      <w:pPr>
        <w:widowControl w:val="0"/>
        <w:tabs>
          <w:tab w:val="left" w:pos="1382"/>
        </w:tabs>
        <w:autoSpaceDE w:val="0"/>
        <w:autoSpaceDN w:val="0"/>
        <w:adjustRightInd w:val="0"/>
        <w:spacing w:before="128"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5.1.10.1</w:t>
      </w:r>
      <w:r>
        <w:rPr>
          <w:rFonts w:ascii="Times New Roman Bold" w:eastAsia="Arial Unicode MS" w:hAnsi="Times New Roman Bold" w:cs="Times New Roman Bold"/>
          <w:color w:val="000000"/>
          <w:sz w:val="24"/>
          <w:szCs w:val="24"/>
        </w:rPr>
        <w:tab/>
        <w:t xml:space="preserve">Termination by </w:t>
      </w:r>
      <w:r w:rsidR="00ED0697">
        <w:rPr>
          <w:rFonts w:ascii="Times New Roman Bold" w:eastAsia="Arial Unicode MS" w:hAnsi="Times New Roman Bold" w:cs="Times New Roman Bold"/>
          <w:color w:val="000000"/>
          <w:sz w:val="24"/>
          <w:szCs w:val="24"/>
        </w:rPr>
        <w:t>SIL</w:t>
      </w:r>
    </w:p>
    <w:p w:rsidR="00181559" w:rsidRDefault="007B7A4B">
      <w:pPr>
        <w:widowControl w:val="0"/>
        <w:autoSpaceDE w:val="0"/>
        <w:autoSpaceDN w:val="0"/>
        <w:adjustRightInd w:val="0"/>
        <w:spacing w:before="130" w:after="0" w:line="253" w:lineRule="exact"/>
        <w:ind w:left="259" w:right="226"/>
        <w:jc w:val="both"/>
        <w:rPr>
          <w:rFonts w:ascii="Times New Roman" w:eastAsia="Arial Unicode MS" w:hAnsi="Times New Roman"/>
          <w:color w:val="000000"/>
        </w:rPr>
      </w:pPr>
      <w:r>
        <w:rPr>
          <w:rFonts w:ascii="Times New Roman" w:eastAsia="Arial Unicode MS" w:hAnsi="Times New Roman"/>
          <w:color w:val="000000"/>
          <w:w w:val="109"/>
        </w:rPr>
        <w:t xml:space="preserve">The </w:t>
      </w:r>
      <w:r w:rsidR="00ED0697">
        <w:rPr>
          <w:rFonts w:ascii="Times New Roman" w:eastAsia="Arial Unicode MS" w:hAnsi="Times New Roman"/>
          <w:color w:val="000000"/>
          <w:w w:val="109"/>
        </w:rPr>
        <w:t>SIL</w:t>
      </w:r>
      <w:r>
        <w:rPr>
          <w:rFonts w:ascii="Times New Roman" w:eastAsia="Arial Unicode MS" w:hAnsi="Times New Roman"/>
          <w:color w:val="000000"/>
          <w:w w:val="109"/>
        </w:rPr>
        <w:t xml:space="preserve"> may terminate this Contract in case of the occurrence of any of the events </w:t>
      </w:r>
      <w:r>
        <w:rPr>
          <w:rFonts w:ascii="Times New Roman" w:eastAsia="Arial Unicode MS" w:hAnsi="Times New Roman"/>
          <w:color w:val="000000"/>
          <w:spacing w:val="2"/>
        </w:rPr>
        <w:t xml:space="preserve">specified in paragraphs (a) through (f) of this Clause GC 5.1.10.1. In such an occurrence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shall give a not less than thirty (30) days’ written notice of termination to the Supplier, </w:t>
      </w:r>
      <w:r>
        <w:rPr>
          <w:rFonts w:ascii="Times New Roman" w:eastAsia="Arial Unicode MS" w:hAnsi="Times New Roman"/>
          <w:color w:val="000000"/>
        </w:rPr>
        <w:t xml:space="preserve">and sixty (60) days’ in the case of the event referred to in (e). </w:t>
      </w:r>
    </w:p>
    <w:p w:rsidR="00181559" w:rsidRDefault="007B7A4B">
      <w:pPr>
        <w:widowControl w:val="0"/>
        <w:tabs>
          <w:tab w:val="left" w:pos="1339"/>
        </w:tabs>
        <w:autoSpaceDE w:val="0"/>
        <w:autoSpaceDN w:val="0"/>
        <w:adjustRightInd w:val="0"/>
        <w:spacing w:before="222" w:after="0" w:line="260" w:lineRule="exact"/>
        <w:ind w:left="979" w:right="223"/>
        <w:rPr>
          <w:rFonts w:ascii="Times New Roman" w:eastAsia="Arial Unicode MS" w:hAnsi="Times New Roman"/>
          <w:color w:val="000000"/>
        </w:rPr>
      </w:pPr>
      <w:r>
        <w:rPr>
          <w:rFonts w:ascii="Times New Roman" w:eastAsia="Arial Unicode MS" w:hAnsi="Times New Roman"/>
          <w:color w:val="000000"/>
          <w:spacing w:val="1"/>
        </w:rPr>
        <w:t xml:space="preserve">a.  If the Supplier does not remedy the failure in the performance of their obligations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w w:val="107"/>
        </w:rPr>
        <w:t xml:space="preserve">under the Contract, within thirty (30) days after being notified or within any </w:t>
      </w:r>
      <w:r>
        <w:rPr>
          <w:rFonts w:ascii="Times New Roman" w:eastAsia="Arial Unicode MS" w:hAnsi="Times New Roman"/>
          <w:color w:val="000000"/>
          <w:w w:val="107"/>
        </w:rPr>
        <w:br/>
      </w:r>
      <w:r>
        <w:rPr>
          <w:rFonts w:ascii="Times New Roman" w:eastAsia="Arial Unicode MS" w:hAnsi="Times New Roman"/>
          <w:color w:val="000000"/>
          <w:w w:val="107"/>
        </w:rPr>
        <w:tab/>
      </w:r>
      <w:r>
        <w:rPr>
          <w:rFonts w:ascii="Times New Roman" w:eastAsia="Arial Unicode MS" w:hAnsi="Times New Roman"/>
          <w:color w:val="000000"/>
        </w:rPr>
        <w:t xml:space="preserve">further period as the </w:t>
      </w:r>
      <w:r w:rsidR="00ED0697">
        <w:rPr>
          <w:rFonts w:ascii="Times New Roman" w:eastAsia="Arial Unicode MS" w:hAnsi="Times New Roman"/>
          <w:color w:val="000000"/>
        </w:rPr>
        <w:t>SIL</w:t>
      </w:r>
      <w:r>
        <w:rPr>
          <w:rFonts w:ascii="Times New Roman" w:eastAsia="Arial Unicode MS" w:hAnsi="Times New Roman"/>
          <w:color w:val="000000"/>
        </w:rPr>
        <w:t xml:space="preserve"> may have subsequently approved in writing; </w:t>
      </w:r>
    </w:p>
    <w:p w:rsidR="00181559" w:rsidRDefault="007B7A4B">
      <w:pPr>
        <w:widowControl w:val="0"/>
        <w:autoSpaceDE w:val="0"/>
        <w:autoSpaceDN w:val="0"/>
        <w:adjustRightInd w:val="0"/>
        <w:spacing w:before="226" w:after="0" w:line="253" w:lineRule="exact"/>
        <w:ind w:left="979"/>
        <w:rPr>
          <w:rFonts w:ascii="Times New Roman" w:eastAsia="Arial Unicode MS" w:hAnsi="Times New Roman"/>
          <w:color w:val="000000"/>
        </w:rPr>
      </w:pPr>
      <w:proofErr w:type="gramStart"/>
      <w:r>
        <w:rPr>
          <w:rFonts w:ascii="Times New Roman" w:eastAsia="Arial Unicode MS" w:hAnsi="Times New Roman"/>
          <w:color w:val="000000"/>
        </w:rPr>
        <w:t>b.  If</w:t>
      </w:r>
      <w:proofErr w:type="gramEnd"/>
      <w:r>
        <w:rPr>
          <w:rFonts w:ascii="Times New Roman" w:eastAsia="Arial Unicode MS" w:hAnsi="Times New Roman"/>
          <w:color w:val="000000"/>
        </w:rPr>
        <w:t xml:space="preserve"> the Supplier becomes insolvent or </w:t>
      </w:r>
      <w:r w:rsidR="00977622">
        <w:rPr>
          <w:rFonts w:ascii="Times New Roman" w:eastAsia="Arial Unicode MS" w:hAnsi="Times New Roman"/>
          <w:color w:val="000000"/>
        </w:rPr>
        <w:t>Bankrupt</w:t>
      </w:r>
      <w:r>
        <w:rPr>
          <w:rFonts w:ascii="Times New Roman" w:eastAsia="Arial Unicode MS" w:hAnsi="Times New Roman"/>
          <w:color w:val="000000"/>
        </w:rPr>
        <w:t xml:space="preserve">; </w:t>
      </w:r>
    </w:p>
    <w:p w:rsidR="00181559" w:rsidRDefault="007B7A4B">
      <w:pPr>
        <w:widowControl w:val="0"/>
        <w:tabs>
          <w:tab w:val="left" w:pos="1339"/>
        </w:tabs>
        <w:autoSpaceDE w:val="0"/>
        <w:autoSpaceDN w:val="0"/>
        <w:adjustRightInd w:val="0"/>
        <w:spacing w:before="242" w:after="0" w:line="260" w:lineRule="exact"/>
        <w:ind w:left="979" w:right="228"/>
        <w:jc w:val="both"/>
        <w:rPr>
          <w:rFonts w:ascii="Times New Roman" w:eastAsia="Arial Unicode MS" w:hAnsi="Times New Roman"/>
          <w:color w:val="000000"/>
        </w:rPr>
      </w:pPr>
      <w:proofErr w:type="gramStart"/>
      <w:r>
        <w:rPr>
          <w:rFonts w:ascii="Times New Roman" w:eastAsia="Arial Unicode MS" w:hAnsi="Times New Roman"/>
          <w:color w:val="000000"/>
          <w:spacing w:val="2"/>
        </w:rPr>
        <w:t>c.  If</w:t>
      </w:r>
      <w:proofErr w:type="gramEnd"/>
      <w:r>
        <w:rPr>
          <w:rFonts w:ascii="Times New Roman" w:eastAsia="Arial Unicode MS" w:hAnsi="Times New Roman"/>
          <w:color w:val="000000"/>
          <w:spacing w:val="2"/>
        </w:rPr>
        <w:t xml:space="preserve"> the Supplier, in the judgment of the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has engaged incorrupt or fraudulent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rPr>
        <w:t xml:space="preserve">practices in competing for or in executing the Contract; </w:t>
      </w:r>
    </w:p>
    <w:p w:rsidR="00181559" w:rsidRDefault="007B7A4B">
      <w:pPr>
        <w:widowControl w:val="0"/>
        <w:tabs>
          <w:tab w:val="left" w:pos="1339"/>
        </w:tabs>
        <w:autoSpaceDE w:val="0"/>
        <w:autoSpaceDN w:val="0"/>
        <w:adjustRightInd w:val="0"/>
        <w:spacing w:before="220" w:after="0" w:line="260" w:lineRule="exact"/>
        <w:ind w:left="979" w:right="229"/>
        <w:jc w:val="both"/>
        <w:rPr>
          <w:rFonts w:ascii="Times New Roman" w:eastAsia="Arial Unicode MS" w:hAnsi="Times New Roman"/>
          <w:color w:val="000000"/>
        </w:rPr>
      </w:pPr>
      <w:r>
        <w:rPr>
          <w:rFonts w:ascii="Times New Roman" w:eastAsia="Arial Unicode MS" w:hAnsi="Times New Roman"/>
          <w:color w:val="000000"/>
          <w:spacing w:val="1"/>
        </w:rPr>
        <w:t xml:space="preserve">d.  If, as the result of Force Majeure, the Supplier(s) are unable </w:t>
      </w:r>
      <w:proofErr w:type="spellStart"/>
      <w:r>
        <w:rPr>
          <w:rFonts w:ascii="Times New Roman" w:eastAsia="Arial Unicode MS" w:hAnsi="Times New Roman"/>
          <w:color w:val="000000"/>
          <w:spacing w:val="1"/>
        </w:rPr>
        <w:t>toper</w:t>
      </w:r>
      <w:proofErr w:type="spellEnd"/>
      <w:r>
        <w:rPr>
          <w:rFonts w:ascii="Times New Roman" w:eastAsia="Arial Unicode MS" w:hAnsi="Times New Roman"/>
          <w:color w:val="000000"/>
          <w:spacing w:val="1"/>
        </w:rPr>
        <w:t xml:space="preserve"> form a material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rPr>
        <w:t xml:space="preserve">portion of the Services for a period of not less than sixty (60) days; and </w:t>
      </w:r>
    </w:p>
    <w:p w:rsidR="00181559" w:rsidRDefault="00181559">
      <w:pPr>
        <w:widowControl w:val="0"/>
        <w:autoSpaceDE w:val="0"/>
        <w:autoSpaceDN w:val="0"/>
        <w:adjustRightInd w:val="0"/>
        <w:spacing w:after="0" w:line="240" w:lineRule="exact"/>
        <w:ind w:left="979"/>
        <w:jc w:val="both"/>
        <w:rPr>
          <w:rFonts w:ascii="Times New Roman" w:eastAsia="Arial Unicode MS" w:hAnsi="Times New Roman"/>
          <w:color w:val="000000"/>
        </w:rPr>
      </w:pPr>
    </w:p>
    <w:p w:rsidR="00181559" w:rsidRDefault="007B7A4B">
      <w:pPr>
        <w:widowControl w:val="0"/>
        <w:tabs>
          <w:tab w:val="left" w:pos="1339"/>
        </w:tabs>
        <w:autoSpaceDE w:val="0"/>
        <w:autoSpaceDN w:val="0"/>
        <w:adjustRightInd w:val="0"/>
        <w:spacing w:before="17" w:after="0" w:line="240" w:lineRule="exact"/>
        <w:ind w:left="979" w:right="221"/>
        <w:jc w:val="both"/>
        <w:rPr>
          <w:rFonts w:ascii="Times New Roman" w:eastAsia="Arial Unicode MS" w:hAnsi="Times New Roman"/>
          <w:color w:val="000000"/>
        </w:rPr>
      </w:pPr>
      <w:proofErr w:type="gramStart"/>
      <w:r>
        <w:rPr>
          <w:rFonts w:ascii="Times New Roman" w:eastAsia="Arial Unicode MS" w:hAnsi="Times New Roman"/>
          <w:color w:val="000000"/>
          <w:w w:val="106"/>
        </w:rPr>
        <w:t>e.  If</w:t>
      </w:r>
      <w:proofErr w:type="gramEnd"/>
      <w:r>
        <w:rPr>
          <w:rFonts w:ascii="Times New Roman" w:eastAsia="Arial Unicode MS" w:hAnsi="Times New Roman"/>
          <w:color w:val="000000"/>
          <w:w w:val="106"/>
        </w:rPr>
        <w:t xml:space="preserve"> the </w:t>
      </w:r>
      <w:r w:rsidR="00ED0697">
        <w:rPr>
          <w:rFonts w:ascii="Times New Roman" w:eastAsia="Arial Unicode MS" w:hAnsi="Times New Roman"/>
          <w:color w:val="000000"/>
          <w:w w:val="106"/>
        </w:rPr>
        <w:t>SIL</w:t>
      </w:r>
      <w:r>
        <w:rPr>
          <w:rFonts w:ascii="Times New Roman" w:eastAsia="Arial Unicode MS" w:hAnsi="Times New Roman"/>
          <w:color w:val="000000"/>
          <w:w w:val="106"/>
        </w:rPr>
        <w:t xml:space="preserve">, in its sole discretion and for any reason whatsoever, decides to </w:t>
      </w:r>
      <w:r>
        <w:rPr>
          <w:rFonts w:ascii="Times New Roman" w:eastAsia="Arial Unicode MS" w:hAnsi="Times New Roman"/>
          <w:color w:val="000000"/>
          <w:w w:val="106"/>
        </w:rPr>
        <w:br/>
      </w:r>
      <w:r>
        <w:rPr>
          <w:rFonts w:ascii="Times New Roman" w:eastAsia="Arial Unicode MS" w:hAnsi="Times New Roman"/>
          <w:color w:val="000000"/>
          <w:w w:val="106"/>
        </w:rPr>
        <w:tab/>
      </w:r>
      <w:r>
        <w:rPr>
          <w:rFonts w:ascii="Times New Roman" w:eastAsia="Arial Unicode MS" w:hAnsi="Times New Roman"/>
          <w:color w:val="000000"/>
        </w:rPr>
        <w:t xml:space="preserve">terminate this Contract.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tabs>
          <w:tab w:val="left" w:pos="1382"/>
        </w:tabs>
        <w:autoSpaceDE w:val="0"/>
        <w:autoSpaceDN w:val="0"/>
        <w:adjustRightInd w:val="0"/>
        <w:spacing w:before="235"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5.1.10.2 </w:t>
      </w:r>
      <w:r>
        <w:rPr>
          <w:rFonts w:ascii="Times New Roman Bold" w:eastAsia="Arial Unicode MS" w:hAnsi="Times New Roman Bold" w:cs="Times New Roman Bold"/>
          <w:color w:val="000000"/>
          <w:sz w:val="24"/>
          <w:szCs w:val="24"/>
        </w:rPr>
        <w:tab/>
        <w:t xml:space="preserve">Termination by the Supplier </w:t>
      </w:r>
    </w:p>
    <w:p w:rsidR="00181559" w:rsidRDefault="007B7A4B">
      <w:pPr>
        <w:widowControl w:val="0"/>
        <w:autoSpaceDE w:val="0"/>
        <w:autoSpaceDN w:val="0"/>
        <w:adjustRightInd w:val="0"/>
        <w:spacing w:before="146" w:after="0" w:line="25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The Suppliers may terminate this Contract, by not less than thirty (30) days’ written notice to </w:t>
      </w:r>
      <w:r>
        <w:rPr>
          <w:rFonts w:ascii="Times New Roman" w:eastAsia="Arial Unicode MS" w:hAnsi="Times New Roman"/>
          <w:color w:val="000000"/>
          <w:w w:val="106"/>
        </w:rPr>
        <w:t xml:space="preserve">the </w:t>
      </w:r>
      <w:r w:rsidR="00ED0697">
        <w:rPr>
          <w:rFonts w:ascii="Times New Roman" w:eastAsia="Arial Unicode MS" w:hAnsi="Times New Roman"/>
          <w:color w:val="000000"/>
          <w:w w:val="106"/>
        </w:rPr>
        <w:t>SIL</w:t>
      </w:r>
      <w:r>
        <w:rPr>
          <w:rFonts w:ascii="Times New Roman" w:eastAsia="Arial Unicode MS" w:hAnsi="Times New Roman"/>
          <w:color w:val="000000"/>
          <w:w w:val="106"/>
        </w:rPr>
        <w:t xml:space="preserve">, such notice to be given after the occurrence of any of the events specified in </w:t>
      </w:r>
      <w:r>
        <w:rPr>
          <w:rFonts w:ascii="Times New Roman" w:eastAsia="Arial Unicode MS" w:hAnsi="Times New Roman"/>
          <w:color w:val="000000"/>
        </w:rPr>
        <w:t xml:space="preserve">paragraphs (a) through (c) of this Clause GC 5.1.10.2 </w:t>
      </w:r>
    </w:p>
    <w:p w:rsidR="00181559" w:rsidRDefault="007B7A4B">
      <w:pPr>
        <w:widowControl w:val="0"/>
        <w:tabs>
          <w:tab w:val="left" w:pos="1339"/>
        </w:tabs>
        <w:autoSpaceDE w:val="0"/>
        <w:autoSpaceDN w:val="0"/>
        <w:adjustRightInd w:val="0"/>
        <w:spacing w:before="242" w:after="0" w:line="260" w:lineRule="exact"/>
        <w:ind w:left="979" w:right="227"/>
        <w:jc w:val="both"/>
        <w:rPr>
          <w:rFonts w:ascii="Times New Roman" w:eastAsia="Arial Unicode MS" w:hAnsi="Times New Roman"/>
          <w:color w:val="000000"/>
        </w:rPr>
      </w:pPr>
      <w:proofErr w:type="gramStart"/>
      <w:r>
        <w:rPr>
          <w:rFonts w:ascii="Times New Roman" w:eastAsia="Arial Unicode MS" w:hAnsi="Times New Roman"/>
          <w:color w:val="000000"/>
          <w:spacing w:val="2"/>
        </w:rPr>
        <w:t>a.  If</w:t>
      </w:r>
      <w:proofErr w:type="gramEnd"/>
      <w:r>
        <w:rPr>
          <w:rFonts w:ascii="Times New Roman" w:eastAsia="Arial Unicode MS" w:hAnsi="Times New Roman"/>
          <w:color w:val="000000"/>
          <w:spacing w:val="2"/>
        </w:rPr>
        <w:t xml:space="preserve"> the </w:t>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fails to pay any money due to the Supplier pursuant to this Contract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rPr>
        <w:t xml:space="preserve">without Suppliers fault. </w:t>
      </w:r>
    </w:p>
    <w:p w:rsidR="00181559" w:rsidRDefault="007B7A4B">
      <w:pPr>
        <w:widowControl w:val="0"/>
        <w:tabs>
          <w:tab w:val="left" w:pos="1339"/>
        </w:tabs>
        <w:autoSpaceDE w:val="0"/>
        <w:autoSpaceDN w:val="0"/>
        <w:adjustRightInd w:val="0"/>
        <w:spacing w:before="220" w:after="0" w:line="260" w:lineRule="exact"/>
        <w:ind w:left="979" w:right="228"/>
        <w:jc w:val="both"/>
        <w:rPr>
          <w:rFonts w:ascii="Times New Roman" w:eastAsia="Arial Unicode MS" w:hAnsi="Times New Roman"/>
          <w:color w:val="000000"/>
        </w:rPr>
      </w:pPr>
      <w:proofErr w:type="gramStart"/>
      <w:r>
        <w:rPr>
          <w:rFonts w:ascii="Times New Roman" w:eastAsia="Arial Unicode MS" w:hAnsi="Times New Roman"/>
          <w:color w:val="000000"/>
          <w:w w:val="105"/>
        </w:rPr>
        <w:t>b.  If</w:t>
      </w:r>
      <w:proofErr w:type="gramEnd"/>
      <w:r>
        <w:rPr>
          <w:rFonts w:ascii="Times New Roman" w:eastAsia="Arial Unicode MS" w:hAnsi="Times New Roman"/>
          <w:color w:val="000000"/>
          <w:w w:val="105"/>
        </w:rPr>
        <w:t xml:space="preserve">, as the result of Force Majeure, the Supplier is unable to perform a material </w:t>
      </w:r>
      <w:r>
        <w:rPr>
          <w:rFonts w:ascii="Times New Roman" w:eastAsia="Arial Unicode MS" w:hAnsi="Times New Roman"/>
          <w:color w:val="000000"/>
          <w:w w:val="105"/>
        </w:rPr>
        <w:br/>
      </w:r>
      <w:r>
        <w:rPr>
          <w:rFonts w:ascii="Times New Roman" w:eastAsia="Arial Unicode MS" w:hAnsi="Times New Roman"/>
          <w:color w:val="000000"/>
          <w:w w:val="105"/>
        </w:rPr>
        <w:tab/>
      </w:r>
      <w:r>
        <w:rPr>
          <w:rFonts w:ascii="Times New Roman" w:eastAsia="Arial Unicode MS" w:hAnsi="Times New Roman"/>
          <w:color w:val="000000"/>
        </w:rPr>
        <w:t xml:space="preserve">portion of the Services for a period of not less than sixty (60) days.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0B4FCA">
      <w:pPr>
        <w:widowControl w:val="0"/>
        <w:autoSpaceDE w:val="0"/>
        <w:autoSpaceDN w:val="0"/>
        <w:adjustRightInd w:val="0"/>
        <w:spacing w:before="143"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17</w:t>
      </w:r>
      <w:r w:rsidR="007B7A4B">
        <w:rPr>
          <w:rFonts w:ascii="Times New Roman" w:eastAsia="Arial Unicode MS"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3" w:name="Pg32"/>
      <w:bookmarkEnd w:id="23"/>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16"/>
          <w:szCs w:val="16"/>
        </w:rPr>
      </w:pPr>
    </w:p>
    <w:p w:rsidR="00181559" w:rsidRDefault="007B7A4B">
      <w:pPr>
        <w:widowControl w:val="0"/>
        <w:tabs>
          <w:tab w:val="left" w:pos="1382"/>
        </w:tabs>
        <w:autoSpaceDE w:val="0"/>
        <w:autoSpaceDN w:val="0"/>
        <w:adjustRightInd w:val="0"/>
        <w:spacing w:before="244"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5.1.10.3 </w:t>
      </w:r>
      <w:r>
        <w:rPr>
          <w:rFonts w:ascii="Times New Roman Bold" w:eastAsia="Arial Unicode MS" w:hAnsi="Times New Roman Bold" w:cs="Times New Roman Bold"/>
          <w:color w:val="000000"/>
          <w:sz w:val="24"/>
          <w:szCs w:val="24"/>
        </w:rPr>
        <w:tab/>
        <w:t xml:space="preserve">Payment upon Termination </w:t>
      </w:r>
    </w:p>
    <w:p w:rsidR="00181559" w:rsidRDefault="007B7A4B">
      <w:pPr>
        <w:widowControl w:val="0"/>
        <w:autoSpaceDE w:val="0"/>
        <w:autoSpaceDN w:val="0"/>
        <w:adjustRightInd w:val="0"/>
        <w:spacing w:before="138" w:after="0" w:line="260" w:lineRule="exact"/>
        <w:ind w:left="259" w:right="227"/>
        <w:jc w:val="both"/>
        <w:rPr>
          <w:rFonts w:ascii="Times New Roman" w:eastAsia="Arial Unicode MS" w:hAnsi="Times New Roman"/>
          <w:color w:val="000000"/>
          <w:spacing w:val="1"/>
        </w:rPr>
      </w:pPr>
      <w:r>
        <w:rPr>
          <w:rFonts w:ascii="Times New Roman" w:eastAsia="Arial Unicode MS" w:hAnsi="Times New Roman"/>
          <w:color w:val="000000"/>
          <w:spacing w:val="1"/>
        </w:rPr>
        <w:t xml:space="preserve">Upon termination of this Contract pursuant to Clauses GC 5.1.10.1 or GC 5.1.10.2,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shall make the following payments to the Supplier: </w:t>
      </w:r>
    </w:p>
    <w:p w:rsidR="00181559" w:rsidRDefault="00977622">
      <w:pPr>
        <w:widowControl w:val="0"/>
        <w:tabs>
          <w:tab w:val="left" w:pos="1339"/>
        </w:tabs>
        <w:autoSpaceDE w:val="0"/>
        <w:autoSpaceDN w:val="0"/>
        <w:adjustRightInd w:val="0"/>
        <w:spacing w:before="220" w:after="0" w:line="260" w:lineRule="exact"/>
        <w:ind w:left="979" w:right="224"/>
        <w:jc w:val="both"/>
        <w:rPr>
          <w:rFonts w:ascii="Times New Roman" w:eastAsia="Arial Unicode MS" w:hAnsi="Times New Roman"/>
          <w:color w:val="000000"/>
        </w:rPr>
      </w:pPr>
      <w:r>
        <w:rPr>
          <w:rFonts w:ascii="Times New Roman" w:eastAsia="Arial Unicode MS" w:hAnsi="Times New Roman"/>
          <w:color w:val="000000"/>
          <w:w w:val="109"/>
        </w:rPr>
        <w:t>a. Payment</w:t>
      </w:r>
      <w:r w:rsidR="007B7A4B">
        <w:rPr>
          <w:rFonts w:ascii="Times New Roman" w:eastAsia="Arial Unicode MS" w:hAnsi="Times New Roman"/>
          <w:color w:val="000000"/>
          <w:w w:val="109"/>
        </w:rPr>
        <w:t xml:space="preserve"> for Services satisfactorily performed prior to the effective date of </w:t>
      </w:r>
      <w:r w:rsidR="007B7A4B">
        <w:rPr>
          <w:rFonts w:ascii="Times New Roman" w:eastAsia="Arial Unicode MS" w:hAnsi="Times New Roman"/>
          <w:color w:val="000000"/>
          <w:w w:val="109"/>
        </w:rPr>
        <w:br/>
      </w:r>
      <w:r w:rsidR="007B7A4B">
        <w:rPr>
          <w:rFonts w:ascii="Times New Roman" w:eastAsia="Arial Unicode MS" w:hAnsi="Times New Roman"/>
          <w:color w:val="000000"/>
          <w:w w:val="109"/>
        </w:rPr>
        <w:tab/>
      </w:r>
      <w:r w:rsidR="007B7A4B">
        <w:rPr>
          <w:rFonts w:ascii="Times New Roman" w:eastAsia="Arial Unicode MS" w:hAnsi="Times New Roman"/>
          <w:color w:val="000000"/>
        </w:rPr>
        <w:t xml:space="preserve">termination; </w:t>
      </w:r>
    </w:p>
    <w:p w:rsidR="00181559" w:rsidRDefault="00181559">
      <w:pPr>
        <w:widowControl w:val="0"/>
        <w:autoSpaceDE w:val="0"/>
        <w:autoSpaceDN w:val="0"/>
        <w:adjustRightInd w:val="0"/>
        <w:spacing w:after="0" w:line="246" w:lineRule="exact"/>
        <w:ind w:left="979"/>
        <w:rPr>
          <w:rFonts w:ascii="Times New Roman" w:eastAsia="Arial Unicode MS" w:hAnsi="Times New Roman"/>
          <w:color w:val="000000"/>
        </w:rPr>
      </w:pPr>
    </w:p>
    <w:p w:rsidR="00181559" w:rsidRDefault="007B7A4B">
      <w:pPr>
        <w:widowControl w:val="0"/>
        <w:tabs>
          <w:tab w:val="left" w:pos="1339"/>
        </w:tabs>
        <w:autoSpaceDE w:val="0"/>
        <w:autoSpaceDN w:val="0"/>
        <w:adjustRightInd w:val="0"/>
        <w:spacing w:before="6" w:after="0" w:line="246" w:lineRule="exact"/>
        <w:ind w:left="979" w:right="225"/>
        <w:rPr>
          <w:rFonts w:ascii="Times New Roman" w:eastAsia="Arial Unicode MS" w:hAnsi="Times New Roman"/>
          <w:color w:val="000000"/>
        </w:rPr>
      </w:pPr>
      <w:r>
        <w:rPr>
          <w:rFonts w:ascii="Times New Roman" w:eastAsia="Arial Unicode MS" w:hAnsi="Times New Roman"/>
          <w:color w:val="000000"/>
          <w:spacing w:val="1"/>
        </w:rPr>
        <w:t xml:space="preserve">b.  except in the case of termination pursuant to paragraphs (a) through (c), and (f) of </w:t>
      </w:r>
      <w:r>
        <w:rPr>
          <w:rFonts w:ascii="Times New Roman" w:eastAsia="Arial Unicode MS" w:hAnsi="Times New Roman"/>
          <w:color w:val="000000"/>
          <w:spacing w:val="1"/>
        </w:rPr>
        <w:br/>
      </w:r>
      <w:r>
        <w:rPr>
          <w:rFonts w:ascii="Times New Roman" w:eastAsia="Arial Unicode MS" w:hAnsi="Times New Roman"/>
          <w:color w:val="000000"/>
          <w:spacing w:val="1"/>
        </w:rPr>
        <w:tab/>
        <w:t xml:space="preserve">Clause GC 5.1.10.1, reimbursement of any reasonable cost incident to the prompt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spacing w:val="2"/>
        </w:rPr>
        <w:t xml:space="preserve">and orderly termination of the Contract, including the cost of the return travel of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rPr>
        <w:t xml:space="preserve">the Personnel and their eligible dependents.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tabs>
          <w:tab w:val="left" w:pos="1382"/>
        </w:tabs>
        <w:autoSpaceDE w:val="0"/>
        <w:autoSpaceDN w:val="0"/>
        <w:adjustRightInd w:val="0"/>
        <w:spacing w:before="254"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5.1.11</w:t>
      </w:r>
      <w:r>
        <w:rPr>
          <w:rFonts w:ascii="Times New Roman Bold" w:eastAsia="Arial Unicode MS" w:hAnsi="Times New Roman Bold" w:cs="Times New Roman Bold"/>
          <w:color w:val="000000"/>
          <w:sz w:val="24"/>
          <w:szCs w:val="24"/>
        </w:rPr>
        <w:tab/>
        <w:t>Good Faith</w:t>
      </w:r>
    </w:p>
    <w:p w:rsidR="00181559" w:rsidRDefault="007B7A4B">
      <w:pPr>
        <w:widowControl w:val="0"/>
        <w:autoSpaceDE w:val="0"/>
        <w:autoSpaceDN w:val="0"/>
        <w:adjustRightInd w:val="0"/>
        <w:spacing w:before="126" w:after="0" w:line="250" w:lineRule="exact"/>
        <w:ind w:left="259" w:right="223"/>
        <w:jc w:val="both"/>
        <w:rPr>
          <w:rFonts w:ascii="Times New Roman" w:eastAsia="Arial Unicode MS" w:hAnsi="Times New Roman"/>
          <w:color w:val="000000"/>
        </w:rPr>
      </w:pPr>
      <w:r>
        <w:rPr>
          <w:rFonts w:ascii="Times New Roman" w:eastAsia="Arial Unicode MS" w:hAnsi="Times New Roman"/>
          <w:color w:val="000000"/>
          <w:w w:val="108"/>
        </w:rPr>
        <w:t xml:space="preserve">The Parties undertake to act in good faith with respect to each other’s rights under this </w:t>
      </w:r>
      <w:r>
        <w:rPr>
          <w:rFonts w:ascii="Times New Roman" w:eastAsia="Arial Unicode MS" w:hAnsi="Times New Roman"/>
          <w:color w:val="000000"/>
          <w:w w:val="108"/>
        </w:rPr>
        <w:br/>
      </w:r>
      <w:r>
        <w:rPr>
          <w:rFonts w:ascii="Times New Roman" w:eastAsia="Arial Unicode MS" w:hAnsi="Times New Roman"/>
          <w:color w:val="000000"/>
        </w:rPr>
        <w:t xml:space="preserve">Contract and to adopt all reasonable measures to ensure the realization of the objectives of this </w:t>
      </w:r>
      <w:r>
        <w:rPr>
          <w:rFonts w:ascii="Times New Roman" w:eastAsia="Arial Unicode MS" w:hAnsi="Times New Roman"/>
          <w:color w:val="000000"/>
        </w:rPr>
        <w:br/>
        <w:t xml:space="preserve">Contract.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tabs>
          <w:tab w:val="left" w:pos="1382"/>
        </w:tabs>
        <w:autoSpaceDE w:val="0"/>
        <w:autoSpaceDN w:val="0"/>
        <w:adjustRightInd w:val="0"/>
        <w:spacing w:before="251"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5.1.12</w:t>
      </w:r>
      <w:r>
        <w:rPr>
          <w:rFonts w:ascii="Times New Roman Bold" w:eastAsia="Arial Unicode MS" w:hAnsi="Times New Roman Bold" w:cs="Times New Roman Bold"/>
          <w:color w:val="000000"/>
          <w:sz w:val="24"/>
          <w:szCs w:val="24"/>
        </w:rPr>
        <w:tab/>
        <w:t>Settlement of Disputes</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z w:val="24"/>
          <w:szCs w:val="24"/>
        </w:rPr>
      </w:pPr>
    </w:p>
    <w:p w:rsidR="00181559" w:rsidRDefault="007B7A4B">
      <w:pPr>
        <w:widowControl w:val="0"/>
        <w:tabs>
          <w:tab w:val="left" w:pos="1382"/>
        </w:tabs>
        <w:autoSpaceDE w:val="0"/>
        <w:autoSpaceDN w:val="0"/>
        <w:adjustRightInd w:val="0"/>
        <w:spacing w:before="129"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5.1.12.1</w:t>
      </w:r>
      <w:r>
        <w:rPr>
          <w:rFonts w:ascii="Times New Roman Bold" w:eastAsia="Arial Unicode MS" w:hAnsi="Times New Roman Bold" w:cs="Times New Roman Bold"/>
          <w:color w:val="000000"/>
          <w:sz w:val="24"/>
          <w:szCs w:val="24"/>
        </w:rPr>
        <w:tab/>
        <w:t>Amicable Settlement</w:t>
      </w:r>
    </w:p>
    <w:p w:rsidR="00181559" w:rsidRDefault="007B7A4B">
      <w:pPr>
        <w:widowControl w:val="0"/>
        <w:autoSpaceDE w:val="0"/>
        <w:autoSpaceDN w:val="0"/>
        <w:adjustRightInd w:val="0"/>
        <w:spacing w:before="119" w:after="0" w:line="260" w:lineRule="exact"/>
        <w:ind w:left="259" w:right="221"/>
        <w:jc w:val="both"/>
        <w:rPr>
          <w:rFonts w:ascii="Times New Roman" w:eastAsia="Arial Unicode MS" w:hAnsi="Times New Roman"/>
          <w:color w:val="000000"/>
          <w:sz w:val="24"/>
          <w:szCs w:val="24"/>
        </w:rPr>
      </w:pPr>
      <w:r>
        <w:rPr>
          <w:rFonts w:ascii="Times New Roman" w:eastAsia="Arial Unicode MS" w:hAnsi="Times New Roman"/>
          <w:color w:val="000000"/>
          <w:w w:val="104"/>
        </w:rPr>
        <w:t xml:space="preserve">The Parties agree that the avoidance or early resolution of disputes is crucial for a smooth </w:t>
      </w:r>
      <w:r>
        <w:rPr>
          <w:rFonts w:ascii="Times New Roman" w:eastAsia="Arial Unicode MS" w:hAnsi="Times New Roman"/>
          <w:color w:val="000000"/>
          <w:w w:val="104"/>
        </w:rPr>
        <w:br/>
      </w:r>
      <w:r>
        <w:rPr>
          <w:rFonts w:ascii="Times New Roman" w:eastAsia="Arial Unicode MS" w:hAnsi="Times New Roman"/>
          <w:color w:val="000000"/>
          <w:w w:val="102"/>
        </w:rPr>
        <w:t xml:space="preserve">execution of the Contract and the success of the assignment. The Parties shall use their best </w:t>
      </w:r>
      <w:r>
        <w:rPr>
          <w:rFonts w:ascii="Times New Roman" w:eastAsia="Arial Unicode MS" w:hAnsi="Times New Roman"/>
          <w:color w:val="000000"/>
          <w:w w:val="102"/>
        </w:rPr>
        <w:br/>
      </w:r>
      <w:r>
        <w:rPr>
          <w:rFonts w:ascii="Times New Roman" w:eastAsia="Arial Unicode MS" w:hAnsi="Times New Roman"/>
          <w:color w:val="000000"/>
          <w:spacing w:val="3"/>
        </w:rPr>
        <w:t xml:space="preserve">efforts to settle amicably all disputes arising out of or in connection with this Contract or its </w:t>
      </w:r>
      <w:r>
        <w:rPr>
          <w:rFonts w:ascii="Times New Roman" w:eastAsia="Arial Unicode MS" w:hAnsi="Times New Roman"/>
          <w:color w:val="000000"/>
          <w:spacing w:val="3"/>
        </w:rPr>
        <w:br/>
      </w:r>
      <w:r>
        <w:rPr>
          <w:rFonts w:ascii="Times New Roman" w:eastAsia="Arial Unicode MS" w:hAnsi="Times New Roman"/>
          <w:color w:val="000000"/>
        </w:rPr>
        <w:t>interpretation</w:t>
      </w:r>
      <w:r>
        <w:rPr>
          <w:rFonts w:ascii="Times New Roman" w:eastAsia="Arial Unicode MS" w:hAnsi="Times New Roman"/>
          <w:color w:val="000000"/>
          <w:sz w:val="24"/>
          <w:szCs w:val="24"/>
        </w:rPr>
        <w:t xml:space="preserve">.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sz w:val="24"/>
          <w:szCs w:val="24"/>
        </w:rPr>
      </w:pPr>
    </w:p>
    <w:p w:rsidR="00181559" w:rsidRDefault="007B7A4B">
      <w:pPr>
        <w:widowControl w:val="0"/>
        <w:tabs>
          <w:tab w:val="left" w:pos="1382"/>
        </w:tabs>
        <w:autoSpaceDE w:val="0"/>
        <w:autoSpaceDN w:val="0"/>
        <w:adjustRightInd w:val="0"/>
        <w:spacing w:before="4"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5.1.12.2</w:t>
      </w:r>
      <w:r>
        <w:rPr>
          <w:rFonts w:ascii="Times New Roman Bold" w:eastAsia="Arial Unicode MS" w:hAnsi="Times New Roman Bold" w:cs="Times New Roman Bold"/>
          <w:color w:val="000000"/>
          <w:sz w:val="24"/>
          <w:szCs w:val="24"/>
        </w:rPr>
        <w:tab/>
        <w:t>Arbitration</w:t>
      </w:r>
    </w:p>
    <w:p w:rsidR="00181559" w:rsidRDefault="007B7A4B">
      <w:pPr>
        <w:widowControl w:val="0"/>
        <w:autoSpaceDE w:val="0"/>
        <w:autoSpaceDN w:val="0"/>
        <w:adjustRightInd w:val="0"/>
        <w:spacing w:before="133" w:after="0" w:line="250" w:lineRule="exact"/>
        <w:ind w:left="259" w:right="220"/>
        <w:jc w:val="both"/>
        <w:rPr>
          <w:rFonts w:ascii="Times New Roman" w:eastAsia="Arial Unicode MS" w:hAnsi="Times New Roman"/>
          <w:color w:val="000000"/>
        </w:rPr>
      </w:pPr>
      <w:r>
        <w:rPr>
          <w:rFonts w:ascii="Times New Roman" w:eastAsia="Arial Unicode MS" w:hAnsi="Times New Roman"/>
          <w:color w:val="000000"/>
        </w:rPr>
        <w:t xml:space="preserve">If the </w:t>
      </w:r>
      <w:r w:rsidR="00ED0697">
        <w:rPr>
          <w:rFonts w:ascii="Times New Roman" w:eastAsia="Arial Unicode MS" w:hAnsi="Times New Roman"/>
          <w:color w:val="000000"/>
        </w:rPr>
        <w:t>SIL</w:t>
      </w:r>
      <w:r>
        <w:rPr>
          <w:rFonts w:ascii="Times New Roman" w:eastAsia="Arial Unicode MS" w:hAnsi="Times New Roman"/>
          <w:color w:val="000000"/>
        </w:rPr>
        <w:t xml:space="preserve"> and the Supplier fail to amicably settle any dispute arising out of or in connection </w:t>
      </w:r>
      <w:r>
        <w:rPr>
          <w:rFonts w:ascii="Times New Roman" w:eastAsia="Arial Unicode MS" w:hAnsi="Times New Roman"/>
          <w:color w:val="000000"/>
          <w:w w:val="102"/>
        </w:rPr>
        <w:t xml:space="preserve">with the Contract within ten (10) days of commencement of such informal negotiations, the </w:t>
      </w:r>
      <w:r>
        <w:rPr>
          <w:rFonts w:ascii="Times New Roman" w:eastAsia="Arial Unicode MS" w:hAnsi="Times New Roman"/>
          <w:color w:val="000000"/>
          <w:spacing w:val="1"/>
        </w:rPr>
        <w:t xml:space="preserve">dispute shall be referred to arbitration of two arbitrators, one to be appointed by each party, in </w:t>
      </w:r>
      <w:r>
        <w:rPr>
          <w:rFonts w:ascii="Times New Roman" w:eastAsia="Arial Unicode MS" w:hAnsi="Times New Roman"/>
          <w:color w:val="000000"/>
        </w:rPr>
        <w:t xml:space="preserve">accordance with the Arbitration Act, 1940. Venue of arbitration shall be Karachi, Pakistan and proceedings of arbitration shall be conducted in English.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tabs>
          <w:tab w:val="left" w:pos="1382"/>
        </w:tabs>
        <w:autoSpaceDE w:val="0"/>
        <w:autoSpaceDN w:val="0"/>
        <w:adjustRightInd w:val="0"/>
        <w:spacing w:before="13"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5.1.13</w:t>
      </w:r>
      <w:r>
        <w:rPr>
          <w:rFonts w:ascii="Times New Roman Bold" w:eastAsia="Arial Unicode MS" w:hAnsi="Times New Roman Bold" w:cs="Times New Roman Bold"/>
          <w:color w:val="000000"/>
          <w:sz w:val="24"/>
          <w:szCs w:val="24"/>
        </w:rPr>
        <w:tab/>
        <w:t>Data Ownership</w:t>
      </w:r>
    </w:p>
    <w:p w:rsidR="00181559" w:rsidRDefault="00181559">
      <w:pPr>
        <w:widowControl w:val="0"/>
        <w:autoSpaceDE w:val="0"/>
        <w:autoSpaceDN w:val="0"/>
        <w:adjustRightInd w:val="0"/>
        <w:spacing w:after="0" w:line="250" w:lineRule="exact"/>
        <w:ind w:left="259"/>
        <w:jc w:val="both"/>
        <w:rPr>
          <w:rFonts w:ascii="Times New Roman Bold" w:eastAsia="Arial Unicode MS" w:hAnsi="Times New Roman Bold" w:cs="Times New Roman Bold"/>
          <w:color w:val="000000"/>
          <w:sz w:val="24"/>
          <w:szCs w:val="24"/>
        </w:rPr>
      </w:pPr>
    </w:p>
    <w:p w:rsidR="00181559" w:rsidRDefault="007B7A4B">
      <w:pPr>
        <w:widowControl w:val="0"/>
        <w:autoSpaceDE w:val="0"/>
        <w:autoSpaceDN w:val="0"/>
        <w:adjustRightInd w:val="0"/>
        <w:spacing w:before="116" w:after="0" w:line="250" w:lineRule="exact"/>
        <w:ind w:left="259" w:right="221"/>
        <w:jc w:val="both"/>
        <w:rPr>
          <w:rFonts w:ascii="Times New Roman" w:eastAsia="Arial Unicode MS" w:hAnsi="Times New Roman"/>
          <w:color w:val="000000"/>
        </w:rPr>
      </w:pPr>
      <w:r>
        <w:rPr>
          <w:rFonts w:ascii="Times New Roman" w:eastAsia="Arial Unicode MS" w:hAnsi="Times New Roman"/>
          <w:color w:val="000000"/>
        </w:rPr>
        <w:t xml:space="preserve">The data in the implemented Computer System shall at all times remain the exclusive property </w:t>
      </w:r>
      <w:r>
        <w:rPr>
          <w:rFonts w:ascii="Times New Roman" w:eastAsia="Arial Unicode MS" w:hAnsi="Times New Roman"/>
          <w:color w:val="000000"/>
        </w:rPr>
        <w:br/>
      </w:r>
      <w:r>
        <w:rPr>
          <w:rFonts w:ascii="Times New Roman" w:eastAsia="Arial Unicode MS" w:hAnsi="Times New Roman"/>
          <w:color w:val="000000"/>
          <w:spacing w:val="1"/>
        </w:rPr>
        <w:t xml:space="preserve">of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The Supplier is hereby required to transfer all necessary passwords, access codes or </w:t>
      </w:r>
      <w:r>
        <w:rPr>
          <w:rFonts w:ascii="Times New Roman" w:eastAsia="Arial Unicode MS" w:hAnsi="Times New Roman"/>
          <w:color w:val="000000"/>
          <w:spacing w:val="1"/>
        </w:rPr>
        <w:br/>
      </w:r>
      <w:r>
        <w:rPr>
          <w:rFonts w:ascii="Times New Roman" w:eastAsia="Arial Unicode MS" w:hAnsi="Times New Roman"/>
          <w:color w:val="000000"/>
        </w:rPr>
        <w:t xml:space="preserve">other information required for full access to the data to </w:t>
      </w:r>
      <w:r w:rsidR="00ED0697">
        <w:rPr>
          <w:rFonts w:ascii="Times New Roman" w:eastAsia="Arial Unicode MS" w:hAnsi="Times New Roman"/>
          <w:color w:val="000000"/>
        </w:rPr>
        <w:t>SIL</w:t>
      </w:r>
      <w:r>
        <w:rPr>
          <w:rFonts w:ascii="Times New Roman" w:eastAsia="Arial Unicode MS" w:hAnsi="Times New Roman"/>
          <w:color w:val="000000"/>
        </w:rPr>
        <w:t xml:space="preserve"> upon successful commissioning </w:t>
      </w:r>
      <w:r>
        <w:rPr>
          <w:rFonts w:ascii="Times New Roman" w:eastAsia="Arial Unicode MS" w:hAnsi="Times New Roman"/>
          <w:color w:val="000000"/>
        </w:rPr>
        <w:br/>
      </w:r>
      <w:r>
        <w:rPr>
          <w:rFonts w:ascii="Times New Roman" w:eastAsia="Arial Unicode MS" w:hAnsi="Times New Roman"/>
          <w:color w:val="000000"/>
          <w:w w:val="110"/>
        </w:rPr>
        <w:t xml:space="preserve">of the Computer System and should not be available to any other party including the </w:t>
      </w:r>
      <w:r>
        <w:rPr>
          <w:rFonts w:ascii="Times New Roman" w:eastAsia="Arial Unicode MS" w:hAnsi="Times New Roman"/>
          <w:color w:val="000000"/>
          <w:w w:val="110"/>
        </w:rPr>
        <w:br/>
      </w:r>
      <w:r>
        <w:rPr>
          <w:rFonts w:ascii="Times New Roman" w:eastAsia="Arial Unicode MS" w:hAnsi="Times New Roman"/>
          <w:color w:val="000000"/>
        </w:rPr>
        <w:t xml:space="preserve">employees of the supplier.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tabs>
          <w:tab w:val="left" w:pos="1382"/>
        </w:tabs>
        <w:autoSpaceDE w:val="0"/>
        <w:autoSpaceDN w:val="0"/>
        <w:adjustRightInd w:val="0"/>
        <w:spacing w:before="8"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5.1.14</w:t>
      </w:r>
      <w:r>
        <w:rPr>
          <w:rFonts w:ascii="Times New Roman Bold" w:eastAsia="Arial Unicode MS" w:hAnsi="Times New Roman Bold" w:cs="Times New Roman Bold"/>
          <w:color w:val="000000"/>
          <w:sz w:val="24"/>
          <w:szCs w:val="24"/>
        </w:rPr>
        <w:tab/>
        <w:t>Obligations of the Supplier</w:t>
      </w:r>
    </w:p>
    <w:p w:rsidR="00181559" w:rsidRDefault="007B7A4B">
      <w:pPr>
        <w:widowControl w:val="0"/>
        <w:autoSpaceDE w:val="0"/>
        <w:autoSpaceDN w:val="0"/>
        <w:adjustRightInd w:val="0"/>
        <w:spacing w:before="128" w:after="0" w:line="253" w:lineRule="exact"/>
        <w:ind w:left="259" w:right="220"/>
        <w:jc w:val="both"/>
        <w:rPr>
          <w:rFonts w:ascii="Times New Roman" w:eastAsia="Arial Unicode MS" w:hAnsi="Times New Roman"/>
          <w:color w:val="000000"/>
          <w:spacing w:val="2"/>
        </w:rPr>
      </w:pPr>
      <w:r>
        <w:rPr>
          <w:rFonts w:ascii="Times New Roman" w:eastAsia="Arial Unicode MS" w:hAnsi="Times New Roman"/>
          <w:color w:val="000000"/>
          <w:spacing w:val="1"/>
        </w:rPr>
        <w:t xml:space="preserve">The Supplier shall perform the Services and carry out their obligations hereunder with all due </w:t>
      </w:r>
      <w:r>
        <w:rPr>
          <w:rFonts w:ascii="Times New Roman" w:eastAsia="Arial Unicode MS" w:hAnsi="Times New Roman"/>
          <w:color w:val="000000"/>
          <w:spacing w:val="1"/>
        </w:rPr>
        <w:br/>
      </w:r>
      <w:r>
        <w:rPr>
          <w:rFonts w:ascii="Times New Roman" w:eastAsia="Arial Unicode MS" w:hAnsi="Times New Roman"/>
          <w:color w:val="000000"/>
          <w:spacing w:val="2"/>
        </w:rPr>
        <w:t xml:space="preserve">diligence,  efficiency  and  economy,  in  accordance  with  generally  accepted  professional </w:t>
      </w:r>
      <w:r>
        <w:rPr>
          <w:rFonts w:ascii="Times New Roman" w:eastAsia="Arial Unicode MS" w:hAnsi="Times New Roman"/>
          <w:color w:val="000000"/>
          <w:spacing w:val="2"/>
        </w:rPr>
        <w:br/>
      </w:r>
      <w:r>
        <w:rPr>
          <w:rFonts w:ascii="Times New Roman" w:eastAsia="Arial Unicode MS" w:hAnsi="Times New Roman"/>
          <w:color w:val="000000"/>
          <w:w w:val="103"/>
        </w:rPr>
        <w:t xml:space="preserve">standards  and  practices,  and  shall  observe  sound  management  practices,  and  employ </w:t>
      </w:r>
      <w:r>
        <w:rPr>
          <w:rFonts w:ascii="Times New Roman" w:eastAsia="Arial Unicode MS" w:hAnsi="Times New Roman"/>
          <w:color w:val="000000"/>
          <w:w w:val="103"/>
        </w:rPr>
        <w:br/>
      </w:r>
      <w:r>
        <w:rPr>
          <w:rFonts w:ascii="Times New Roman" w:eastAsia="Arial Unicode MS" w:hAnsi="Times New Roman"/>
          <w:color w:val="000000"/>
          <w:spacing w:val="2"/>
        </w:rPr>
        <w:t xml:space="preserve">appropriate technology and safe and effective equipment, machinery, materials and methods.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0B4FCA">
      <w:pPr>
        <w:widowControl w:val="0"/>
        <w:autoSpaceDE w:val="0"/>
        <w:autoSpaceDN w:val="0"/>
        <w:adjustRightInd w:val="0"/>
        <w:spacing w:before="17"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18</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4" w:name="Pg33"/>
      <w:bookmarkEnd w:id="24"/>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8" w:after="0" w:line="250" w:lineRule="exact"/>
        <w:ind w:left="259" w:right="221"/>
        <w:jc w:val="both"/>
        <w:rPr>
          <w:rFonts w:ascii="Times New Roman" w:eastAsia="Arial Unicode MS" w:hAnsi="Times New Roman"/>
          <w:color w:val="000000"/>
        </w:rPr>
      </w:pPr>
      <w:r>
        <w:rPr>
          <w:rFonts w:ascii="Times New Roman" w:eastAsia="Arial Unicode MS" w:hAnsi="Times New Roman"/>
          <w:color w:val="000000"/>
          <w:w w:val="106"/>
        </w:rPr>
        <w:t xml:space="preserve">The Supplier shall always act, in respect of any matter relating to this Contract or to the </w:t>
      </w:r>
      <w:r>
        <w:rPr>
          <w:rFonts w:ascii="Times New Roman" w:eastAsia="Arial Unicode MS" w:hAnsi="Times New Roman"/>
          <w:color w:val="000000"/>
          <w:w w:val="103"/>
        </w:rPr>
        <w:t xml:space="preserve">Services, as faithful advisers to the </w:t>
      </w:r>
      <w:r w:rsidR="00ED0697">
        <w:rPr>
          <w:rFonts w:ascii="Times New Roman" w:eastAsia="Arial Unicode MS" w:hAnsi="Times New Roman"/>
          <w:color w:val="000000"/>
          <w:w w:val="103"/>
        </w:rPr>
        <w:t>SIL</w:t>
      </w:r>
      <w:r>
        <w:rPr>
          <w:rFonts w:ascii="Times New Roman" w:eastAsia="Arial Unicode MS" w:hAnsi="Times New Roman"/>
          <w:color w:val="000000"/>
          <w:w w:val="103"/>
        </w:rPr>
        <w:t xml:space="preserve">, and shall at all times support and safeguard the </w:t>
      </w:r>
      <w:r w:rsidR="00ED0697">
        <w:rPr>
          <w:rFonts w:ascii="Times New Roman" w:eastAsia="Arial Unicode MS" w:hAnsi="Times New Roman"/>
          <w:color w:val="000000"/>
        </w:rPr>
        <w:t>SIL</w:t>
      </w:r>
      <w:r>
        <w:rPr>
          <w:rFonts w:ascii="Times New Roman" w:eastAsia="Arial Unicode MS" w:hAnsi="Times New Roman"/>
          <w:color w:val="000000"/>
        </w:rPr>
        <w:t xml:space="preserve"> legitimate interests in any dealings with Sub-Suppliers or third Parties.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tabs>
          <w:tab w:val="left" w:pos="1382"/>
        </w:tabs>
        <w:autoSpaceDE w:val="0"/>
        <w:autoSpaceDN w:val="0"/>
        <w:adjustRightInd w:val="0"/>
        <w:spacing w:before="7"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5.1.14.1</w:t>
      </w:r>
      <w:r>
        <w:rPr>
          <w:rFonts w:ascii="Times New Roman Bold" w:eastAsia="Arial Unicode MS" w:hAnsi="Times New Roman Bold" w:cs="Times New Roman Bold"/>
          <w:color w:val="000000"/>
          <w:sz w:val="24"/>
          <w:szCs w:val="24"/>
        </w:rPr>
        <w:tab/>
        <w:t>Conflict of Interest</w:t>
      </w:r>
    </w:p>
    <w:p w:rsidR="00181559" w:rsidRDefault="007B7A4B">
      <w:pPr>
        <w:widowControl w:val="0"/>
        <w:autoSpaceDE w:val="0"/>
        <w:autoSpaceDN w:val="0"/>
        <w:adjustRightInd w:val="0"/>
        <w:spacing w:before="140" w:after="0" w:line="24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The Supplier shall hold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’s interests paramount, without any consideration for future </w:t>
      </w:r>
      <w:r>
        <w:rPr>
          <w:rFonts w:ascii="Times New Roman" w:eastAsia="Arial Unicode MS" w:hAnsi="Times New Roman"/>
          <w:color w:val="000000"/>
        </w:rPr>
        <w:t xml:space="preserve">work, and strictly avoid conflict with other assignments or their own corporate interests.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0B4FCA">
      <w:pPr>
        <w:widowControl w:val="0"/>
        <w:tabs>
          <w:tab w:val="left" w:pos="1382"/>
        </w:tabs>
        <w:autoSpaceDE w:val="0"/>
        <w:autoSpaceDN w:val="0"/>
        <w:adjustRightInd w:val="0"/>
        <w:spacing w:before="15"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 xml:space="preserve">5.1.14.2 </w:t>
      </w:r>
      <w:r w:rsidR="007B7A4B">
        <w:rPr>
          <w:rFonts w:ascii="Times New Roman Bold" w:eastAsia="Arial Unicode MS" w:hAnsi="Times New Roman Bold" w:cs="Times New Roman Bold"/>
          <w:color w:val="000000"/>
          <w:sz w:val="24"/>
          <w:szCs w:val="24"/>
        </w:rPr>
        <w:t>Confidentiality</w:t>
      </w:r>
    </w:p>
    <w:p w:rsidR="00181559" w:rsidRDefault="007B7A4B">
      <w:pPr>
        <w:widowControl w:val="0"/>
        <w:autoSpaceDE w:val="0"/>
        <w:autoSpaceDN w:val="0"/>
        <w:adjustRightInd w:val="0"/>
        <w:spacing w:before="123" w:after="0" w:line="253" w:lineRule="exact"/>
        <w:ind w:left="259" w:right="227"/>
        <w:jc w:val="both"/>
        <w:rPr>
          <w:rFonts w:ascii="Times New Roman" w:eastAsia="Arial Unicode MS" w:hAnsi="Times New Roman"/>
          <w:color w:val="000000"/>
        </w:rPr>
      </w:pPr>
      <w:r>
        <w:rPr>
          <w:rFonts w:ascii="Times New Roman" w:eastAsia="Arial Unicode MS" w:hAnsi="Times New Roman"/>
          <w:color w:val="000000"/>
          <w:spacing w:val="1"/>
        </w:rPr>
        <w:t xml:space="preserve">Except with the prior written consent of the </w:t>
      </w:r>
      <w:r w:rsidR="00ED0697">
        <w:rPr>
          <w:rFonts w:ascii="Times New Roman" w:eastAsia="Arial Unicode MS" w:hAnsi="Times New Roman"/>
          <w:color w:val="000000"/>
          <w:spacing w:val="1"/>
        </w:rPr>
        <w:t>SIL</w:t>
      </w:r>
      <w:r>
        <w:rPr>
          <w:rFonts w:ascii="Times New Roman" w:eastAsia="Arial Unicode MS" w:hAnsi="Times New Roman"/>
          <w:color w:val="000000"/>
          <w:spacing w:val="1"/>
        </w:rPr>
        <w:t xml:space="preserve">, the Supplier and the Personnel shall not at </w:t>
      </w:r>
      <w:r>
        <w:rPr>
          <w:rFonts w:ascii="Times New Roman" w:eastAsia="Arial Unicode MS" w:hAnsi="Times New Roman"/>
          <w:color w:val="000000"/>
          <w:w w:val="103"/>
        </w:rPr>
        <w:t xml:space="preserve">any time communicate to any person or entity any confidential information acquired in the </w:t>
      </w:r>
      <w:r>
        <w:rPr>
          <w:rFonts w:ascii="Times New Roman" w:eastAsia="Arial Unicode MS" w:hAnsi="Times New Roman"/>
          <w:color w:val="000000"/>
          <w:w w:val="106"/>
        </w:rPr>
        <w:t xml:space="preserve">course  of  the  Services,  nor  shall  the  Supplier  and  the  Personnel  make  public  the </w:t>
      </w:r>
      <w:r>
        <w:rPr>
          <w:rFonts w:ascii="Times New Roman" w:eastAsia="Arial Unicode MS" w:hAnsi="Times New Roman"/>
          <w:color w:val="000000"/>
        </w:rPr>
        <w:t xml:space="preserve">recommendations formulated in the course of, or as a result of, the Services. </w:t>
      </w:r>
    </w:p>
    <w:p w:rsidR="00181559" w:rsidRDefault="00181559">
      <w:pPr>
        <w:widowControl w:val="0"/>
        <w:autoSpaceDE w:val="0"/>
        <w:autoSpaceDN w:val="0"/>
        <w:adjustRightInd w:val="0"/>
        <w:spacing w:after="0" w:line="322"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88" w:after="0" w:line="322" w:lineRule="exact"/>
        <w:ind w:left="259"/>
        <w:rPr>
          <w:rFonts w:ascii="Times New Roman Bold" w:eastAsia="Arial Unicode MS" w:hAnsi="Times New Roman Bold" w:cs="Times New Roman Bold"/>
          <w:color w:val="000000"/>
          <w:sz w:val="28"/>
          <w:szCs w:val="28"/>
        </w:rPr>
      </w:pPr>
      <w:r>
        <w:rPr>
          <w:rFonts w:ascii="Times New Roman Bold" w:eastAsia="Arial Unicode MS" w:hAnsi="Times New Roman Bold" w:cs="Times New Roman Bold"/>
          <w:color w:val="000000"/>
          <w:sz w:val="32"/>
          <w:szCs w:val="32"/>
        </w:rPr>
        <w:t xml:space="preserve">5.2 </w:t>
      </w:r>
      <w:r>
        <w:rPr>
          <w:rFonts w:ascii="Times New Roman Bold" w:eastAsia="Arial Unicode MS" w:hAnsi="Times New Roman Bold" w:cs="Times New Roman Bold"/>
          <w:color w:val="000000"/>
          <w:sz w:val="28"/>
          <w:szCs w:val="28"/>
        </w:rPr>
        <w:t xml:space="preserve">Special Conditions of Contract </w:t>
      </w:r>
    </w:p>
    <w:p w:rsidR="00181559" w:rsidRDefault="00181559">
      <w:pPr>
        <w:widowControl w:val="0"/>
        <w:autoSpaceDE w:val="0"/>
        <w:autoSpaceDN w:val="0"/>
        <w:adjustRightInd w:val="0"/>
        <w:spacing w:after="0" w:line="250" w:lineRule="exact"/>
        <w:ind w:left="259"/>
        <w:jc w:val="both"/>
        <w:rPr>
          <w:rFonts w:ascii="Times New Roman Bold" w:eastAsia="Arial Unicode MS" w:hAnsi="Times New Roman Bold" w:cs="Times New Roman Bold"/>
          <w:color w:val="000000"/>
          <w:sz w:val="28"/>
          <w:szCs w:val="28"/>
        </w:rPr>
      </w:pPr>
    </w:p>
    <w:p w:rsidR="00181559" w:rsidRDefault="007B7A4B">
      <w:pPr>
        <w:widowControl w:val="0"/>
        <w:autoSpaceDE w:val="0"/>
        <w:autoSpaceDN w:val="0"/>
        <w:adjustRightInd w:val="0"/>
        <w:spacing w:before="148" w:after="0" w:line="250" w:lineRule="exact"/>
        <w:ind w:left="259" w:right="222"/>
        <w:jc w:val="both"/>
        <w:rPr>
          <w:rFonts w:ascii="Times New Roman" w:eastAsia="Arial Unicode MS" w:hAnsi="Times New Roman"/>
          <w:color w:val="000000"/>
        </w:rPr>
      </w:pPr>
      <w:r>
        <w:rPr>
          <w:rFonts w:ascii="Times New Roman" w:eastAsia="Arial Unicode MS" w:hAnsi="Times New Roman"/>
          <w:color w:val="000000"/>
          <w:w w:val="104"/>
        </w:rPr>
        <w:t xml:space="preserve">The following Special Conditions of Contract shall supplement the General Conditions of </w:t>
      </w:r>
      <w:r>
        <w:rPr>
          <w:rFonts w:ascii="Times New Roman" w:eastAsia="Arial Unicode MS" w:hAnsi="Times New Roman"/>
          <w:color w:val="000000"/>
          <w:w w:val="103"/>
        </w:rPr>
        <w:t xml:space="preserve">Contract. Whenever there is a conflict, the provisions herein shall prevail over those in the </w:t>
      </w:r>
      <w:r>
        <w:rPr>
          <w:rFonts w:ascii="Times New Roman" w:eastAsia="Arial Unicode MS" w:hAnsi="Times New Roman"/>
          <w:color w:val="000000"/>
        </w:rPr>
        <w:t xml:space="preserve">General Conditions of Contract. </w:t>
      </w:r>
    </w:p>
    <w:p w:rsidR="00181559" w:rsidRDefault="007B7A4B">
      <w:pPr>
        <w:widowControl w:val="0"/>
        <w:autoSpaceDE w:val="0"/>
        <w:autoSpaceDN w:val="0"/>
        <w:adjustRightInd w:val="0"/>
        <w:spacing w:before="269" w:after="0" w:line="276" w:lineRule="exact"/>
        <w:ind w:left="259"/>
        <w:rPr>
          <w:rFonts w:ascii="Times New Roman Bold" w:eastAsia="Arial Unicode MS" w:hAnsi="Times New Roman Bold" w:cs="Times New Roman Bold"/>
          <w:color w:val="000000"/>
          <w:sz w:val="24"/>
          <w:szCs w:val="24"/>
        </w:rPr>
      </w:pPr>
      <w:r>
        <w:rPr>
          <w:rFonts w:ascii="Times New Roman Bold" w:eastAsia="Arial Unicode MS" w:hAnsi="Times New Roman Bold" w:cs="Times New Roman Bold"/>
          <w:color w:val="000000"/>
          <w:sz w:val="24"/>
          <w:szCs w:val="24"/>
        </w:rPr>
        <w:t>5.2.1</w:t>
      </w:r>
      <w:r w:rsidR="000B4FCA">
        <w:rPr>
          <w:rFonts w:ascii="Times New Roman Bold" w:eastAsia="Arial Unicode MS" w:hAnsi="Times New Roman Bold" w:cs="Times New Roman Bold"/>
          <w:color w:val="000000"/>
          <w:sz w:val="24"/>
          <w:szCs w:val="24"/>
        </w:rPr>
        <w:t xml:space="preserve"> </w:t>
      </w:r>
      <w:r>
        <w:rPr>
          <w:rFonts w:ascii="Times New Roman Bold" w:eastAsia="Arial Unicode MS" w:hAnsi="Times New Roman Bold" w:cs="Times New Roman Bold"/>
          <w:color w:val="000000"/>
          <w:sz w:val="24"/>
          <w:szCs w:val="24"/>
        </w:rPr>
        <w:t xml:space="preserve">Performance Security </w:t>
      </w:r>
    </w:p>
    <w:p w:rsidR="00181559" w:rsidRDefault="007B7A4B">
      <w:pPr>
        <w:widowControl w:val="0"/>
        <w:autoSpaceDE w:val="0"/>
        <w:autoSpaceDN w:val="0"/>
        <w:adjustRightInd w:val="0"/>
        <w:spacing w:before="143"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The amount of performance security shall be five (5 %) percent of the Contract Price </w:t>
      </w:r>
    </w:p>
    <w:p w:rsidR="00181559" w:rsidRDefault="007B7A4B">
      <w:pPr>
        <w:widowControl w:val="0"/>
        <w:autoSpaceDE w:val="0"/>
        <w:autoSpaceDN w:val="0"/>
        <w:adjustRightInd w:val="0"/>
        <w:spacing w:before="268"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5.2.2</w:t>
      </w:r>
      <w:r w:rsidR="000B4FCA">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Payment </w:t>
      </w:r>
    </w:p>
    <w:p w:rsidR="00181559" w:rsidRDefault="007B7A4B">
      <w:pPr>
        <w:widowControl w:val="0"/>
        <w:autoSpaceDE w:val="0"/>
        <w:autoSpaceDN w:val="0"/>
        <w:adjustRightInd w:val="0"/>
        <w:spacing w:before="154" w:after="0" w:line="24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The payment to be made to the Supplier under this Contract shall be made in accordance with </w:t>
      </w:r>
      <w:r>
        <w:rPr>
          <w:rFonts w:ascii="Times New Roman" w:eastAsia="Arial Unicode MS" w:hAnsi="Times New Roman"/>
          <w:color w:val="000000"/>
        </w:rPr>
        <w:t xml:space="preserve">the payment schedule as shall be agreed between </w:t>
      </w:r>
      <w:r w:rsidR="00ED0697">
        <w:rPr>
          <w:rFonts w:ascii="Times New Roman" w:eastAsia="Arial Unicode MS" w:hAnsi="Times New Roman"/>
          <w:color w:val="000000"/>
        </w:rPr>
        <w:t>SIL</w:t>
      </w:r>
      <w:r>
        <w:rPr>
          <w:rFonts w:ascii="Times New Roman" w:eastAsia="Arial Unicode MS" w:hAnsi="Times New Roman"/>
          <w:color w:val="000000"/>
        </w:rPr>
        <w:t xml:space="preserve"> and the Supplier. </w:t>
      </w:r>
    </w:p>
    <w:p w:rsidR="00181559" w:rsidRDefault="00697096">
      <w:pPr>
        <w:widowControl w:val="0"/>
        <w:autoSpaceDE w:val="0"/>
        <w:autoSpaceDN w:val="0"/>
        <w:adjustRightInd w:val="0"/>
        <w:spacing w:before="230" w:after="0" w:line="253" w:lineRule="exact"/>
        <w:ind w:left="979"/>
        <w:rPr>
          <w:rFonts w:ascii="Times New Roman" w:eastAsia="Arial Unicode MS" w:hAnsi="Times New Roman"/>
          <w:color w:val="000000"/>
        </w:rPr>
      </w:pPr>
      <w:proofErr w:type="gramStart"/>
      <w:r>
        <w:rPr>
          <w:rFonts w:ascii="Times New Roman" w:eastAsia="Arial Unicode MS" w:hAnsi="Times New Roman"/>
          <w:color w:val="000000"/>
        </w:rPr>
        <w:t>a.  All</w:t>
      </w:r>
      <w:proofErr w:type="gramEnd"/>
      <w:r w:rsidR="007B7A4B">
        <w:rPr>
          <w:rFonts w:ascii="Times New Roman" w:eastAsia="Arial Unicode MS" w:hAnsi="Times New Roman"/>
          <w:color w:val="000000"/>
        </w:rPr>
        <w:t xml:space="preserve"> advance payment will be made against valid </w:t>
      </w:r>
      <w:r w:rsidR="00ED0697">
        <w:rPr>
          <w:rFonts w:ascii="Times New Roman" w:eastAsia="Arial Unicode MS" w:hAnsi="Times New Roman"/>
          <w:color w:val="000000"/>
        </w:rPr>
        <w:t>Insurance</w:t>
      </w:r>
      <w:r w:rsidR="007B7A4B">
        <w:rPr>
          <w:rFonts w:ascii="Times New Roman" w:eastAsia="Arial Unicode MS" w:hAnsi="Times New Roman"/>
          <w:color w:val="000000"/>
        </w:rPr>
        <w:t xml:space="preserve"> guarantee(s). </w:t>
      </w:r>
    </w:p>
    <w:p w:rsidR="00181559" w:rsidRDefault="00181559">
      <w:pPr>
        <w:widowControl w:val="0"/>
        <w:autoSpaceDE w:val="0"/>
        <w:autoSpaceDN w:val="0"/>
        <w:adjustRightInd w:val="0"/>
        <w:spacing w:after="0" w:line="240" w:lineRule="exact"/>
        <w:ind w:left="979"/>
        <w:jc w:val="both"/>
        <w:rPr>
          <w:rFonts w:ascii="Times New Roman" w:eastAsia="Arial Unicode MS" w:hAnsi="Times New Roman"/>
          <w:color w:val="000000"/>
        </w:rPr>
      </w:pPr>
    </w:p>
    <w:p w:rsidR="00181559" w:rsidRDefault="007B7A4B">
      <w:pPr>
        <w:widowControl w:val="0"/>
        <w:tabs>
          <w:tab w:val="left" w:pos="1339"/>
        </w:tabs>
        <w:autoSpaceDE w:val="0"/>
        <w:autoSpaceDN w:val="0"/>
        <w:adjustRightInd w:val="0"/>
        <w:spacing w:before="18" w:after="0" w:line="240" w:lineRule="exact"/>
        <w:ind w:left="979" w:right="226"/>
        <w:jc w:val="both"/>
        <w:rPr>
          <w:rFonts w:ascii="Times New Roman" w:eastAsia="Arial Unicode MS" w:hAnsi="Times New Roman"/>
          <w:color w:val="000000"/>
        </w:rPr>
      </w:pPr>
      <w:proofErr w:type="gramStart"/>
      <w:r>
        <w:rPr>
          <w:rFonts w:ascii="Times New Roman" w:eastAsia="Arial Unicode MS" w:hAnsi="Times New Roman"/>
          <w:color w:val="000000"/>
          <w:w w:val="104"/>
        </w:rPr>
        <w:t>b</w:t>
      </w:r>
      <w:proofErr w:type="gramEnd"/>
      <w:r w:rsidR="00697096">
        <w:rPr>
          <w:rFonts w:ascii="Times New Roman" w:eastAsia="Arial Unicode MS" w:hAnsi="Times New Roman"/>
          <w:color w:val="000000"/>
          <w:w w:val="104"/>
        </w:rPr>
        <w:t xml:space="preserve"> </w:t>
      </w:r>
      <w:r>
        <w:rPr>
          <w:rFonts w:ascii="Times New Roman" w:eastAsia="Arial Unicode MS" w:hAnsi="Times New Roman"/>
          <w:color w:val="000000"/>
          <w:w w:val="104"/>
        </w:rPr>
        <w:t>.</w:t>
      </w:r>
      <w:r w:rsidR="00ED0697">
        <w:rPr>
          <w:rFonts w:ascii="Times New Roman" w:eastAsia="Arial Unicode MS" w:hAnsi="Times New Roman"/>
          <w:color w:val="000000"/>
          <w:w w:val="104"/>
        </w:rPr>
        <w:t>SIL</w:t>
      </w:r>
      <w:r>
        <w:rPr>
          <w:rFonts w:ascii="Times New Roman" w:eastAsia="Arial Unicode MS" w:hAnsi="Times New Roman"/>
          <w:color w:val="000000"/>
          <w:w w:val="104"/>
        </w:rPr>
        <w:t xml:space="preserve"> will effect payment within 15 days on satisfactory delivery of services, </w:t>
      </w:r>
      <w:r>
        <w:rPr>
          <w:rFonts w:ascii="Times New Roman" w:eastAsia="Arial Unicode MS" w:hAnsi="Times New Roman"/>
          <w:color w:val="000000"/>
          <w:w w:val="104"/>
        </w:rPr>
        <w:br/>
      </w:r>
      <w:r>
        <w:rPr>
          <w:rFonts w:ascii="Times New Roman" w:eastAsia="Arial Unicode MS" w:hAnsi="Times New Roman"/>
          <w:color w:val="000000"/>
          <w:w w:val="104"/>
        </w:rPr>
        <w:tab/>
      </w:r>
      <w:r>
        <w:rPr>
          <w:rFonts w:ascii="Times New Roman" w:eastAsia="Arial Unicode MS" w:hAnsi="Times New Roman"/>
          <w:color w:val="000000"/>
        </w:rPr>
        <w:t xml:space="preserve">upon submitting the invoice under above conditions. </w:t>
      </w:r>
    </w:p>
    <w:p w:rsidR="00181559" w:rsidRDefault="00181559">
      <w:pPr>
        <w:widowControl w:val="0"/>
        <w:autoSpaceDE w:val="0"/>
        <w:autoSpaceDN w:val="0"/>
        <w:adjustRightInd w:val="0"/>
        <w:spacing w:after="0" w:line="276"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235" w:after="0" w:line="276" w:lineRule="exact"/>
        <w:ind w:left="259"/>
        <w:rPr>
          <w:rFonts w:ascii="Times New Roman Bold" w:eastAsia="Arial Unicode MS" w:hAnsi="Times New Roman Bold" w:cs="Times New Roman Bold"/>
          <w:color w:val="000000"/>
          <w:spacing w:val="1"/>
          <w:sz w:val="24"/>
          <w:szCs w:val="24"/>
        </w:rPr>
      </w:pPr>
      <w:r>
        <w:rPr>
          <w:rFonts w:ascii="Times New Roman Bold" w:eastAsia="Arial Unicode MS" w:hAnsi="Times New Roman Bold" w:cs="Times New Roman Bold"/>
          <w:color w:val="000000"/>
          <w:spacing w:val="1"/>
          <w:sz w:val="24"/>
          <w:szCs w:val="24"/>
        </w:rPr>
        <w:t>5.2.3</w:t>
      </w:r>
      <w:r w:rsidR="000B4FCA">
        <w:rPr>
          <w:rFonts w:ascii="Times New Roman Bold" w:eastAsia="Arial Unicode MS" w:hAnsi="Times New Roman Bold" w:cs="Times New Roman Bold"/>
          <w:color w:val="000000"/>
          <w:spacing w:val="1"/>
          <w:sz w:val="24"/>
          <w:szCs w:val="24"/>
        </w:rPr>
        <w:t xml:space="preserve"> </w:t>
      </w:r>
      <w:r>
        <w:rPr>
          <w:rFonts w:ascii="Times New Roman Bold" w:eastAsia="Arial Unicode MS" w:hAnsi="Times New Roman Bold" w:cs="Times New Roman Bold"/>
          <w:color w:val="000000"/>
          <w:spacing w:val="1"/>
          <w:sz w:val="24"/>
          <w:szCs w:val="24"/>
        </w:rPr>
        <w:t xml:space="preserve">Price </w:t>
      </w:r>
    </w:p>
    <w:p w:rsidR="00181559" w:rsidRDefault="007B7A4B">
      <w:pPr>
        <w:widowControl w:val="0"/>
        <w:autoSpaceDE w:val="0"/>
        <w:autoSpaceDN w:val="0"/>
        <w:adjustRightInd w:val="0"/>
        <w:spacing w:before="143"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Schedule of prices shall be as fixed in the Contract.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0B4FCA">
      <w:pPr>
        <w:widowControl w:val="0"/>
        <w:autoSpaceDE w:val="0"/>
        <w:autoSpaceDN w:val="0"/>
        <w:adjustRightInd w:val="0"/>
        <w:spacing w:before="39"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19</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5" w:name="Pg34"/>
      <w:bookmarkEnd w:id="25"/>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6642"/>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6642"/>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6642"/>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Annexure “A” </w:t>
      </w:r>
    </w:p>
    <w:p w:rsidR="00181559" w:rsidRDefault="007B7A4B">
      <w:pPr>
        <w:widowControl w:val="0"/>
        <w:autoSpaceDE w:val="0"/>
        <w:autoSpaceDN w:val="0"/>
        <w:adjustRightInd w:val="0"/>
        <w:spacing w:before="152" w:after="0" w:line="368" w:lineRule="exact"/>
        <w:ind w:left="25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6. BID FORM </w:t>
      </w:r>
    </w:p>
    <w:p w:rsidR="00181559" w:rsidRDefault="007B7A4B">
      <w:pPr>
        <w:widowControl w:val="0"/>
        <w:tabs>
          <w:tab w:val="left" w:pos="1358"/>
        </w:tabs>
        <w:autoSpaceDE w:val="0"/>
        <w:autoSpaceDN w:val="0"/>
        <w:adjustRightInd w:val="0"/>
        <w:spacing w:before="283" w:after="0" w:line="500" w:lineRule="exact"/>
        <w:ind w:left="621" w:right="528"/>
        <w:jc w:val="both"/>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u w:val="single"/>
        </w:rPr>
        <w:t>[IT SHOULD BE SPECIFIC TO EACH CONTRACT AND WILL HAVE TO BE</w:t>
      </w:r>
      <w:r>
        <w:rPr>
          <w:rFonts w:ascii="Times New Roman Bold" w:eastAsia="Arial Unicode MS" w:hAnsi="Times New Roman Bold" w:cs="Times New Roman Bold"/>
          <w:color w:val="000000"/>
        </w:rPr>
        <w:br/>
      </w:r>
      <w:r>
        <w:rPr>
          <w:rFonts w:ascii="Times New Roman Bold" w:eastAsia="Arial Unicode MS" w:hAnsi="Times New Roman Bold" w:cs="Times New Roman Bold"/>
          <w:color w:val="000000"/>
        </w:rPr>
        <w:tab/>
      </w:r>
      <w:r>
        <w:rPr>
          <w:rFonts w:ascii="Times New Roman Bold" w:eastAsia="Arial Unicode MS" w:hAnsi="Times New Roman Bold" w:cs="Times New Roman Bold"/>
          <w:color w:val="000000"/>
          <w:u w:val="single"/>
        </w:rPr>
        <w:t>TAILORED SEPARTELY FOR EACH TENDER DOCUMENT]</w:t>
      </w:r>
    </w:p>
    <w:p w:rsidR="00181559" w:rsidRDefault="00181559">
      <w:pPr>
        <w:widowControl w:val="0"/>
        <w:autoSpaceDE w:val="0"/>
        <w:autoSpaceDN w:val="0"/>
        <w:adjustRightInd w:val="0"/>
        <w:spacing w:after="0" w:line="264" w:lineRule="exact"/>
        <w:ind w:left="6332"/>
        <w:rPr>
          <w:rFonts w:ascii="Times New Roman Bold" w:eastAsia="Arial Unicode MS" w:hAnsi="Times New Roman Bold" w:cs="Times New Roman Bold"/>
          <w:color w:val="000000"/>
        </w:rPr>
      </w:pPr>
    </w:p>
    <w:p w:rsidR="00181559" w:rsidRDefault="003B3CEB">
      <w:pPr>
        <w:widowControl w:val="0"/>
        <w:autoSpaceDE w:val="0"/>
        <w:autoSpaceDN w:val="0"/>
        <w:adjustRightInd w:val="0"/>
        <w:spacing w:before="71" w:after="0" w:line="264" w:lineRule="exact"/>
        <w:ind w:left="6332"/>
        <w:rPr>
          <w:rFonts w:ascii="Times New Roman" w:eastAsia="Arial Unicode MS" w:hAnsi="Times New Roman"/>
          <w:color w:val="000000"/>
        </w:rPr>
      </w:pPr>
      <w:r>
        <w:rPr>
          <w:rFonts w:ascii="Times New Roman" w:eastAsia="Arial Unicode MS" w:hAnsi="Times New Roman"/>
          <w:color w:val="000000"/>
        </w:rPr>
        <w:t>Dated: __________</w:t>
      </w:r>
    </w:p>
    <w:p w:rsidR="00181559" w:rsidRDefault="007B7A4B">
      <w:pPr>
        <w:widowControl w:val="0"/>
        <w:autoSpaceDE w:val="0"/>
        <w:autoSpaceDN w:val="0"/>
        <w:adjustRightInd w:val="0"/>
        <w:spacing w:before="1" w:after="0" w:line="234" w:lineRule="exact"/>
        <w:ind w:left="259"/>
        <w:rPr>
          <w:rFonts w:ascii="Times New Roman" w:eastAsia="Arial Unicode MS" w:hAnsi="Times New Roman"/>
          <w:color w:val="000000"/>
        </w:rPr>
      </w:pPr>
      <w:r>
        <w:rPr>
          <w:rFonts w:ascii="Times New Roman" w:eastAsia="Arial Unicode MS" w:hAnsi="Times New Roman"/>
          <w:color w:val="000000"/>
        </w:rPr>
        <w:t xml:space="preserve">To, </w:t>
      </w:r>
    </w:p>
    <w:p w:rsidR="00ED0697" w:rsidRDefault="00ED0697" w:rsidP="00ED0697">
      <w:pPr>
        <w:pStyle w:val="BodyText"/>
        <w:ind w:left="160" w:firstLine="80"/>
        <w:contextualSpacing/>
        <w:jc w:val="both"/>
      </w:pPr>
      <w:r>
        <w:t>Incharge of Admin Division</w:t>
      </w:r>
    </w:p>
    <w:p w:rsidR="00ED0697" w:rsidRDefault="00ED0697" w:rsidP="00ED0697">
      <w:pPr>
        <w:pStyle w:val="BodyText"/>
        <w:ind w:left="160" w:firstLine="80"/>
        <w:contextualSpacing/>
        <w:jc w:val="both"/>
      </w:pPr>
      <w:r>
        <w:t>SINDH INSURANCE LTD</w:t>
      </w:r>
    </w:p>
    <w:p w:rsidR="00ED0697" w:rsidRDefault="00ED0697" w:rsidP="00ED0697">
      <w:pPr>
        <w:pStyle w:val="BodyText"/>
        <w:ind w:left="160" w:firstLine="80"/>
        <w:contextualSpacing/>
        <w:jc w:val="both"/>
      </w:pPr>
      <w:r>
        <w:t>HEAD OFFICE</w:t>
      </w:r>
    </w:p>
    <w:p w:rsidR="00ED0697" w:rsidRDefault="00ED0697" w:rsidP="00ED0697">
      <w:pPr>
        <w:pStyle w:val="BodyText"/>
        <w:ind w:left="160" w:firstLine="80"/>
        <w:contextualSpacing/>
        <w:jc w:val="both"/>
      </w:pPr>
      <w:r>
        <w:t xml:space="preserve">1ST Floor, Imperial Court, </w:t>
      </w:r>
    </w:p>
    <w:p w:rsidR="00ED0697" w:rsidRDefault="00ED0697" w:rsidP="00ED0697">
      <w:pPr>
        <w:pStyle w:val="BodyText"/>
        <w:ind w:left="160" w:firstLine="80"/>
        <w:contextualSpacing/>
        <w:jc w:val="both"/>
      </w:pPr>
      <w:proofErr w:type="spellStart"/>
      <w:r>
        <w:t>Dr.</w:t>
      </w:r>
      <w:proofErr w:type="spellEnd"/>
      <w:r>
        <w:t xml:space="preserve"> Zia Uddin Ahmed Road </w:t>
      </w:r>
    </w:p>
    <w:p w:rsidR="00ED0697" w:rsidRDefault="00ED0697" w:rsidP="00ED0697">
      <w:pPr>
        <w:pStyle w:val="BodyText"/>
        <w:ind w:left="160" w:firstLine="80"/>
        <w:contextualSpacing/>
        <w:jc w:val="both"/>
      </w:pPr>
      <w:r>
        <w:t xml:space="preserve">Karachi, Pakistan  </w:t>
      </w:r>
    </w:p>
    <w:p w:rsidR="00ED0697" w:rsidRDefault="00ED0697" w:rsidP="00ED0697">
      <w:pPr>
        <w:pStyle w:val="BodyText"/>
        <w:ind w:left="160" w:firstLine="80"/>
        <w:contextualSpacing/>
        <w:jc w:val="both"/>
      </w:pPr>
      <w:proofErr w:type="spellStart"/>
      <w:r>
        <w:t>Ph</w:t>
      </w:r>
      <w:proofErr w:type="spellEnd"/>
      <w:r>
        <w:t xml:space="preserve">: </w:t>
      </w:r>
      <w:r>
        <w:rPr>
          <w:rFonts w:ascii="Verdana" w:hAnsi="Verdana"/>
          <w:color w:val="333333"/>
          <w:sz w:val="21"/>
          <w:szCs w:val="21"/>
          <w:shd w:val="clear" w:color="auto" w:fill="FFFFFF"/>
        </w:rPr>
        <w:t>35640715-17</w:t>
      </w:r>
    </w:p>
    <w:p w:rsidR="00181559" w:rsidRDefault="007B7A4B">
      <w:pPr>
        <w:widowControl w:val="0"/>
        <w:autoSpaceDE w:val="0"/>
        <w:autoSpaceDN w:val="0"/>
        <w:adjustRightInd w:val="0"/>
        <w:spacing w:before="126"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Gentleman, </w:t>
      </w:r>
    </w:p>
    <w:p w:rsidR="00181559" w:rsidRDefault="007B7A4B">
      <w:pPr>
        <w:widowControl w:val="0"/>
        <w:autoSpaceDE w:val="0"/>
        <w:autoSpaceDN w:val="0"/>
        <w:adjustRightInd w:val="0"/>
        <w:spacing w:before="10" w:after="0" w:line="250" w:lineRule="exact"/>
        <w:ind w:left="259" w:right="225"/>
        <w:rPr>
          <w:rFonts w:ascii="Times New Roman" w:eastAsia="Arial Unicode MS" w:hAnsi="Times New Roman"/>
          <w:color w:val="000000"/>
        </w:rPr>
      </w:pPr>
      <w:r>
        <w:rPr>
          <w:rFonts w:ascii="Times New Roman" w:eastAsia="Arial Unicode MS" w:hAnsi="Times New Roman"/>
          <w:color w:val="000000"/>
          <w:spacing w:val="2"/>
        </w:rPr>
        <w:t xml:space="preserve">Having examined the bidding documents, the receipt of which is hereby duly acknowledged, </w:t>
      </w:r>
      <w:r>
        <w:rPr>
          <w:rFonts w:ascii="Times New Roman" w:eastAsia="Arial Unicode MS" w:hAnsi="Times New Roman"/>
          <w:color w:val="000000"/>
          <w:w w:val="105"/>
        </w:rPr>
        <w:t xml:space="preserve">we, the undersigned, offer, in conformity with the said bidding documents for the sum of </w:t>
      </w:r>
      <w:r>
        <w:rPr>
          <w:rFonts w:ascii="Times New Roman" w:eastAsia="Arial Unicode MS" w:hAnsi="Times New Roman"/>
          <w:color w:val="000000"/>
        </w:rPr>
        <w:t xml:space="preserve">currency_____________________ [total bid amount in words and figures]. </w:t>
      </w:r>
      <w:r>
        <w:rPr>
          <w:rFonts w:ascii="Times New Roman" w:eastAsia="Arial Unicode MS" w:hAnsi="Times New Roman"/>
          <w:color w:val="000000"/>
        </w:rPr>
        <w:br/>
      </w:r>
      <w:r>
        <w:rPr>
          <w:rFonts w:ascii="Times New Roman" w:eastAsia="Arial Unicode MS" w:hAnsi="Times New Roman"/>
          <w:color w:val="000000"/>
          <w:spacing w:val="2"/>
        </w:rPr>
        <w:t xml:space="preserve">We undertake, if our Bid is accepted, [to provide goods/work/related service], that will be in </w:t>
      </w:r>
      <w:r>
        <w:rPr>
          <w:rFonts w:ascii="Times New Roman" w:eastAsia="Arial Unicode MS" w:hAnsi="Times New Roman"/>
          <w:color w:val="000000"/>
        </w:rPr>
        <w:t xml:space="preserve">accordance with the terms defined in the proposal and /or contract. </w:t>
      </w:r>
    </w:p>
    <w:p w:rsidR="00181559" w:rsidRDefault="007B7A4B">
      <w:pPr>
        <w:widowControl w:val="0"/>
        <w:autoSpaceDE w:val="0"/>
        <w:autoSpaceDN w:val="0"/>
        <w:adjustRightInd w:val="0"/>
        <w:spacing w:before="2" w:after="0" w:line="260" w:lineRule="exact"/>
        <w:ind w:left="259" w:right="1094"/>
        <w:jc w:val="both"/>
        <w:rPr>
          <w:rFonts w:ascii="Times New Roman" w:eastAsia="Arial Unicode MS" w:hAnsi="Times New Roman"/>
          <w:color w:val="000000"/>
        </w:rPr>
      </w:pPr>
      <w:r>
        <w:rPr>
          <w:rFonts w:ascii="Times New Roman" w:eastAsia="Arial Unicode MS" w:hAnsi="Times New Roman"/>
          <w:color w:val="000000"/>
        </w:rPr>
        <w:t xml:space="preserve">Our firm, including any subcontractors or suppliers for any part of the Contract, have nationalities from the following eligible countries </w:t>
      </w:r>
    </w:p>
    <w:p w:rsidR="00181559" w:rsidRDefault="007B7A4B">
      <w:pPr>
        <w:widowControl w:val="0"/>
        <w:autoSpaceDE w:val="0"/>
        <w:autoSpaceDN w:val="0"/>
        <w:adjustRightInd w:val="0"/>
        <w:spacing w:before="1" w:after="0" w:line="235" w:lineRule="exact"/>
        <w:ind w:left="259"/>
        <w:rPr>
          <w:rFonts w:ascii="Times New Roman" w:eastAsia="Arial Unicode MS" w:hAnsi="Times New Roman"/>
          <w:color w:val="000000"/>
        </w:rPr>
      </w:pPr>
      <w:r>
        <w:rPr>
          <w:rFonts w:ascii="Times New Roman" w:eastAsia="Arial Unicode MS" w:hAnsi="Times New Roman"/>
          <w:color w:val="000000"/>
        </w:rPr>
        <w:t xml:space="preserve">_________________________________________. </w:t>
      </w:r>
    </w:p>
    <w:p w:rsidR="00181559" w:rsidRDefault="007B7A4B">
      <w:pPr>
        <w:widowControl w:val="0"/>
        <w:autoSpaceDE w:val="0"/>
        <w:autoSpaceDN w:val="0"/>
        <w:adjustRightInd w:val="0"/>
        <w:spacing w:before="11" w:after="0" w:line="253" w:lineRule="exact"/>
        <w:ind w:left="259"/>
        <w:rPr>
          <w:rFonts w:ascii="Times New Roman" w:eastAsia="Arial Unicode MS" w:hAnsi="Times New Roman"/>
          <w:color w:val="000000"/>
          <w:spacing w:val="3"/>
        </w:rPr>
      </w:pPr>
      <w:r>
        <w:rPr>
          <w:rFonts w:ascii="Times New Roman" w:eastAsia="Arial Unicode MS" w:hAnsi="Times New Roman"/>
          <w:color w:val="000000"/>
          <w:spacing w:val="3"/>
        </w:rPr>
        <w:t xml:space="preserve">If our Bid is accepted, we will obtain the </w:t>
      </w:r>
      <w:r w:rsidR="00A37F38">
        <w:rPr>
          <w:rFonts w:ascii="Times New Roman" w:eastAsia="Arial Unicode MS" w:hAnsi="Times New Roman"/>
          <w:color w:val="000000"/>
          <w:spacing w:val="3"/>
        </w:rPr>
        <w:t>Bank</w:t>
      </w:r>
      <w:r>
        <w:rPr>
          <w:rFonts w:ascii="Times New Roman" w:eastAsia="Arial Unicode MS" w:hAnsi="Times New Roman"/>
          <w:color w:val="000000"/>
          <w:spacing w:val="3"/>
        </w:rPr>
        <w:t xml:space="preserve"> Guarantee in a sum equivalent to ten percent </w:t>
      </w:r>
    </w:p>
    <w:p w:rsidR="00181559" w:rsidRDefault="007B7A4B">
      <w:pPr>
        <w:widowControl w:val="0"/>
        <w:autoSpaceDE w:val="0"/>
        <w:autoSpaceDN w:val="0"/>
        <w:adjustRightInd w:val="0"/>
        <w:spacing w:before="18" w:after="0" w:line="240" w:lineRule="exact"/>
        <w:ind w:left="259" w:right="230"/>
        <w:jc w:val="both"/>
        <w:rPr>
          <w:rFonts w:ascii="Times New Roman" w:eastAsia="Arial Unicode MS" w:hAnsi="Times New Roman"/>
          <w:color w:val="000000"/>
        </w:rPr>
      </w:pPr>
      <w:r>
        <w:rPr>
          <w:rFonts w:ascii="Times New Roman" w:eastAsia="Arial Unicode MS" w:hAnsi="Times New Roman"/>
          <w:color w:val="000000"/>
          <w:spacing w:val="1"/>
        </w:rPr>
        <w:t xml:space="preserve">(5%) of the Contract Price for the due performance of the Contract, in the form prescribed by </w:t>
      </w:r>
      <w:r>
        <w:rPr>
          <w:rFonts w:ascii="Times New Roman" w:eastAsia="Arial Unicode MS" w:hAnsi="Times New Roman"/>
          <w:color w:val="000000"/>
          <w:spacing w:val="1"/>
        </w:rPr>
        <w:br/>
      </w:r>
      <w:r w:rsidR="00ED0697">
        <w:rPr>
          <w:rFonts w:ascii="Times New Roman" w:eastAsia="Arial Unicode MS" w:hAnsi="Times New Roman"/>
          <w:color w:val="000000"/>
        </w:rPr>
        <w:t>SIL</w:t>
      </w:r>
      <w:r>
        <w:rPr>
          <w:rFonts w:ascii="Times New Roman" w:eastAsia="Arial Unicode MS" w:hAnsi="Times New Roman"/>
          <w:color w:val="000000"/>
        </w:rPr>
        <w:t xml:space="preserve">. </w:t>
      </w:r>
    </w:p>
    <w:p w:rsidR="00181559" w:rsidRDefault="007B7A4B">
      <w:pPr>
        <w:widowControl w:val="0"/>
        <w:autoSpaceDE w:val="0"/>
        <w:autoSpaceDN w:val="0"/>
        <w:adjustRightInd w:val="0"/>
        <w:spacing w:before="12" w:after="0" w:line="250" w:lineRule="exact"/>
        <w:ind w:left="259" w:right="228"/>
        <w:jc w:val="both"/>
        <w:rPr>
          <w:rFonts w:ascii="Times New Roman" w:eastAsia="Arial Unicode MS" w:hAnsi="Times New Roman"/>
          <w:color w:val="000000"/>
        </w:rPr>
      </w:pPr>
      <w:r>
        <w:rPr>
          <w:rFonts w:ascii="Times New Roman" w:eastAsia="Arial Unicode MS" w:hAnsi="Times New Roman"/>
          <w:color w:val="000000"/>
          <w:w w:val="105"/>
        </w:rPr>
        <w:t xml:space="preserve">We agree to abide by this Bid for a period of ninety (90) days from the date fixed for Bid Opening and it shall remain binding upon us and may be accepted at any time before the </w:t>
      </w:r>
      <w:r>
        <w:rPr>
          <w:rFonts w:ascii="Times New Roman" w:eastAsia="Arial Unicode MS" w:hAnsi="Times New Roman"/>
          <w:color w:val="000000"/>
        </w:rPr>
        <w:t xml:space="preserve">expiration of that period. </w:t>
      </w:r>
    </w:p>
    <w:p w:rsidR="00181559" w:rsidRDefault="007B7A4B">
      <w:pPr>
        <w:widowControl w:val="0"/>
        <w:autoSpaceDE w:val="0"/>
        <w:autoSpaceDN w:val="0"/>
        <w:adjustRightInd w:val="0"/>
        <w:spacing w:before="10" w:after="0" w:line="250" w:lineRule="exact"/>
        <w:ind w:left="259" w:right="224"/>
        <w:jc w:val="both"/>
        <w:rPr>
          <w:rFonts w:ascii="Times New Roman" w:eastAsia="Arial Unicode MS" w:hAnsi="Times New Roman"/>
          <w:color w:val="000000"/>
        </w:rPr>
      </w:pPr>
      <w:r>
        <w:rPr>
          <w:rFonts w:ascii="Times New Roman" w:eastAsia="Arial Unicode MS" w:hAnsi="Times New Roman"/>
          <w:color w:val="000000"/>
          <w:w w:val="109"/>
        </w:rPr>
        <w:t xml:space="preserve">Until a formal Contract is prepared and executed, this Bid, together with your written </w:t>
      </w:r>
      <w:r>
        <w:rPr>
          <w:rFonts w:ascii="Times New Roman" w:eastAsia="Arial Unicode MS" w:hAnsi="Times New Roman"/>
          <w:color w:val="000000"/>
          <w:w w:val="109"/>
        </w:rPr>
        <w:br/>
      </w:r>
      <w:r>
        <w:rPr>
          <w:rFonts w:ascii="Times New Roman" w:eastAsia="Arial Unicode MS" w:hAnsi="Times New Roman"/>
          <w:color w:val="000000"/>
          <w:spacing w:val="1"/>
        </w:rPr>
        <w:t xml:space="preserve">acceptance thereof and your notification of award, shall constitute a binding Contract between </w:t>
      </w:r>
      <w:r>
        <w:rPr>
          <w:rFonts w:ascii="Times New Roman" w:eastAsia="Arial Unicode MS" w:hAnsi="Times New Roman"/>
          <w:color w:val="000000"/>
          <w:spacing w:val="1"/>
        </w:rPr>
        <w:br/>
      </w:r>
      <w:r>
        <w:rPr>
          <w:rFonts w:ascii="Times New Roman" w:eastAsia="Arial Unicode MS" w:hAnsi="Times New Roman"/>
          <w:color w:val="000000"/>
        </w:rPr>
        <w:t xml:space="preserve">us. </w:t>
      </w:r>
    </w:p>
    <w:p w:rsidR="00181559" w:rsidRDefault="007B7A4B">
      <w:pPr>
        <w:widowControl w:val="0"/>
        <w:autoSpaceDE w:val="0"/>
        <w:autoSpaceDN w:val="0"/>
        <w:adjustRightInd w:val="0"/>
        <w:spacing w:before="19" w:after="0" w:line="240" w:lineRule="exact"/>
        <w:ind w:left="259" w:right="345"/>
        <w:jc w:val="both"/>
        <w:rPr>
          <w:rFonts w:ascii="Times New Roman" w:eastAsia="Arial Unicode MS" w:hAnsi="Times New Roman"/>
          <w:color w:val="000000"/>
        </w:rPr>
      </w:pPr>
      <w:r>
        <w:rPr>
          <w:rFonts w:ascii="Times New Roman" w:eastAsia="Arial Unicode MS" w:hAnsi="Times New Roman"/>
          <w:color w:val="000000"/>
        </w:rPr>
        <w:t xml:space="preserve">Commissions or gratuities, if any, paid or to be paid by us to agents relating to this Bid and to contract execution if we are awarded the contract, are listed below: </w:t>
      </w:r>
    </w:p>
    <w:p w:rsidR="00181559" w:rsidRDefault="007B7A4B">
      <w:pPr>
        <w:widowControl w:val="0"/>
        <w:tabs>
          <w:tab w:val="left" w:pos="6020"/>
        </w:tabs>
        <w:autoSpaceDE w:val="0"/>
        <w:autoSpaceDN w:val="0"/>
        <w:adjustRightInd w:val="0"/>
        <w:spacing w:before="29" w:after="0" w:line="230" w:lineRule="exact"/>
        <w:ind w:left="439"/>
        <w:rPr>
          <w:rFonts w:ascii="Times New Roman Bold" w:eastAsia="Arial Unicode MS" w:hAnsi="Times New Roman Bold" w:cs="Times New Roman Bold"/>
          <w:color w:val="000000"/>
          <w:sz w:val="20"/>
          <w:szCs w:val="20"/>
        </w:rPr>
      </w:pPr>
      <w:r>
        <w:rPr>
          <w:rFonts w:ascii="Times New Roman Bold" w:eastAsia="Arial Unicode MS" w:hAnsi="Times New Roman Bold" w:cs="Times New Roman Bold"/>
          <w:color w:val="000000"/>
          <w:sz w:val="20"/>
          <w:szCs w:val="20"/>
        </w:rPr>
        <w:t>Name &amp; Address of Agent</w:t>
      </w:r>
      <w:r>
        <w:rPr>
          <w:rFonts w:ascii="Times New Roman Bold" w:eastAsia="Arial Unicode MS" w:hAnsi="Times New Roman Bold" w:cs="Times New Roman Bold"/>
          <w:color w:val="000000"/>
          <w:sz w:val="20"/>
          <w:szCs w:val="20"/>
        </w:rPr>
        <w:tab/>
        <w:t>Amount and Currency</w:t>
      </w:r>
    </w:p>
    <w:p w:rsidR="00181559" w:rsidRDefault="00181559">
      <w:pPr>
        <w:widowControl w:val="0"/>
        <w:autoSpaceDE w:val="0"/>
        <w:autoSpaceDN w:val="0"/>
        <w:adjustRightInd w:val="0"/>
        <w:spacing w:after="0" w:line="230" w:lineRule="exact"/>
        <w:ind w:left="439"/>
        <w:rPr>
          <w:rFonts w:ascii="Times New Roman Bold" w:eastAsia="Arial Unicode MS" w:hAnsi="Times New Roman Bold" w:cs="Times New Roman Bold"/>
          <w:color w:val="000000"/>
          <w:sz w:val="20"/>
          <w:szCs w:val="20"/>
        </w:rPr>
      </w:pPr>
    </w:p>
    <w:p w:rsidR="00181559" w:rsidRDefault="007B7A4B">
      <w:pPr>
        <w:widowControl w:val="0"/>
        <w:tabs>
          <w:tab w:val="left" w:pos="6020"/>
        </w:tabs>
        <w:autoSpaceDE w:val="0"/>
        <w:autoSpaceDN w:val="0"/>
        <w:adjustRightInd w:val="0"/>
        <w:spacing w:before="119" w:after="0" w:line="230" w:lineRule="exact"/>
        <w:ind w:left="439"/>
        <w:rPr>
          <w:rFonts w:ascii="Times New Roman Bold" w:eastAsia="Arial Unicode MS" w:hAnsi="Times New Roman Bold" w:cs="Times New Roman Bold"/>
          <w:color w:val="000000"/>
          <w:sz w:val="20"/>
          <w:szCs w:val="20"/>
        </w:rPr>
      </w:pPr>
      <w:r>
        <w:rPr>
          <w:rFonts w:ascii="Times New Roman Bold" w:eastAsia="Arial Unicode MS" w:hAnsi="Times New Roman Bold" w:cs="Times New Roman Bold"/>
          <w:color w:val="000000"/>
          <w:sz w:val="20"/>
          <w:szCs w:val="20"/>
        </w:rPr>
        <w:t>_______________________</w:t>
      </w:r>
      <w:r>
        <w:rPr>
          <w:rFonts w:ascii="Times New Roman Bold" w:eastAsia="Arial Unicode MS" w:hAnsi="Times New Roman Bold" w:cs="Times New Roman Bold"/>
          <w:color w:val="000000"/>
          <w:sz w:val="20"/>
          <w:szCs w:val="20"/>
        </w:rPr>
        <w:tab/>
        <w:t>___________________</w:t>
      </w:r>
    </w:p>
    <w:p w:rsidR="00181559" w:rsidRDefault="007B7A4B">
      <w:pPr>
        <w:widowControl w:val="0"/>
        <w:tabs>
          <w:tab w:val="left" w:pos="6020"/>
        </w:tabs>
        <w:autoSpaceDE w:val="0"/>
        <w:autoSpaceDN w:val="0"/>
        <w:adjustRightInd w:val="0"/>
        <w:spacing w:before="1" w:after="0" w:line="230" w:lineRule="exact"/>
        <w:ind w:left="439"/>
        <w:rPr>
          <w:rFonts w:ascii="Times New Roman Bold" w:eastAsia="Arial Unicode MS" w:hAnsi="Times New Roman Bold" w:cs="Times New Roman Bold"/>
          <w:color w:val="000000"/>
          <w:sz w:val="20"/>
          <w:szCs w:val="20"/>
        </w:rPr>
      </w:pPr>
      <w:r>
        <w:rPr>
          <w:rFonts w:ascii="Times New Roman Bold" w:eastAsia="Arial Unicode MS" w:hAnsi="Times New Roman Bold" w:cs="Times New Roman Bold"/>
          <w:color w:val="000000"/>
          <w:sz w:val="20"/>
          <w:szCs w:val="20"/>
        </w:rPr>
        <w:t>_______________________</w:t>
      </w:r>
      <w:r>
        <w:rPr>
          <w:rFonts w:ascii="Times New Roman Bold" w:eastAsia="Arial Unicode MS" w:hAnsi="Times New Roman Bold" w:cs="Times New Roman Bold"/>
          <w:color w:val="000000"/>
          <w:sz w:val="20"/>
          <w:szCs w:val="20"/>
        </w:rPr>
        <w:tab/>
        <w:t>___________________</w:t>
      </w:r>
    </w:p>
    <w:p w:rsidR="00181559" w:rsidRDefault="007B7A4B">
      <w:pPr>
        <w:widowControl w:val="0"/>
        <w:autoSpaceDE w:val="0"/>
        <w:autoSpaceDN w:val="0"/>
        <w:adjustRightInd w:val="0"/>
        <w:spacing w:before="1" w:after="0" w:line="205" w:lineRule="exact"/>
        <w:ind w:left="446"/>
        <w:rPr>
          <w:rFonts w:ascii="Times New Roman Bold" w:eastAsia="Arial Unicode MS" w:hAnsi="Times New Roman Bold" w:cs="Times New Roman Bold"/>
          <w:color w:val="000000"/>
          <w:sz w:val="20"/>
          <w:szCs w:val="20"/>
        </w:rPr>
      </w:pPr>
      <w:r>
        <w:rPr>
          <w:rFonts w:ascii="Times New Roman Bold" w:eastAsia="Arial Unicode MS" w:hAnsi="Times New Roman Bold" w:cs="Times New Roman Bold"/>
          <w:color w:val="000000"/>
          <w:sz w:val="20"/>
          <w:szCs w:val="20"/>
        </w:rPr>
        <w:t xml:space="preserve">(If none, State none) </w:t>
      </w:r>
    </w:p>
    <w:p w:rsidR="00181559" w:rsidRDefault="007B7A4B">
      <w:pPr>
        <w:widowControl w:val="0"/>
        <w:autoSpaceDE w:val="0"/>
        <w:autoSpaceDN w:val="0"/>
        <w:adjustRightInd w:val="0"/>
        <w:spacing w:before="27" w:after="0" w:line="240" w:lineRule="exact"/>
        <w:ind w:left="259" w:right="916"/>
        <w:jc w:val="both"/>
        <w:rPr>
          <w:rFonts w:ascii="Times New Roman" w:eastAsia="Arial Unicode MS" w:hAnsi="Times New Roman"/>
          <w:color w:val="000000"/>
        </w:rPr>
      </w:pPr>
      <w:r>
        <w:rPr>
          <w:rFonts w:ascii="Times New Roman" w:eastAsia="Arial Unicode MS" w:hAnsi="Times New Roman"/>
          <w:color w:val="000000"/>
        </w:rPr>
        <w:t>We understand that you are not bound to accept the lowest or any bid you may receive. Dated this</w:t>
      </w:r>
      <w:r w:rsidR="002C025F">
        <w:rPr>
          <w:rFonts w:ascii="Times New Roman" w:eastAsia="Arial Unicode MS" w:hAnsi="Times New Roman"/>
          <w:color w:val="000000"/>
        </w:rPr>
        <w:t xml:space="preserve"> __________ day of ________ 201</w:t>
      </w:r>
      <w:r>
        <w:rPr>
          <w:rFonts w:ascii="Times New Roman" w:eastAsia="Arial Unicode MS" w:hAnsi="Times New Roman"/>
          <w:color w:val="000000"/>
        </w:rPr>
        <w:t xml:space="preserve">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tabs>
          <w:tab w:val="left" w:pos="3070"/>
        </w:tabs>
        <w:autoSpaceDE w:val="0"/>
        <w:autoSpaceDN w:val="0"/>
        <w:adjustRightInd w:val="0"/>
        <w:spacing w:before="20" w:after="0" w:line="253" w:lineRule="exact"/>
        <w:ind w:left="259"/>
        <w:rPr>
          <w:rFonts w:ascii="Times New Roman" w:eastAsia="Arial Unicode MS" w:hAnsi="Times New Roman"/>
          <w:color w:val="000000"/>
        </w:rPr>
      </w:pPr>
      <w:r>
        <w:rPr>
          <w:rFonts w:ascii="Times New Roman" w:eastAsia="Arial Unicode MS" w:hAnsi="Times New Roman"/>
          <w:color w:val="000000"/>
        </w:rPr>
        <w:t>__________________</w:t>
      </w:r>
      <w:r>
        <w:rPr>
          <w:rFonts w:ascii="Times New Roman" w:eastAsia="Arial Unicode MS" w:hAnsi="Times New Roman"/>
          <w:color w:val="000000"/>
        </w:rPr>
        <w:tab/>
        <w:t>____________________</w:t>
      </w:r>
    </w:p>
    <w:p w:rsidR="00181559" w:rsidRDefault="007B7A4B">
      <w:pPr>
        <w:widowControl w:val="0"/>
        <w:tabs>
          <w:tab w:val="left" w:pos="3320"/>
        </w:tabs>
        <w:autoSpaceDE w:val="0"/>
        <w:autoSpaceDN w:val="0"/>
        <w:adjustRightInd w:val="0"/>
        <w:spacing w:before="4" w:after="0" w:line="253" w:lineRule="exact"/>
        <w:ind w:left="259" w:firstLine="539"/>
        <w:rPr>
          <w:rFonts w:ascii="Times New Roman Bold Italic" w:eastAsia="Arial Unicode MS" w:hAnsi="Times New Roman Bold Italic" w:cs="Times New Roman Bold Italic"/>
          <w:color w:val="000000"/>
        </w:rPr>
      </w:pPr>
      <w:r>
        <w:rPr>
          <w:rFonts w:ascii="Times New Roman Bold Italic" w:eastAsia="Arial Unicode MS" w:hAnsi="Times New Roman Bold Italic" w:cs="Times New Roman Bold Italic"/>
          <w:color w:val="000000"/>
        </w:rPr>
        <w:t>[Signature]</w:t>
      </w:r>
      <w:r>
        <w:rPr>
          <w:rFonts w:ascii="Times New Roman Bold Italic" w:eastAsia="Arial Unicode MS" w:hAnsi="Times New Roman Bold Italic" w:cs="Times New Roman Bold Italic"/>
          <w:color w:val="000000"/>
        </w:rPr>
        <w:tab/>
        <w:t>[In the Capacity of]</w:t>
      </w:r>
    </w:p>
    <w:p w:rsidR="00181559" w:rsidRDefault="007B7A4B" w:rsidP="000B4FCA">
      <w:pPr>
        <w:widowControl w:val="0"/>
        <w:autoSpaceDE w:val="0"/>
        <w:autoSpaceDN w:val="0"/>
        <w:adjustRightInd w:val="0"/>
        <w:spacing w:before="1" w:after="0" w:line="237" w:lineRule="exact"/>
        <w:ind w:left="259"/>
        <w:rPr>
          <w:rFonts w:ascii="Times New Roman" w:eastAsia="Arial Unicode MS" w:hAnsi="Times New Roman"/>
          <w:color w:val="000000"/>
        </w:rPr>
      </w:pPr>
      <w:r>
        <w:rPr>
          <w:rFonts w:ascii="Times New Roman" w:eastAsia="Arial Unicode MS" w:hAnsi="Times New Roman"/>
          <w:color w:val="000000"/>
        </w:rPr>
        <w:t xml:space="preserve">Duly authorized to sign Bid for and on behalf of __________________________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0B4FCA">
      <w:pPr>
        <w:widowControl w:val="0"/>
        <w:autoSpaceDE w:val="0"/>
        <w:autoSpaceDN w:val="0"/>
        <w:adjustRightInd w:val="0"/>
        <w:spacing w:before="199"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20</w:t>
      </w:r>
      <w:r w:rsidR="00885BB0">
        <w:rPr>
          <w:noProof/>
        </w:rPr>
        <mc:AlternateContent>
          <mc:Choice Requires="wps">
            <w:drawing>
              <wp:anchor distT="0" distB="0" distL="114300" distR="114300" simplePos="0" relativeHeight="251606528" behindDoc="1" locked="0" layoutInCell="0" allowOverlap="1" wp14:anchorId="3A5AEE11" wp14:editId="4D6BE3E2">
                <wp:simplePos x="0" y="0"/>
                <wp:positionH relativeFrom="page">
                  <wp:posOffset>1309370</wp:posOffset>
                </wp:positionH>
                <wp:positionV relativeFrom="page">
                  <wp:posOffset>2288540</wp:posOffset>
                </wp:positionV>
                <wp:extent cx="4919980" cy="161925"/>
                <wp:effectExtent l="0" t="0" r="0" b="0"/>
                <wp:wrapNone/>
                <wp:docPr id="10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9980" cy="161925"/>
                        </a:xfrm>
                        <a:custGeom>
                          <a:avLst/>
                          <a:gdLst>
                            <a:gd name="T0" fmla="*/ 0 w 7749"/>
                            <a:gd name="T1" fmla="*/ 255 h 255"/>
                            <a:gd name="T2" fmla="*/ 0 w 7749"/>
                            <a:gd name="T3" fmla="*/ 0 h 255"/>
                            <a:gd name="T4" fmla="*/ 7749 w 7749"/>
                            <a:gd name="T5" fmla="*/ 0 h 255"/>
                            <a:gd name="T6" fmla="*/ 7749 w 7749"/>
                            <a:gd name="T7" fmla="*/ 255 h 255"/>
                            <a:gd name="T8" fmla="*/ 0 w 7749"/>
                            <a:gd name="T9" fmla="*/ 255 h 255"/>
                          </a:gdLst>
                          <a:ahLst/>
                          <a:cxnLst>
                            <a:cxn ang="0">
                              <a:pos x="T0" y="T1"/>
                            </a:cxn>
                            <a:cxn ang="0">
                              <a:pos x="T2" y="T3"/>
                            </a:cxn>
                            <a:cxn ang="0">
                              <a:pos x="T4" y="T5"/>
                            </a:cxn>
                            <a:cxn ang="0">
                              <a:pos x="T6" y="T7"/>
                            </a:cxn>
                            <a:cxn ang="0">
                              <a:pos x="T8" y="T9"/>
                            </a:cxn>
                          </a:cxnLst>
                          <a:rect l="0" t="0" r="r" b="b"/>
                          <a:pathLst>
                            <a:path w="7749" h="255">
                              <a:moveTo>
                                <a:pt x="0" y="255"/>
                              </a:moveTo>
                              <a:lnTo>
                                <a:pt x="0" y="0"/>
                              </a:lnTo>
                              <a:lnTo>
                                <a:pt x="7749" y="0"/>
                              </a:lnTo>
                              <a:lnTo>
                                <a:pt x="7749" y="255"/>
                              </a:lnTo>
                              <a:lnTo>
                                <a:pt x="0" y="25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F060C" id="Freeform 3" o:spid="_x0000_s1026" style="position:absolute;margin-left:103.1pt;margin-top:180.2pt;width:387.4pt;height:12.7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4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" o:allowincell="f" path="m,255l,,7749,r,255l,255e" fillcolor="yellow" stroked="f">
                <v:path o:connecttype="custom" o:connectlocs="0,161925;0,0;4919980,0;4919980,161925;0,161925" o:connectangles="0,0,0,0,0"/>
                <w10:wrap anchorx="page" anchory="page"/>
              </v:shape>
            </w:pict>
          </mc:Fallback>
        </mc:AlternateContent>
      </w:r>
      <w:r w:rsidR="00885BB0">
        <w:rPr>
          <w:noProof/>
        </w:rPr>
        <mc:AlternateContent>
          <mc:Choice Requires="wps">
            <w:drawing>
              <wp:anchor distT="0" distB="0" distL="114300" distR="114300" simplePos="0" relativeHeight="251607552" behindDoc="1" locked="0" layoutInCell="0" allowOverlap="1" wp14:anchorId="3F12298C" wp14:editId="36D0AE89">
                <wp:simplePos x="0" y="0"/>
                <wp:positionH relativeFrom="page">
                  <wp:posOffset>1777365</wp:posOffset>
                </wp:positionH>
                <wp:positionV relativeFrom="page">
                  <wp:posOffset>2610485</wp:posOffset>
                </wp:positionV>
                <wp:extent cx="3916045" cy="161290"/>
                <wp:effectExtent l="0" t="0" r="0" b="0"/>
                <wp:wrapNone/>
                <wp:docPr id="10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045" cy="161290"/>
                        </a:xfrm>
                        <a:custGeom>
                          <a:avLst/>
                          <a:gdLst>
                            <a:gd name="T0" fmla="*/ 0 w 6168"/>
                            <a:gd name="T1" fmla="*/ 255 h 255"/>
                            <a:gd name="T2" fmla="*/ 0 w 6168"/>
                            <a:gd name="T3" fmla="*/ 0 h 255"/>
                            <a:gd name="T4" fmla="*/ 6168 w 6168"/>
                            <a:gd name="T5" fmla="*/ 0 h 255"/>
                            <a:gd name="T6" fmla="*/ 6168 w 6168"/>
                            <a:gd name="T7" fmla="*/ 255 h 255"/>
                            <a:gd name="T8" fmla="*/ 0 w 6168"/>
                            <a:gd name="T9" fmla="*/ 255 h 255"/>
                          </a:gdLst>
                          <a:ahLst/>
                          <a:cxnLst>
                            <a:cxn ang="0">
                              <a:pos x="T0" y="T1"/>
                            </a:cxn>
                            <a:cxn ang="0">
                              <a:pos x="T2" y="T3"/>
                            </a:cxn>
                            <a:cxn ang="0">
                              <a:pos x="T4" y="T5"/>
                            </a:cxn>
                            <a:cxn ang="0">
                              <a:pos x="T6" y="T7"/>
                            </a:cxn>
                            <a:cxn ang="0">
                              <a:pos x="T8" y="T9"/>
                            </a:cxn>
                          </a:cxnLst>
                          <a:rect l="0" t="0" r="r" b="b"/>
                          <a:pathLst>
                            <a:path w="6168" h="255">
                              <a:moveTo>
                                <a:pt x="0" y="255"/>
                              </a:moveTo>
                              <a:lnTo>
                                <a:pt x="0" y="0"/>
                              </a:lnTo>
                              <a:lnTo>
                                <a:pt x="6168" y="0"/>
                              </a:lnTo>
                              <a:lnTo>
                                <a:pt x="6168" y="255"/>
                              </a:lnTo>
                              <a:lnTo>
                                <a:pt x="0" y="25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FEF64" id="Freeform 4" o:spid="_x0000_s1026" style="position:absolute;margin-left:139.95pt;margin-top:205.55pt;width:308.35pt;height:12.7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" o:allowincell="f" path="m,255l,,6168,r,255l,255e" fillcolor="yellow" stroked="f">
                <v:path o:connecttype="custom" o:connectlocs="0,161290;0,0;3916045,0;3916045,161290;0,161290" o:connectangles="0,0,0,0,0"/>
                <w10:wrap anchorx="page" anchory="page"/>
              </v:shape>
            </w:pict>
          </mc:Fallback>
        </mc:AlternateConten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6" w:name="Pg35"/>
      <w:bookmarkEnd w:id="26"/>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66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66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665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Annexure “B” </w:t>
      </w:r>
    </w:p>
    <w:p w:rsidR="00181559" w:rsidRDefault="007B7A4B">
      <w:pPr>
        <w:widowControl w:val="0"/>
        <w:autoSpaceDE w:val="0"/>
        <w:autoSpaceDN w:val="0"/>
        <w:adjustRightInd w:val="0"/>
        <w:spacing w:before="152" w:after="0" w:line="368" w:lineRule="exact"/>
        <w:ind w:left="25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7. BID SECURITY FORM </w:t>
      </w:r>
    </w:p>
    <w:p w:rsidR="00181559" w:rsidRDefault="00181559">
      <w:pPr>
        <w:widowControl w:val="0"/>
        <w:autoSpaceDE w:val="0"/>
        <w:autoSpaceDN w:val="0"/>
        <w:adjustRightInd w:val="0"/>
        <w:spacing w:after="0" w:line="240" w:lineRule="exact"/>
        <w:ind w:left="259"/>
        <w:jc w:val="both"/>
        <w:rPr>
          <w:rFonts w:ascii="Times New Roman Bold" w:eastAsia="Arial Unicode MS" w:hAnsi="Times New Roman Bold" w:cs="Times New Roman Bold"/>
          <w:color w:val="000000"/>
          <w:sz w:val="32"/>
          <w:szCs w:val="32"/>
        </w:rPr>
      </w:pPr>
    </w:p>
    <w:p w:rsidR="00181559" w:rsidRDefault="00181559">
      <w:pPr>
        <w:widowControl w:val="0"/>
        <w:autoSpaceDE w:val="0"/>
        <w:autoSpaceDN w:val="0"/>
        <w:adjustRightInd w:val="0"/>
        <w:spacing w:after="0" w:line="240" w:lineRule="exact"/>
        <w:ind w:left="259"/>
        <w:jc w:val="both"/>
        <w:rPr>
          <w:rFonts w:ascii="Times New Roman Bold" w:eastAsia="Arial Unicode MS" w:hAnsi="Times New Roman Bold" w:cs="Times New Roman Bold"/>
          <w:color w:val="000000"/>
          <w:sz w:val="32"/>
          <w:szCs w:val="32"/>
        </w:rPr>
      </w:pPr>
    </w:p>
    <w:p w:rsidR="00181559" w:rsidRDefault="007B7A4B">
      <w:pPr>
        <w:widowControl w:val="0"/>
        <w:autoSpaceDE w:val="0"/>
        <w:autoSpaceDN w:val="0"/>
        <w:adjustRightInd w:val="0"/>
        <w:spacing w:before="18" w:after="0" w:line="240" w:lineRule="exact"/>
        <w:ind w:left="259" w:right="220"/>
        <w:jc w:val="both"/>
        <w:rPr>
          <w:rFonts w:ascii="Times New Roman" w:eastAsia="Arial Unicode MS" w:hAnsi="Times New Roman"/>
          <w:color w:val="000000"/>
        </w:rPr>
      </w:pPr>
      <w:r>
        <w:rPr>
          <w:rFonts w:ascii="Times New Roman" w:eastAsia="Arial Unicode MS" w:hAnsi="Times New Roman"/>
          <w:color w:val="000000"/>
          <w:spacing w:val="2"/>
        </w:rPr>
        <w:t xml:space="preserve">Whereas [name of the Bidder] has submitted its bid dated [date of submission of bid] for the </w:t>
      </w:r>
      <w:r>
        <w:rPr>
          <w:rFonts w:ascii="Times New Roman" w:eastAsia="Arial Unicode MS" w:hAnsi="Times New Roman"/>
          <w:color w:val="000000"/>
        </w:rPr>
        <w:t>supply</w:t>
      </w:r>
      <w:r w:rsidR="00C35560">
        <w:rPr>
          <w:rFonts w:ascii="Times New Roman" w:eastAsia="Arial Unicode MS" w:hAnsi="Times New Roman"/>
          <w:color w:val="000000"/>
        </w:rPr>
        <w:t xml:space="preserve"> </w:t>
      </w:r>
      <w:r>
        <w:rPr>
          <w:rFonts w:ascii="Times New Roman" w:eastAsia="Arial Unicode MS" w:hAnsi="Times New Roman"/>
          <w:color w:val="000000"/>
        </w:rPr>
        <w:t xml:space="preserve">of Printed Stationary. </w:t>
      </w:r>
    </w:p>
    <w:p w:rsidR="00181559" w:rsidRDefault="007B7A4B">
      <w:pPr>
        <w:widowControl w:val="0"/>
        <w:autoSpaceDE w:val="0"/>
        <w:autoSpaceDN w:val="0"/>
        <w:adjustRightInd w:val="0"/>
        <w:spacing w:before="248" w:after="0" w:line="255" w:lineRule="exact"/>
        <w:ind w:left="259" w:right="223"/>
        <w:jc w:val="both"/>
        <w:rPr>
          <w:rFonts w:ascii="Times New Roman" w:eastAsia="Arial Unicode MS" w:hAnsi="Times New Roman"/>
          <w:color w:val="000000"/>
        </w:rPr>
      </w:pPr>
      <w:r>
        <w:rPr>
          <w:rFonts w:ascii="Times New Roman" w:eastAsia="Arial Unicode MS" w:hAnsi="Times New Roman"/>
          <w:color w:val="000000"/>
        </w:rPr>
        <w:t xml:space="preserve">KNOW ALL PEOPLE by these presents that WE [name of </w:t>
      </w:r>
      <w:r w:rsidR="00ED0697">
        <w:rPr>
          <w:rFonts w:ascii="Times New Roman" w:eastAsia="Arial Unicode MS" w:hAnsi="Times New Roman"/>
          <w:color w:val="000000"/>
        </w:rPr>
        <w:t>Insurance</w:t>
      </w:r>
      <w:r>
        <w:rPr>
          <w:rFonts w:ascii="Times New Roman" w:eastAsia="Arial Unicode MS" w:hAnsi="Times New Roman"/>
          <w:color w:val="000000"/>
        </w:rPr>
        <w:t xml:space="preserve">] of [name of country], having </w:t>
      </w:r>
      <w:r>
        <w:rPr>
          <w:rFonts w:ascii="Times New Roman" w:eastAsia="Arial Unicode MS" w:hAnsi="Times New Roman"/>
          <w:color w:val="000000"/>
        </w:rPr>
        <w:br/>
      </w:r>
      <w:r>
        <w:rPr>
          <w:rFonts w:ascii="Times New Roman" w:eastAsia="Arial Unicode MS" w:hAnsi="Times New Roman"/>
          <w:color w:val="000000"/>
          <w:w w:val="105"/>
        </w:rPr>
        <w:t xml:space="preserve">our registered office at [address of </w:t>
      </w:r>
      <w:r w:rsidR="00ED0697">
        <w:rPr>
          <w:rFonts w:ascii="Times New Roman" w:eastAsia="Arial Unicode MS" w:hAnsi="Times New Roman"/>
          <w:color w:val="000000"/>
          <w:w w:val="105"/>
        </w:rPr>
        <w:t>Insurance</w:t>
      </w:r>
      <w:r>
        <w:rPr>
          <w:rFonts w:ascii="Times New Roman" w:eastAsia="Arial Unicode MS" w:hAnsi="Times New Roman"/>
          <w:color w:val="000000"/>
          <w:w w:val="105"/>
        </w:rPr>
        <w:t xml:space="preserve">] (hereinafter called “the </w:t>
      </w:r>
      <w:r w:rsidR="00ED0697">
        <w:rPr>
          <w:rFonts w:ascii="Times New Roman" w:eastAsia="Arial Unicode MS" w:hAnsi="Times New Roman"/>
          <w:color w:val="000000"/>
          <w:w w:val="105"/>
        </w:rPr>
        <w:t>Insurance</w:t>
      </w:r>
      <w:r>
        <w:rPr>
          <w:rFonts w:ascii="Times New Roman" w:eastAsia="Arial Unicode MS" w:hAnsi="Times New Roman"/>
          <w:color w:val="000000"/>
          <w:w w:val="105"/>
        </w:rPr>
        <w:t xml:space="preserve">”), are bound unto </w:t>
      </w:r>
      <w:r>
        <w:rPr>
          <w:rFonts w:ascii="Times New Roman" w:eastAsia="Arial Unicode MS" w:hAnsi="Times New Roman"/>
          <w:color w:val="000000"/>
          <w:w w:val="105"/>
        </w:rPr>
        <w:br/>
      </w:r>
      <w:r w:rsidR="00ED0697">
        <w:rPr>
          <w:rFonts w:ascii="Times New Roman" w:eastAsia="Arial Unicode MS" w:hAnsi="Times New Roman"/>
          <w:color w:val="000000"/>
          <w:spacing w:val="2"/>
        </w:rPr>
        <w:t>SIL</w:t>
      </w:r>
      <w:r>
        <w:rPr>
          <w:rFonts w:ascii="Times New Roman" w:eastAsia="Arial Unicode MS" w:hAnsi="Times New Roman"/>
          <w:color w:val="000000"/>
          <w:spacing w:val="2"/>
        </w:rPr>
        <w:t xml:space="preserve"> (hereinafter called “the Purchaser”) in the sum of for which payment well and truly to </w:t>
      </w:r>
      <w:r>
        <w:rPr>
          <w:rFonts w:ascii="Times New Roman" w:eastAsia="Arial Unicode MS" w:hAnsi="Times New Roman"/>
          <w:color w:val="000000"/>
          <w:spacing w:val="2"/>
        </w:rPr>
        <w:br/>
      </w:r>
      <w:r>
        <w:rPr>
          <w:rFonts w:ascii="Times New Roman" w:eastAsia="Arial Unicode MS" w:hAnsi="Times New Roman"/>
          <w:color w:val="000000"/>
          <w:w w:val="106"/>
        </w:rPr>
        <w:t xml:space="preserve">be made to the said Purchaser, the </w:t>
      </w:r>
      <w:r w:rsidR="00ED0697">
        <w:rPr>
          <w:rFonts w:ascii="Times New Roman" w:eastAsia="Arial Unicode MS" w:hAnsi="Times New Roman"/>
          <w:color w:val="000000"/>
          <w:w w:val="106"/>
        </w:rPr>
        <w:t>Insurance</w:t>
      </w:r>
      <w:r>
        <w:rPr>
          <w:rFonts w:ascii="Times New Roman" w:eastAsia="Arial Unicode MS" w:hAnsi="Times New Roman"/>
          <w:color w:val="000000"/>
          <w:w w:val="106"/>
        </w:rPr>
        <w:t xml:space="preserve"> binds itself, its successors, and assigns by these </w:t>
      </w:r>
      <w:r>
        <w:rPr>
          <w:rFonts w:ascii="Times New Roman" w:eastAsia="Arial Unicode MS" w:hAnsi="Times New Roman"/>
          <w:color w:val="000000"/>
          <w:w w:val="106"/>
        </w:rPr>
        <w:br/>
      </w:r>
      <w:r>
        <w:rPr>
          <w:rFonts w:ascii="Times New Roman" w:eastAsia="Arial Unicode MS" w:hAnsi="Times New Roman"/>
          <w:color w:val="000000"/>
        </w:rPr>
        <w:t xml:space="preserve">presents. Sealed with the Common Seal of the said </w:t>
      </w:r>
      <w:r w:rsidR="00ED0697">
        <w:rPr>
          <w:rFonts w:ascii="Times New Roman" w:eastAsia="Arial Unicode MS" w:hAnsi="Times New Roman"/>
          <w:color w:val="000000"/>
        </w:rPr>
        <w:t>Insurance</w:t>
      </w:r>
      <w:r w:rsidR="00C35560">
        <w:rPr>
          <w:rFonts w:ascii="Times New Roman" w:eastAsia="Arial Unicode MS" w:hAnsi="Times New Roman"/>
          <w:color w:val="000000"/>
        </w:rPr>
        <w:t xml:space="preserve"> this ____ day of ___ 201</w:t>
      </w:r>
      <w:r w:rsidR="007A617B">
        <w:rPr>
          <w:rFonts w:ascii="Times New Roman" w:eastAsia="Arial Unicode MS" w:hAnsi="Times New Roman"/>
          <w:color w:val="000000"/>
        </w:rPr>
        <w:t>__</w:t>
      </w:r>
      <w:r w:rsidR="00C35560">
        <w:rPr>
          <w:rFonts w:ascii="Times New Roman" w:eastAsia="Arial Unicode MS" w:hAnsi="Times New Roman"/>
          <w:color w:val="000000"/>
        </w:rPr>
        <w:t>.</w:t>
      </w:r>
      <w:r>
        <w:rPr>
          <w:rFonts w:ascii="Times New Roman" w:eastAsia="Arial Unicode MS" w:hAnsi="Times New Roman"/>
          <w:color w:val="000000"/>
        </w:rPr>
        <w:t xml:space="preserve"> </w:t>
      </w:r>
    </w:p>
    <w:p w:rsidR="00181559" w:rsidRDefault="007B7A4B">
      <w:pPr>
        <w:widowControl w:val="0"/>
        <w:autoSpaceDE w:val="0"/>
        <w:autoSpaceDN w:val="0"/>
        <w:adjustRightInd w:val="0"/>
        <w:spacing w:before="227"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THE CONDITIONS of this obligation are: </w:t>
      </w:r>
    </w:p>
    <w:p w:rsidR="00181559" w:rsidRDefault="007B7A4B">
      <w:pPr>
        <w:widowControl w:val="0"/>
        <w:tabs>
          <w:tab w:val="left" w:pos="619"/>
        </w:tabs>
        <w:autoSpaceDE w:val="0"/>
        <w:autoSpaceDN w:val="0"/>
        <w:adjustRightInd w:val="0"/>
        <w:spacing w:before="242"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1"/>
        </w:rPr>
        <w:t xml:space="preserve">1.  If the Bidder withdraw its Bid during the period of bid validity specified by the Bidder on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rPr>
        <w:t xml:space="preserve">the Bid Form; or </w:t>
      </w:r>
    </w:p>
    <w:p w:rsidR="00181559" w:rsidRDefault="007B7A4B">
      <w:pPr>
        <w:widowControl w:val="0"/>
        <w:tabs>
          <w:tab w:val="left" w:pos="619"/>
        </w:tabs>
        <w:autoSpaceDE w:val="0"/>
        <w:autoSpaceDN w:val="0"/>
        <w:adjustRightInd w:val="0"/>
        <w:spacing w:before="220" w:after="0" w:line="260" w:lineRule="exact"/>
        <w:ind w:left="259" w:right="224"/>
        <w:jc w:val="both"/>
        <w:rPr>
          <w:rFonts w:ascii="Times New Roman" w:eastAsia="Arial Unicode MS" w:hAnsi="Times New Roman"/>
          <w:color w:val="000000"/>
        </w:rPr>
      </w:pPr>
      <w:r>
        <w:rPr>
          <w:rFonts w:ascii="Times New Roman" w:eastAsia="Arial Unicode MS" w:hAnsi="Times New Roman"/>
          <w:color w:val="000000"/>
          <w:w w:val="102"/>
        </w:rPr>
        <w:t xml:space="preserve">2.  If the Bidder, having been notified of the acceptance of its Bid by the </w:t>
      </w:r>
      <w:r w:rsidR="00ED0697">
        <w:rPr>
          <w:rFonts w:ascii="Times New Roman" w:eastAsia="Arial Unicode MS" w:hAnsi="Times New Roman"/>
          <w:color w:val="000000"/>
          <w:w w:val="102"/>
        </w:rPr>
        <w:t>SIL</w:t>
      </w:r>
      <w:r>
        <w:rPr>
          <w:rFonts w:ascii="Times New Roman" w:eastAsia="Arial Unicode MS" w:hAnsi="Times New Roman"/>
          <w:color w:val="000000"/>
          <w:w w:val="102"/>
        </w:rPr>
        <w:t xml:space="preserve"> during the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rPr>
        <w:t xml:space="preserve">period of bid validity: </w:t>
      </w:r>
    </w:p>
    <w:p w:rsidR="00181559" w:rsidRDefault="007B7A4B">
      <w:pPr>
        <w:widowControl w:val="0"/>
        <w:autoSpaceDE w:val="0"/>
        <w:autoSpaceDN w:val="0"/>
        <w:adjustRightInd w:val="0"/>
        <w:spacing w:before="246" w:after="0" w:line="253" w:lineRule="exact"/>
        <w:ind w:left="979"/>
        <w:rPr>
          <w:rFonts w:ascii="Times New Roman" w:eastAsia="Arial Unicode MS" w:hAnsi="Times New Roman"/>
          <w:color w:val="000000"/>
        </w:rPr>
      </w:pPr>
      <w:proofErr w:type="gramStart"/>
      <w:r>
        <w:rPr>
          <w:rFonts w:ascii="Times New Roman" w:eastAsia="Arial Unicode MS" w:hAnsi="Times New Roman"/>
          <w:color w:val="000000"/>
        </w:rPr>
        <w:t>a.  fails</w:t>
      </w:r>
      <w:proofErr w:type="gramEnd"/>
      <w:r>
        <w:rPr>
          <w:rFonts w:ascii="Times New Roman" w:eastAsia="Arial Unicode MS" w:hAnsi="Times New Roman"/>
          <w:color w:val="000000"/>
        </w:rPr>
        <w:t xml:space="preserve"> or refuses to execute the Contract, if required; or </w:t>
      </w:r>
    </w:p>
    <w:p w:rsidR="00181559" w:rsidRDefault="007B7A4B">
      <w:pPr>
        <w:widowControl w:val="0"/>
        <w:tabs>
          <w:tab w:val="left" w:pos="1339"/>
        </w:tabs>
        <w:autoSpaceDE w:val="0"/>
        <w:autoSpaceDN w:val="0"/>
        <w:adjustRightInd w:val="0"/>
        <w:spacing w:before="222" w:after="0" w:line="260" w:lineRule="exact"/>
        <w:ind w:left="979" w:right="228"/>
        <w:jc w:val="both"/>
        <w:rPr>
          <w:rFonts w:ascii="Times New Roman" w:eastAsia="Arial Unicode MS" w:hAnsi="Times New Roman"/>
          <w:color w:val="000000"/>
        </w:rPr>
      </w:pPr>
      <w:proofErr w:type="gramStart"/>
      <w:r>
        <w:rPr>
          <w:rFonts w:ascii="Times New Roman" w:eastAsia="Arial Unicode MS" w:hAnsi="Times New Roman"/>
          <w:color w:val="000000"/>
          <w:w w:val="109"/>
        </w:rPr>
        <w:t>b.  fails</w:t>
      </w:r>
      <w:proofErr w:type="gramEnd"/>
      <w:r>
        <w:rPr>
          <w:rFonts w:ascii="Times New Roman" w:eastAsia="Arial Unicode MS" w:hAnsi="Times New Roman"/>
          <w:color w:val="000000"/>
          <w:w w:val="109"/>
        </w:rPr>
        <w:t xml:space="preserve"> or refuses to furnish the performance security, in accordance with the </w:t>
      </w:r>
      <w:r>
        <w:rPr>
          <w:rFonts w:ascii="Times New Roman" w:eastAsia="Arial Unicode MS" w:hAnsi="Times New Roman"/>
          <w:color w:val="000000"/>
          <w:w w:val="109"/>
        </w:rPr>
        <w:br/>
      </w:r>
      <w:r>
        <w:rPr>
          <w:rFonts w:ascii="Times New Roman" w:eastAsia="Arial Unicode MS" w:hAnsi="Times New Roman"/>
          <w:color w:val="000000"/>
          <w:w w:val="109"/>
        </w:rPr>
        <w:tab/>
      </w:r>
      <w:r>
        <w:rPr>
          <w:rFonts w:ascii="Times New Roman" w:eastAsia="Arial Unicode MS" w:hAnsi="Times New Roman"/>
          <w:color w:val="000000"/>
        </w:rPr>
        <w:t xml:space="preserve">Instructions to Bidders; </w:t>
      </w:r>
    </w:p>
    <w:p w:rsidR="00181559" w:rsidRDefault="00181559">
      <w:pPr>
        <w:widowControl w:val="0"/>
        <w:autoSpaceDE w:val="0"/>
        <w:autoSpaceDN w:val="0"/>
        <w:adjustRightInd w:val="0"/>
        <w:spacing w:after="0" w:line="246"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6" w:after="0" w:line="246" w:lineRule="exact"/>
        <w:ind w:left="259" w:right="225"/>
        <w:jc w:val="both"/>
        <w:rPr>
          <w:rFonts w:ascii="Times New Roman" w:eastAsia="Arial Unicode MS" w:hAnsi="Times New Roman"/>
          <w:color w:val="000000"/>
        </w:rPr>
      </w:pPr>
      <w:r>
        <w:rPr>
          <w:rFonts w:ascii="Times New Roman" w:eastAsia="Arial Unicode MS" w:hAnsi="Times New Roman"/>
          <w:color w:val="000000"/>
          <w:w w:val="106"/>
        </w:rPr>
        <w:t xml:space="preserve">We undertake to pay to the Purchaser up to the above amount upon receipt of its written </w:t>
      </w:r>
      <w:r>
        <w:rPr>
          <w:rFonts w:ascii="Times New Roman" w:eastAsia="Arial Unicode MS" w:hAnsi="Times New Roman"/>
          <w:color w:val="000000"/>
          <w:spacing w:val="1"/>
        </w:rPr>
        <w:t xml:space="preserve">demand, without the Purchaser having to substantiate its demand, provided that in its demand </w:t>
      </w:r>
      <w:r>
        <w:rPr>
          <w:rFonts w:ascii="Times New Roman" w:eastAsia="Arial Unicode MS" w:hAnsi="Times New Roman"/>
          <w:color w:val="000000"/>
          <w:spacing w:val="3"/>
        </w:rPr>
        <w:t xml:space="preserve">the Purchaser will note that the amount claimed by it is due to it, owing to the occurrence of </w:t>
      </w:r>
      <w:r>
        <w:rPr>
          <w:rFonts w:ascii="Times New Roman" w:eastAsia="Arial Unicode MS" w:hAnsi="Times New Roman"/>
          <w:color w:val="000000"/>
        </w:rPr>
        <w:t xml:space="preserve">one or both of the two conditions, specifying the occurred condition or conditions. </w:t>
      </w: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rPr>
      </w:pPr>
    </w:p>
    <w:p w:rsidR="00181559" w:rsidRDefault="007B7A4B">
      <w:pPr>
        <w:widowControl w:val="0"/>
        <w:autoSpaceDE w:val="0"/>
        <w:autoSpaceDN w:val="0"/>
        <w:adjustRightInd w:val="0"/>
        <w:spacing w:before="1" w:after="0" w:line="250" w:lineRule="exact"/>
        <w:ind w:left="259" w:right="220"/>
        <w:jc w:val="both"/>
        <w:rPr>
          <w:rFonts w:ascii="Times New Roman" w:eastAsia="Arial Unicode MS" w:hAnsi="Times New Roman"/>
          <w:color w:val="000000"/>
          <w:spacing w:val="1"/>
        </w:rPr>
      </w:pPr>
      <w:r>
        <w:rPr>
          <w:rFonts w:ascii="Times New Roman" w:eastAsia="Arial Unicode MS" w:hAnsi="Times New Roman"/>
          <w:color w:val="000000"/>
          <w:spacing w:val="1"/>
        </w:rPr>
        <w:t xml:space="preserve">This guarantee will remain in force up to and including twenty eight (28) days after the period </w:t>
      </w:r>
      <w:r>
        <w:rPr>
          <w:rFonts w:ascii="Times New Roman" w:eastAsia="Arial Unicode MS" w:hAnsi="Times New Roman"/>
          <w:color w:val="000000"/>
          <w:spacing w:val="1"/>
        </w:rPr>
        <w:br/>
        <w:t xml:space="preserve">of bid validity and any demand in respect thereof shall reach the </w:t>
      </w:r>
      <w:r w:rsidR="00ED0697">
        <w:rPr>
          <w:rFonts w:ascii="Times New Roman" w:eastAsia="Arial Unicode MS" w:hAnsi="Times New Roman"/>
          <w:color w:val="000000"/>
          <w:spacing w:val="1"/>
        </w:rPr>
        <w:t>Insurance</w:t>
      </w:r>
      <w:r>
        <w:rPr>
          <w:rFonts w:ascii="Times New Roman" w:eastAsia="Arial Unicode MS" w:hAnsi="Times New Roman"/>
          <w:color w:val="000000"/>
          <w:spacing w:val="1"/>
        </w:rPr>
        <w:t xml:space="preserve"> not later than the above </w:t>
      </w:r>
      <w:r>
        <w:rPr>
          <w:rFonts w:ascii="Times New Roman" w:eastAsia="Arial Unicode MS" w:hAnsi="Times New Roman"/>
          <w:color w:val="000000"/>
          <w:spacing w:val="1"/>
        </w:rPr>
        <w:br/>
        <w:t xml:space="preserve">date. </w:t>
      </w:r>
    </w:p>
    <w:p w:rsidR="00181559" w:rsidRDefault="00181559">
      <w:pPr>
        <w:widowControl w:val="0"/>
        <w:autoSpaceDE w:val="0"/>
        <w:autoSpaceDN w:val="0"/>
        <w:adjustRightInd w:val="0"/>
        <w:spacing w:after="0" w:line="253" w:lineRule="exact"/>
        <w:ind w:left="3121"/>
        <w:rPr>
          <w:rFonts w:ascii="Times New Roman" w:eastAsia="Arial Unicode MS" w:hAnsi="Times New Roman"/>
          <w:color w:val="000000"/>
          <w:spacing w:val="1"/>
        </w:rPr>
      </w:pPr>
    </w:p>
    <w:p w:rsidR="00181559" w:rsidRDefault="00181559">
      <w:pPr>
        <w:widowControl w:val="0"/>
        <w:autoSpaceDE w:val="0"/>
        <w:autoSpaceDN w:val="0"/>
        <w:adjustRightInd w:val="0"/>
        <w:spacing w:after="0" w:line="253" w:lineRule="exact"/>
        <w:ind w:left="3121"/>
        <w:rPr>
          <w:rFonts w:ascii="Times New Roman" w:eastAsia="Arial Unicode MS" w:hAnsi="Times New Roman"/>
          <w:color w:val="000000"/>
          <w:spacing w:val="1"/>
        </w:rPr>
      </w:pPr>
    </w:p>
    <w:p w:rsidR="00181559" w:rsidRDefault="00181559">
      <w:pPr>
        <w:widowControl w:val="0"/>
        <w:autoSpaceDE w:val="0"/>
        <w:autoSpaceDN w:val="0"/>
        <w:adjustRightInd w:val="0"/>
        <w:spacing w:after="0" w:line="253" w:lineRule="exact"/>
        <w:ind w:left="3121"/>
        <w:rPr>
          <w:rFonts w:ascii="Times New Roman" w:eastAsia="Arial Unicode MS" w:hAnsi="Times New Roman"/>
          <w:color w:val="000000"/>
          <w:spacing w:val="1"/>
        </w:rPr>
      </w:pPr>
    </w:p>
    <w:p w:rsidR="00181559" w:rsidRDefault="007B7A4B">
      <w:pPr>
        <w:widowControl w:val="0"/>
        <w:autoSpaceDE w:val="0"/>
        <w:autoSpaceDN w:val="0"/>
        <w:adjustRightInd w:val="0"/>
        <w:spacing w:before="129" w:after="0" w:line="253" w:lineRule="exact"/>
        <w:ind w:left="3121"/>
        <w:rPr>
          <w:rFonts w:ascii="Times New Roman Bold Italic" w:eastAsia="Arial Unicode MS" w:hAnsi="Times New Roman Bold Italic" w:cs="Times New Roman Bold Italic"/>
          <w:color w:val="000000"/>
        </w:rPr>
      </w:pPr>
      <w:r>
        <w:rPr>
          <w:rFonts w:ascii="Times New Roman Bold Italic" w:eastAsia="Arial Unicode MS" w:hAnsi="Times New Roman Bold Italic" w:cs="Times New Roman Bold Italic"/>
          <w:color w:val="000000"/>
        </w:rPr>
        <w:t xml:space="preserve">[Signature and Seal of the </w:t>
      </w:r>
      <w:r w:rsidR="00ED0697">
        <w:rPr>
          <w:rFonts w:ascii="Times New Roman Bold Italic" w:eastAsia="Arial Unicode MS" w:hAnsi="Times New Roman Bold Italic" w:cs="Times New Roman Bold Italic"/>
          <w:color w:val="000000"/>
        </w:rPr>
        <w:t>Insurance</w:t>
      </w:r>
      <w:r>
        <w:rPr>
          <w:rFonts w:ascii="Times New Roman Bold Italic" w:eastAsia="Arial Unicode MS" w:hAnsi="Times New Roman Bold Italic" w:cs="Times New Roman Bold Italic"/>
          <w:color w:val="000000"/>
        </w:rPr>
        <w:t xml:space="preserve">] </w:t>
      </w: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181559">
      <w:pPr>
        <w:widowControl w:val="0"/>
        <w:autoSpaceDE w:val="0"/>
        <w:autoSpaceDN w:val="0"/>
        <w:adjustRightInd w:val="0"/>
        <w:spacing w:after="0" w:line="207" w:lineRule="exact"/>
        <w:ind w:left="8445"/>
        <w:rPr>
          <w:rFonts w:ascii="Times New Roman Bold Italic" w:eastAsia="Arial Unicode MS" w:hAnsi="Times New Roman Bold Italic" w:cs="Times New Roman Bold Italic"/>
          <w:color w:val="000000"/>
        </w:rPr>
      </w:pPr>
    </w:p>
    <w:p w:rsidR="00181559" w:rsidRDefault="000B4FCA">
      <w:pPr>
        <w:widowControl w:val="0"/>
        <w:autoSpaceDE w:val="0"/>
        <w:autoSpaceDN w:val="0"/>
        <w:adjustRightInd w:val="0"/>
        <w:spacing w:before="199"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21</w:t>
      </w:r>
      <w:r w:rsidR="007B7A4B">
        <w:rPr>
          <w:rFonts w:ascii="Times New Roman" w:eastAsia="Arial Unicode MS"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7" w:name="Pg36"/>
      <w:bookmarkEnd w:id="27"/>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6642"/>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6642"/>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6642"/>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Annexure “C” </w:t>
      </w:r>
    </w:p>
    <w:p w:rsidR="00181559" w:rsidRDefault="007B7A4B">
      <w:pPr>
        <w:widowControl w:val="0"/>
        <w:autoSpaceDE w:val="0"/>
        <w:autoSpaceDN w:val="0"/>
        <w:adjustRightInd w:val="0"/>
        <w:spacing w:before="152" w:after="0" w:line="368" w:lineRule="exact"/>
        <w:ind w:left="43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8. PERFORMANCE SECURITY FORM </w:t>
      </w:r>
    </w:p>
    <w:p w:rsidR="00181559" w:rsidRDefault="00181559">
      <w:pPr>
        <w:widowControl w:val="0"/>
        <w:autoSpaceDE w:val="0"/>
        <w:autoSpaceDN w:val="0"/>
        <w:adjustRightInd w:val="0"/>
        <w:spacing w:after="0" w:line="253" w:lineRule="exact"/>
        <w:ind w:left="259"/>
        <w:rPr>
          <w:rFonts w:ascii="Times New Roman Bold" w:eastAsia="Arial Unicode MS" w:hAnsi="Times New Roman Bold" w:cs="Times New Roman Bold"/>
          <w:color w:val="000000"/>
          <w:sz w:val="32"/>
          <w:szCs w:val="32"/>
        </w:rPr>
      </w:pPr>
    </w:p>
    <w:p w:rsidR="00181559" w:rsidRDefault="007B7A4B">
      <w:pPr>
        <w:widowControl w:val="0"/>
        <w:autoSpaceDE w:val="0"/>
        <w:autoSpaceDN w:val="0"/>
        <w:adjustRightInd w:val="0"/>
        <w:spacing w:before="234" w:after="0" w:line="253" w:lineRule="exact"/>
        <w:ind w:left="259"/>
        <w:rPr>
          <w:rFonts w:ascii="Times New Roman" w:eastAsia="Arial Unicode MS" w:hAnsi="Times New Roman"/>
          <w:color w:val="000000"/>
        </w:rPr>
      </w:pPr>
      <w:r>
        <w:rPr>
          <w:rFonts w:ascii="Times New Roman" w:eastAsia="Arial Unicode MS" w:hAnsi="Times New Roman"/>
          <w:color w:val="000000"/>
        </w:rPr>
        <w:t xml:space="preserve">To, </w:t>
      </w:r>
    </w:p>
    <w:p w:rsidR="00ED0697" w:rsidRDefault="00ED0697">
      <w:pPr>
        <w:widowControl w:val="0"/>
        <w:autoSpaceDE w:val="0"/>
        <w:autoSpaceDN w:val="0"/>
        <w:adjustRightInd w:val="0"/>
        <w:spacing w:before="234" w:after="0" w:line="253" w:lineRule="exact"/>
        <w:ind w:left="259"/>
        <w:rPr>
          <w:rFonts w:ascii="Times New Roman" w:eastAsia="Arial Unicode MS" w:hAnsi="Times New Roman"/>
          <w:color w:val="000000"/>
        </w:rPr>
      </w:pPr>
    </w:p>
    <w:p w:rsidR="00ED0697" w:rsidRDefault="00ED0697" w:rsidP="00ED0697">
      <w:pPr>
        <w:pStyle w:val="BodyText"/>
        <w:ind w:left="160" w:firstLine="80"/>
        <w:contextualSpacing/>
        <w:jc w:val="both"/>
      </w:pPr>
      <w:r>
        <w:t>Incharge of Admin Division</w:t>
      </w:r>
    </w:p>
    <w:p w:rsidR="00ED0697" w:rsidRDefault="00ED0697" w:rsidP="00ED0697">
      <w:pPr>
        <w:pStyle w:val="BodyText"/>
        <w:ind w:left="160" w:firstLine="80"/>
        <w:contextualSpacing/>
        <w:jc w:val="both"/>
      </w:pPr>
      <w:r>
        <w:t>SINDH INSURANCE LTD</w:t>
      </w:r>
    </w:p>
    <w:p w:rsidR="00ED0697" w:rsidRDefault="00ED0697" w:rsidP="00ED0697">
      <w:pPr>
        <w:pStyle w:val="BodyText"/>
        <w:ind w:left="160" w:firstLine="80"/>
        <w:contextualSpacing/>
        <w:jc w:val="both"/>
      </w:pPr>
      <w:r>
        <w:t>HEAD OFFICE</w:t>
      </w:r>
    </w:p>
    <w:p w:rsidR="00ED0697" w:rsidRDefault="00ED0697" w:rsidP="00ED0697">
      <w:pPr>
        <w:pStyle w:val="BodyText"/>
        <w:ind w:left="160" w:firstLine="80"/>
        <w:contextualSpacing/>
        <w:jc w:val="both"/>
      </w:pPr>
      <w:r>
        <w:t xml:space="preserve">1ST Floor, Imperial Court, </w:t>
      </w:r>
    </w:p>
    <w:p w:rsidR="00ED0697" w:rsidRDefault="00ED0697" w:rsidP="00ED0697">
      <w:pPr>
        <w:pStyle w:val="BodyText"/>
        <w:ind w:left="160" w:firstLine="80"/>
        <w:contextualSpacing/>
        <w:jc w:val="both"/>
      </w:pPr>
      <w:proofErr w:type="spellStart"/>
      <w:r>
        <w:t>Dr.</w:t>
      </w:r>
      <w:proofErr w:type="spellEnd"/>
      <w:r>
        <w:t xml:space="preserve"> Zia Uddin Ahmed Road </w:t>
      </w:r>
    </w:p>
    <w:p w:rsidR="00ED0697" w:rsidRDefault="00ED0697" w:rsidP="00ED0697">
      <w:pPr>
        <w:pStyle w:val="BodyText"/>
        <w:ind w:left="160" w:firstLine="80"/>
        <w:contextualSpacing/>
        <w:jc w:val="both"/>
      </w:pPr>
      <w:r>
        <w:t xml:space="preserve">Karachi, Pakistan  </w:t>
      </w:r>
    </w:p>
    <w:p w:rsidR="00ED0697" w:rsidRDefault="00ED0697" w:rsidP="00ED0697">
      <w:pPr>
        <w:pStyle w:val="BodyText"/>
        <w:ind w:left="160" w:firstLine="80"/>
        <w:contextualSpacing/>
        <w:jc w:val="both"/>
      </w:pPr>
      <w:proofErr w:type="spellStart"/>
      <w:r>
        <w:t>Ph</w:t>
      </w:r>
      <w:proofErr w:type="spellEnd"/>
      <w:r>
        <w:t xml:space="preserve">: </w:t>
      </w:r>
      <w:r>
        <w:rPr>
          <w:rFonts w:ascii="Verdana" w:hAnsi="Verdana"/>
          <w:color w:val="333333"/>
          <w:sz w:val="21"/>
          <w:szCs w:val="21"/>
          <w:shd w:val="clear" w:color="auto" w:fill="FFFFFF"/>
        </w:rPr>
        <w:t>35640715-17</w:t>
      </w:r>
    </w:p>
    <w:p w:rsidR="00181559" w:rsidRDefault="00181559">
      <w:pPr>
        <w:widowControl w:val="0"/>
        <w:autoSpaceDE w:val="0"/>
        <w:autoSpaceDN w:val="0"/>
        <w:adjustRightInd w:val="0"/>
        <w:spacing w:after="0" w:line="250" w:lineRule="exact"/>
        <w:ind w:left="259"/>
        <w:jc w:val="both"/>
        <w:rPr>
          <w:rFonts w:ascii="Times New Roman" w:eastAsia="Arial Unicode MS" w:hAnsi="Times New Roman"/>
          <w:color w:val="000000"/>
        </w:rPr>
      </w:pPr>
    </w:p>
    <w:p w:rsidR="00181559" w:rsidRDefault="007B7A4B">
      <w:pPr>
        <w:widowControl w:val="0"/>
        <w:tabs>
          <w:tab w:val="left" w:pos="3575"/>
          <w:tab w:val="left" w:pos="5475"/>
          <w:tab w:val="left" w:pos="6948"/>
        </w:tabs>
        <w:autoSpaceDE w:val="0"/>
        <w:autoSpaceDN w:val="0"/>
        <w:adjustRightInd w:val="0"/>
        <w:spacing w:before="240" w:after="0" w:line="250" w:lineRule="exact"/>
        <w:ind w:left="259" w:right="225"/>
        <w:jc w:val="both"/>
        <w:rPr>
          <w:rFonts w:ascii="Times New Roman" w:eastAsia="Arial Unicode MS" w:hAnsi="Times New Roman"/>
          <w:color w:val="000000"/>
        </w:rPr>
      </w:pPr>
      <w:proofErr w:type="gramStart"/>
      <w:r>
        <w:rPr>
          <w:rFonts w:ascii="Times New Roman" w:eastAsia="Arial Unicode MS" w:hAnsi="Times New Roman"/>
          <w:color w:val="000000"/>
          <w:w w:val="104"/>
        </w:rPr>
        <w:t>WHEREAS  [</w:t>
      </w:r>
      <w:proofErr w:type="gramEnd"/>
      <w:r>
        <w:rPr>
          <w:rFonts w:ascii="Times New Roman" w:eastAsia="Arial Unicode MS" w:hAnsi="Times New Roman"/>
          <w:color w:val="000000"/>
          <w:w w:val="104"/>
        </w:rPr>
        <w:t xml:space="preserve">name  of  Supplier] </w:t>
      </w:r>
      <w:r>
        <w:rPr>
          <w:rFonts w:ascii="Times New Roman" w:eastAsia="Arial Unicode MS" w:hAnsi="Times New Roman"/>
          <w:color w:val="000000"/>
          <w:w w:val="104"/>
        </w:rPr>
        <w:tab/>
      </w:r>
      <w:r>
        <w:rPr>
          <w:rFonts w:ascii="Times New Roman" w:eastAsia="Arial Unicode MS" w:hAnsi="Times New Roman"/>
          <w:color w:val="000000"/>
          <w:w w:val="101"/>
        </w:rPr>
        <w:t xml:space="preserve">(hereinafter  called </w:t>
      </w:r>
      <w:r>
        <w:rPr>
          <w:rFonts w:ascii="Times New Roman" w:eastAsia="Arial Unicode MS" w:hAnsi="Times New Roman"/>
          <w:color w:val="000000"/>
          <w:w w:val="101"/>
        </w:rPr>
        <w:tab/>
      </w:r>
      <w:r>
        <w:rPr>
          <w:rFonts w:ascii="Times New Roman" w:eastAsia="Arial Unicode MS" w:hAnsi="Times New Roman"/>
          <w:color w:val="000000"/>
          <w:w w:val="102"/>
        </w:rPr>
        <w:t xml:space="preserve">“Supplier”  or </w:t>
      </w:r>
      <w:r>
        <w:rPr>
          <w:rFonts w:ascii="Times New Roman" w:eastAsia="Arial Unicode MS" w:hAnsi="Times New Roman"/>
          <w:color w:val="000000"/>
          <w:w w:val="102"/>
        </w:rPr>
        <w:tab/>
      </w:r>
      <w:r>
        <w:rPr>
          <w:rFonts w:ascii="Times New Roman" w:eastAsia="Arial Unicode MS" w:hAnsi="Times New Roman"/>
          <w:color w:val="000000"/>
          <w:w w:val="101"/>
        </w:rPr>
        <w:t xml:space="preserve">“Contractor”)  has </w:t>
      </w:r>
      <w:r>
        <w:rPr>
          <w:rFonts w:ascii="Times New Roman" w:eastAsia="Arial Unicode MS" w:hAnsi="Times New Roman"/>
          <w:color w:val="000000"/>
          <w:w w:val="101"/>
        </w:rPr>
        <w:br/>
      </w:r>
      <w:r>
        <w:rPr>
          <w:rFonts w:ascii="Times New Roman" w:eastAsia="Arial Unicode MS" w:hAnsi="Times New Roman"/>
          <w:color w:val="000000"/>
        </w:rPr>
        <w:t>undertaken, in pursuance of Contract No. _____ [reference number of the contra</w:t>
      </w:r>
      <w:r w:rsidR="002A5A02">
        <w:rPr>
          <w:rFonts w:ascii="Times New Roman" w:eastAsia="Arial Unicode MS" w:hAnsi="Times New Roman"/>
          <w:color w:val="000000"/>
        </w:rPr>
        <w:t xml:space="preserve">ct] dated ____ </w:t>
      </w:r>
      <w:r w:rsidR="002A5A02">
        <w:rPr>
          <w:rFonts w:ascii="Times New Roman" w:eastAsia="Arial Unicode MS" w:hAnsi="Times New Roman"/>
          <w:color w:val="000000"/>
        </w:rPr>
        <w:br/>
        <w:t>201__</w:t>
      </w:r>
      <w:r>
        <w:rPr>
          <w:rFonts w:ascii="Times New Roman" w:eastAsia="Arial Unicode MS" w:hAnsi="Times New Roman"/>
          <w:color w:val="000000"/>
        </w:rPr>
        <w:t xml:space="preserve"> to __________ [details of task to be inserted here] (hereinafter called “the Contract”). </w:t>
      </w:r>
    </w:p>
    <w:p w:rsidR="00181559" w:rsidRDefault="007B7A4B">
      <w:pPr>
        <w:widowControl w:val="0"/>
        <w:autoSpaceDE w:val="0"/>
        <w:autoSpaceDN w:val="0"/>
        <w:adjustRightInd w:val="0"/>
        <w:spacing w:before="242" w:after="0" w:line="260" w:lineRule="exact"/>
        <w:ind w:left="259" w:right="227"/>
        <w:jc w:val="both"/>
        <w:rPr>
          <w:rFonts w:ascii="Times New Roman" w:eastAsia="Arial Unicode MS" w:hAnsi="Times New Roman"/>
          <w:color w:val="000000"/>
        </w:rPr>
      </w:pPr>
      <w:r>
        <w:rPr>
          <w:rFonts w:ascii="Times New Roman" w:eastAsia="Arial Unicode MS" w:hAnsi="Times New Roman"/>
          <w:color w:val="000000"/>
          <w:w w:val="104"/>
        </w:rPr>
        <w:t xml:space="preserve">AND WHEREAS we have agreed to give the Supplier / Contractor guarantee as required </w:t>
      </w:r>
      <w:r>
        <w:rPr>
          <w:rFonts w:ascii="Times New Roman" w:eastAsia="Arial Unicode MS" w:hAnsi="Times New Roman"/>
          <w:color w:val="000000"/>
        </w:rPr>
        <w:t xml:space="preserve">pursuant to the budding document and the contract: </w:t>
      </w:r>
    </w:p>
    <w:p w:rsidR="00181559" w:rsidRDefault="007B7A4B">
      <w:pPr>
        <w:widowControl w:val="0"/>
        <w:autoSpaceDE w:val="0"/>
        <w:autoSpaceDN w:val="0"/>
        <w:adjustRightInd w:val="0"/>
        <w:spacing w:before="224" w:after="0" w:line="256" w:lineRule="exact"/>
        <w:ind w:left="259" w:right="226"/>
        <w:jc w:val="both"/>
        <w:rPr>
          <w:rFonts w:ascii="Times New Roman" w:eastAsia="Arial Unicode MS" w:hAnsi="Times New Roman"/>
          <w:color w:val="000000"/>
        </w:rPr>
      </w:pPr>
      <w:r>
        <w:rPr>
          <w:rFonts w:ascii="Times New Roman" w:eastAsia="Arial Unicode MS" w:hAnsi="Times New Roman"/>
          <w:color w:val="000000"/>
          <w:spacing w:val="2"/>
        </w:rPr>
        <w:t xml:space="preserve">THEREFORE WE hereby affirm that we are Guarantors and responsible to you, on behalf of the Supplier / Contractor, up to a total of [amount of the guarantee in words and figures], and </w:t>
      </w:r>
      <w:r>
        <w:rPr>
          <w:rFonts w:ascii="Times New Roman" w:eastAsia="Arial Unicode MS" w:hAnsi="Times New Roman"/>
          <w:color w:val="000000"/>
        </w:rPr>
        <w:t xml:space="preserve">we undertake to pay you, upon your first written demand declaring the Supplier / Contractor to </w:t>
      </w:r>
      <w:r>
        <w:rPr>
          <w:rFonts w:ascii="Times New Roman" w:eastAsia="Arial Unicode MS" w:hAnsi="Times New Roman"/>
          <w:color w:val="000000"/>
          <w:w w:val="102"/>
        </w:rPr>
        <w:t xml:space="preserve">be in default under the Contract and without cavil or argument, any sum or sums within the </w:t>
      </w:r>
      <w:r>
        <w:rPr>
          <w:rFonts w:ascii="Times New Roman" w:eastAsia="Arial Unicode MS" w:hAnsi="Times New Roman"/>
          <w:color w:val="000000"/>
          <w:w w:val="105"/>
        </w:rPr>
        <w:t xml:space="preserve">limits of </w:t>
      </w:r>
      <w:r>
        <w:rPr>
          <w:rFonts w:ascii="Times New Roman" w:eastAsia="Arial Unicode MS" w:hAnsi="Times New Roman"/>
          <w:color w:val="000000"/>
          <w:w w:val="107"/>
        </w:rPr>
        <w:t xml:space="preserve">[amount of guarantee] as aforesaid, without your needing to prove or to show </w:t>
      </w:r>
      <w:r>
        <w:rPr>
          <w:rFonts w:ascii="Times New Roman" w:eastAsia="Arial Unicode MS" w:hAnsi="Times New Roman"/>
          <w:color w:val="000000"/>
        </w:rPr>
        <w:t xml:space="preserve">grounds or reasons for your demand or the sum specified therein. </w:t>
      </w:r>
    </w:p>
    <w:p w:rsidR="00181559" w:rsidRDefault="007B7A4B">
      <w:pPr>
        <w:widowControl w:val="0"/>
        <w:autoSpaceDE w:val="0"/>
        <w:autoSpaceDN w:val="0"/>
        <w:adjustRightInd w:val="0"/>
        <w:spacing w:before="218" w:after="0" w:line="264" w:lineRule="exact"/>
        <w:ind w:left="259"/>
        <w:rPr>
          <w:rFonts w:ascii="Times New Roman" w:eastAsia="Arial Unicode MS" w:hAnsi="Times New Roman"/>
          <w:color w:val="000000"/>
        </w:rPr>
      </w:pPr>
      <w:r>
        <w:rPr>
          <w:rFonts w:ascii="Times New Roman" w:eastAsia="Arial Unicode MS" w:hAnsi="Times New Roman"/>
          <w:color w:val="000000"/>
        </w:rPr>
        <w:t>This guarantee is valid until the _____ day of _______201</w:t>
      </w:r>
      <w:r w:rsidR="002A5A02">
        <w:rPr>
          <w:rFonts w:ascii="Times New Roman" w:eastAsia="Arial Unicode MS" w:hAnsi="Times New Roman"/>
          <w:color w:val="000000"/>
        </w:rPr>
        <w:t>__</w:t>
      </w:r>
      <w:r>
        <w:rPr>
          <w:rFonts w:ascii="Times New Roman" w:eastAsia="Arial Unicode MS" w:hAnsi="Times New Roman"/>
          <w:color w:val="000000"/>
        </w:rPr>
        <w:t xml:space="preserve">. </w:t>
      </w:r>
    </w:p>
    <w:p w:rsidR="00181559" w:rsidRDefault="007B7A4B">
      <w:pPr>
        <w:widowControl w:val="0"/>
        <w:autoSpaceDE w:val="0"/>
        <w:autoSpaceDN w:val="0"/>
        <w:adjustRightInd w:val="0"/>
        <w:spacing w:before="246" w:after="0" w:line="253" w:lineRule="exact"/>
        <w:ind w:left="2684"/>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u w:val="single"/>
        </w:rPr>
        <w:t>Signature and Seal of the Guarantors</w:t>
      </w:r>
    </w:p>
    <w:p w:rsidR="00181559" w:rsidRDefault="00181559">
      <w:pPr>
        <w:widowControl w:val="0"/>
        <w:autoSpaceDE w:val="0"/>
        <w:autoSpaceDN w:val="0"/>
        <w:adjustRightInd w:val="0"/>
        <w:spacing w:after="0" w:line="253" w:lineRule="exact"/>
        <w:ind w:left="3769"/>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53" w:lineRule="exact"/>
        <w:ind w:left="3769"/>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53" w:lineRule="exact"/>
        <w:ind w:left="3769"/>
        <w:rPr>
          <w:rFonts w:ascii="Times New Roman Bold" w:eastAsia="Arial Unicode MS" w:hAnsi="Times New Roman Bold" w:cs="Times New Roman Bold"/>
          <w:color w:val="000000"/>
        </w:rPr>
      </w:pPr>
    </w:p>
    <w:p w:rsidR="00181559" w:rsidRDefault="007B7A4B">
      <w:pPr>
        <w:widowControl w:val="0"/>
        <w:autoSpaceDE w:val="0"/>
        <w:autoSpaceDN w:val="0"/>
        <w:adjustRightInd w:val="0"/>
        <w:spacing w:before="248" w:after="0" w:line="253" w:lineRule="exact"/>
        <w:ind w:left="376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Name of </w:t>
      </w:r>
      <w:r w:rsidR="00ED0697">
        <w:rPr>
          <w:rFonts w:ascii="Times New Roman Bold" w:eastAsia="Arial Unicode MS" w:hAnsi="Times New Roman Bold" w:cs="Times New Roman Bold"/>
          <w:color w:val="000000"/>
        </w:rPr>
        <w:t>Insurance</w:t>
      </w:r>
    </w:p>
    <w:p w:rsidR="00181559" w:rsidRDefault="00181559">
      <w:pPr>
        <w:widowControl w:val="0"/>
        <w:autoSpaceDE w:val="0"/>
        <w:autoSpaceDN w:val="0"/>
        <w:adjustRightInd w:val="0"/>
        <w:spacing w:after="0" w:line="253" w:lineRule="exact"/>
        <w:ind w:left="4057"/>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53" w:lineRule="exact"/>
        <w:ind w:left="4057"/>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53" w:lineRule="exact"/>
        <w:ind w:left="4057"/>
        <w:rPr>
          <w:rFonts w:ascii="Times New Roman Bold" w:eastAsia="Arial Unicode MS" w:hAnsi="Times New Roman Bold" w:cs="Times New Roman Bold"/>
          <w:color w:val="000000"/>
        </w:rPr>
      </w:pPr>
    </w:p>
    <w:p w:rsidR="00181559" w:rsidRDefault="007B7A4B">
      <w:pPr>
        <w:widowControl w:val="0"/>
        <w:autoSpaceDE w:val="0"/>
        <w:autoSpaceDN w:val="0"/>
        <w:adjustRightInd w:val="0"/>
        <w:spacing w:before="228" w:after="0" w:line="253" w:lineRule="exact"/>
        <w:ind w:left="4057"/>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Address </w:t>
      </w:r>
    </w:p>
    <w:p w:rsidR="00181559" w:rsidRDefault="00181559">
      <w:pPr>
        <w:widowControl w:val="0"/>
        <w:autoSpaceDE w:val="0"/>
        <w:autoSpaceDN w:val="0"/>
        <w:adjustRightInd w:val="0"/>
        <w:spacing w:after="0" w:line="253" w:lineRule="exact"/>
        <w:ind w:left="4222"/>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53" w:lineRule="exact"/>
        <w:ind w:left="4222"/>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53" w:lineRule="exact"/>
        <w:ind w:left="4222"/>
        <w:rPr>
          <w:rFonts w:ascii="Times New Roman Bold" w:eastAsia="Arial Unicode MS" w:hAnsi="Times New Roman Bold" w:cs="Times New Roman Bold"/>
          <w:color w:val="000000"/>
        </w:rPr>
      </w:pPr>
    </w:p>
    <w:p w:rsidR="00181559" w:rsidRDefault="007B7A4B">
      <w:pPr>
        <w:widowControl w:val="0"/>
        <w:autoSpaceDE w:val="0"/>
        <w:autoSpaceDN w:val="0"/>
        <w:adjustRightInd w:val="0"/>
        <w:spacing w:before="248" w:after="0" w:line="253" w:lineRule="exact"/>
        <w:ind w:left="4222"/>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Date </w:t>
      </w: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C35560">
      <w:pPr>
        <w:widowControl w:val="0"/>
        <w:autoSpaceDE w:val="0"/>
        <w:autoSpaceDN w:val="0"/>
        <w:adjustRightInd w:val="0"/>
        <w:spacing w:before="69"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22</w:t>
      </w:r>
      <w:r w:rsidR="007B7A4B">
        <w:rPr>
          <w:rFonts w:ascii="Times New Roman" w:eastAsia="Arial Unicode MS"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8" w:name="Pg37"/>
      <w:bookmarkEnd w:id="28"/>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6642"/>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6642"/>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6642"/>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Annexure “D” </w:t>
      </w:r>
    </w:p>
    <w:p w:rsidR="00181559" w:rsidRDefault="007B7A4B">
      <w:pPr>
        <w:widowControl w:val="0"/>
        <w:autoSpaceDE w:val="0"/>
        <w:autoSpaceDN w:val="0"/>
        <w:adjustRightInd w:val="0"/>
        <w:spacing w:before="52" w:after="0" w:line="368" w:lineRule="exact"/>
        <w:ind w:left="25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9. INTEGRTIY PACT </w:t>
      </w:r>
    </w:p>
    <w:p w:rsidR="00181559" w:rsidRDefault="007B7A4B">
      <w:pPr>
        <w:widowControl w:val="0"/>
        <w:autoSpaceDE w:val="0"/>
        <w:autoSpaceDN w:val="0"/>
        <w:adjustRightInd w:val="0"/>
        <w:spacing w:before="245" w:after="0" w:line="280" w:lineRule="exact"/>
        <w:ind w:left="259" w:right="392"/>
        <w:jc w:val="both"/>
        <w:rPr>
          <w:rFonts w:ascii="Book Antiqua Bold" w:eastAsia="Arial Unicode MS" w:hAnsi="Book Antiqua Bold" w:cs="Book Antiqua Bold"/>
          <w:color w:val="000000"/>
          <w:sz w:val="23"/>
          <w:szCs w:val="23"/>
        </w:rPr>
      </w:pPr>
      <w:r>
        <w:rPr>
          <w:rFonts w:ascii="Book Antiqua Bold" w:eastAsia="Arial Unicode MS" w:hAnsi="Book Antiqua Bold" w:cs="Book Antiqua Bold"/>
          <w:color w:val="000000"/>
          <w:sz w:val="23"/>
          <w:szCs w:val="23"/>
        </w:rPr>
        <w:t xml:space="preserve">Declaration of Fees, Commissions and Brokerage </w:t>
      </w:r>
      <w:proofErr w:type="spellStart"/>
      <w:r>
        <w:rPr>
          <w:rFonts w:ascii="Book Antiqua Bold" w:eastAsia="Arial Unicode MS" w:hAnsi="Book Antiqua Bold" w:cs="Book Antiqua Bold"/>
          <w:color w:val="000000"/>
          <w:sz w:val="23"/>
          <w:szCs w:val="23"/>
        </w:rPr>
        <w:t>etc</w:t>
      </w:r>
      <w:proofErr w:type="spellEnd"/>
      <w:r>
        <w:rPr>
          <w:rFonts w:ascii="Book Antiqua Bold" w:eastAsia="Arial Unicode MS" w:hAnsi="Book Antiqua Bold" w:cs="Book Antiqua Bold"/>
          <w:color w:val="000000"/>
          <w:sz w:val="23"/>
          <w:szCs w:val="23"/>
        </w:rPr>
        <w:t xml:space="preserve"> Payable by the Suppliers </w:t>
      </w:r>
      <w:r>
        <w:rPr>
          <w:rFonts w:ascii="Book Antiqua Bold" w:eastAsia="Arial Unicode MS" w:hAnsi="Book Antiqua Bold" w:cs="Book Antiqua Bold"/>
          <w:color w:val="000000"/>
          <w:sz w:val="23"/>
          <w:szCs w:val="23"/>
        </w:rPr>
        <w:br/>
        <w:t>of Services Pursuant To Rule 89 Sindh Public Procurement Rules Act, 2010</w:t>
      </w:r>
      <w:r w:rsidR="00E32E6A">
        <w:rPr>
          <w:rFonts w:ascii="Book Antiqua Bold" w:eastAsia="Arial Unicode MS" w:hAnsi="Book Antiqua Bold" w:cs="Book Antiqua Bold"/>
          <w:color w:val="000000"/>
          <w:sz w:val="23"/>
          <w:szCs w:val="23"/>
        </w:rPr>
        <w:t>(Amended 2013)</w:t>
      </w:r>
      <w:r>
        <w:rPr>
          <w:rFonts w:ascii="Book Antiqua Bold" w:eastAsia="Arial Unicode MS" w:hAnsi="Book Antiqua Bold" w:cs="Book Antiqua Bold"/>
          <w:color w:val="000000"/>
          <w:sz w:val="23"/>
          <w:szCs w:val="23"/>
        </w:rPr>
        <w:t xml:space="preserve"> </w:t>
      </w:r>
    </w:p>
    <w:p w:rsidR="00181559" w:rsidRDefault="00181559">
      <w:pPr>
        <w:widowControl w:val="0"/>
        <w:autoSpaceDE w:val="0"/>
        <w:autoSpaceDN w:val="0"/>
        <w:adjustRightInd w:val="0"/>
        <w:spacing w:after="0" w:line="246" w:lineRule="exact"/>
        <w:ind w:left="259"/>
        <w:jc w:val="both"/>
        <w:rPr>
          <w:rFonts w:ascii="Book Antiqua Bold" w:eastAsia="Arial Unicode MS" w:hAnsi="Book Antiqua Bold" w:cs="Book Antiqua Bold"/>
          <w:color w:val="000000"/>
          <w:sz w:val="23"/>
          <w:szCs w:val="23"/>
        </w:rPr>
      </w:pPr>
    </w:p>
    <w:p w:rsidR="00181559" w:rsidRDefault="007B7A4B">
      <w:pPr>
        <w:widowControl w:val="0"/>
        <w:autoSpaceDE w:val="0"/>
        <w:autoSpaceDN w:val="0"/>
        <w:adjustRightInd w:val="0"/>
        <w:spacing w:before="43" w:after="0" w:line="246" w:lineRule="exact"/>
        <w:ind w:left="259" w:right="222"/>
        <w:jc w:val="both"/>
        <w:rPr>
          <w:rFonts w:ascii="Times New Roman" w:eastAsia="Arial Unicode MS" w:hAnsi="Times New Roman"/>
          <w:color w:val="000000"/>
        </w:rPr>
      </w:pPr>
      <w:r>
        <w:rPr>
          <w:rFonts w:ascii="Times New Roman" w:eastAsia="Arial Unicode MS" w:hAnsi="Times New Roman"/>
          <w:color w:val="000000"/>
          <w:spacing w:val="1"/>
        </w:rPr>
        <w:t xml:space="preserve">_______________________ [the Supplier] hereby declares that it has not obtained or induced </w:t>
      </w:r>
      <w:r>
        <w:rPr>
          <w:rFonts w:ascii="Times New Roman" w:eastAsia="Arial Unicode MS" w:hAnsi="Times New Roman"/>
          <w:color w:val="000000"/>
          <w:w w:val="102"/>
        </w:rPr>
        <w:t xml:space="preserve">the procurement of any contract, right, interest, privilege or other obligation or benefit from </w:t>
      </w:r>
      <w:r>
        <w:rPr>
          <w:rFonts w:ascii="Times New Roman" w:eastAsia="Arial Unicode MS" w:hAnsi="Times New Roman"/>
          <w:color w:val="000000"/>
          <w:w w:val="103"/>
        </w:rPr>
        <w:t>Government of Pakistan (</w:t>
      </w:r>
      <w:proofErr w:type="spellStart"/>
      <w:r>
        <w:rPr>
          <w:rFonts w:ascii="Times New Roman" w:eastAsia="Arial Unicode MS" w:hAnsi="Times New Roman"/>
          <w:color w:val="000000"/>
          <w:w w:val="103"/>
        </w:rPr>
        <w:t>GoP</w:t>
      </w:r>
      <w:proofErr w:type="spellEnd"/>
      <w:r>
        <w:rPr>
          <w:rFonts w:ascii="Times New Roman" w:eastAsia="Arial Unicode MS" w:hAnsi="Times New Roman"/>
          <w:color w:val="000000"/>
          <w:w w:val="103"/>
        </w:rPr>
        <w:t xml:space="preserve">) or any administrative subdivision or agency thereof or any </w:t>
      </w:r>
      <w:r>
        <w:rPr>
          <w:rFonts w:ascii="Times New Roman" w:eastAsia="Arial Unicode MS" w:hAnsi="Times New Roman"/>
          <w:color w:val="000000"/>
        </w:rPr>
        <w:t>other entity owned or controlled by it (</w:t>
      </w:r>
      <w:proofErr w:type="spellStart"/>
      <w:r>
        <w:rPr>
          <w:rFonts w:ascii="Times New Roman" w:eastAsia="Arial Unicode MS" w:hAnsi="Times New Roman"/>
          <w:color w:val="000000"/>
        </w:rPr>
        <w:t>GoP</w:t>
      </w:r>
      <w:proofErr w:type="spellEnd"/>
      <w:r>
        <w:rPr>
          <w:rFonts w:ascii="Times New Roman" w:eastAsia="Arial Unicode MS" w:hAnsi="Times New Roman"/>
          <w:color w:val="000000"/>
        </w:rPr>
        <w:t xml:space="preserve">) through any corrupt business practice. </w:t>
      </w:r>
    </w:p>
    <w:p w:rsidR="00181559" w:rsidRDefault="007B7A4B">
      <w:pPr>
        <w:widowControl w:val="0"/>
        <w:autoSpaceDE w:val="0"/>
        <w:autoSpaceDN w:val="0"/>
        <w:adjustRightInd w:val="0"/>
        <w:spacing w:before="250" w:after="0" w:line="252" w:lineRule="exact"/>
        <w:ind w:left="259" w:right="220"/>
        <w:jc w:val="both"/>
        <w:rPr>
          <w:rFonts w:ascii="Times New Roman" w:eastAsia="Arial Unicode MS" w:hAnsi="Times New Roman"/>
          <w:color w:val="000000"/>
        </w:rPr>
      </w:pPr>
      <w:r>
        <w:rPr>
          <w:rFonts w:ascii="Times New Roman" w:eastAsia="Arial Unicode MS" w:hAnsi="Times New Roman"/>
          <w:color w:val="000000"/>
          <w:spacing w:val="1"/>
        </w:rPr>
        <w:t xml:space="preserve">Without limiting the generality of the foregoing, [the Supplier] represents and warrants that it </w:t>
      </w:r>
      <w:r>
        <w:rPr>
          <w:rFonts w:ascii="Times New Roman" w:eastAsia="Arial Unicode MS" w:hAnsi="Times New Roman"/>
          <w:color w:val="000000"/>
          <w:w w:val="104"/>
        </w:rPr>
        <w:t xml:space="preserve">has fully declared the brokerage, commission, fees etc. paid or payable to anyone and not </w:t>
      </w:r>
      <w:r>
        <w:rPr>
          <w:rFonts w:ascii="Times New Roman" w:eastAsia="Arial Unicode MS" w:hAnsi="Times New Roman"/>
          <w:color w:val="000000"/>
        </w:rPr>
        <w:t xml:space="preserve">given or agreed to give and shall not give or agree to give to anyone within or outside Pakistan </w:t>
      </w:r>
      <w:r>
        <w:rPr>
          <w:rFonts w:ascii="Times New Roman" w:eastAsia="Arial Unicode MS" w:hAnsi="Times New Roman"/>
          <w:color w:val="000000"/>
          <w:w w:val="105"/>
        </w:rPr>
        <w:t xml:space="preserve">either directly or indirectly through any natural or juridical person, including its affiliate, </w:t>
      </w:r>
      <w:r>
        <w:rPr>
          <w:rFonts w:ascii="Times New Roman" w:eastAsia="Arial Unicode MS" w:hAnsi="Times New Roman"/>
          <w:color w:val="000000"/>
        </w:rPr>
        <w:t xml:space="preserve">agent, associate, broker, consultant, director, promoter, shareholder, sponsor or subsidiary, any </w:t>
      </w:r>
      <w:r>
        <w:rPr>
          <w:rFonts w:ascii="Times New Roman" w:eastAsia="Arial Unicode MS" w:hAnsi="Times New Roman"/>
          <w:color w:val="000000"/>
          <w:spacing w:val="3"/>
        </w:rPr>
        <w:t xml:space="preserve">commission, gratification, bribe, finder’s fee or kickback, whether described as consultation </w:t>
      </w:r>
      <w:r>
        <w:rPr>
          <w:rFonts w:ascii="Times New Roman" w:eastAsia="Arial Unicode MS" w:hAnsi="Times New Roman"/>
          <w:color w:val="000000"/>
          <w:spacing w:val="1"/>
        </w:rPr>
        <w:t xml:space="preserve">fee or otherwise, with the object of obtaining or inducing the procurement of a contract, right, </w:t>
      </w:r>
      <w:r>
        <w:rPr>
          <w:rFonts w:ascii="Times New Roman" w:eastAsia="Arial Unicode MS" w:hAnsi="Times New Roman"/>
          <w:color w:val="000000"/>
          <w:w w:val="104"/>
        </w:rPr>
        <w:t xml:space="preserve">interest, privilege or other obligation or benefit in whatsoever form from </w:t>
      </w:r>
      <w:proofErr w:type="spellStart"/>
      <w:r>
        <w:rPr>
          <w:rFonts w:ascii="Times New Roman" w:eastAsia="Arial Unicode MS" w:hAnsi="Times New Roman"/>
          <w:color w:val="000000"/>
          <w:w w:val="104"/>
        </w:rPr>
        <w:t>GoP</w:t>
      </w:r>
      <w:proofErr w:type="spellEnd"/>
      <w:r>
        <w:rPr>
          <w:rFonts w:ascii="Times New Roman" w:eastAsia="Arial Unicode MS" w:hAnsi="Times New Roman"/>
          <w:color w:val="000000"/>
          <w:w w:val="104"/>
        </w:rPr>
        <w:t xml:space="preserve">, except that </w:t>
      </w:r>
      <w:r>
        <w:rPr>
          <w:rFonts w:ascii="Times New Roman" w:eastAsia="Arial Unicode MS" w:hAnsi="Times New Roman"/>
          <w:color w:val="000000"/>
        </w:rPr>
        <w:t xml:space="preserve">which has been expressly declared pursuant hereto. </w:t>
      </w:r>
    </w:p>
    <w:p w:rsidR="00181559" w:rsidRDefault="007B7A4B">
      <w:pPr>
        <w:widowControl w:val="0"/>
        <w:autoSpaceDE w:val="0"/>
        <w:autoSpaceDN w:val="0"/>
        <w:adjustRightInd w:val="0"/>
        <w:spacing w:before="248" w:after="0" w:line="252" w:lineRule="exact"/>
        <w:ind w:left="259" w:right="221"/>
        <w:jc w:val="both"/>
        <w:rPr>
          <w:rFonts w:ascii="Times New Roman" w:eastAsia="Arial Unicode MS" w:hAnsi="Times New Roman"/>
          <w:color w:val="000000"/>
        </w:rPr>
      </w:pPr>
      <w:r>
        <w:rPr>
          <w:rFonts w:ascii="Times New Roman" w:eastAsia="Arial Unicode MS" w:hAnsi="Times New Roman"/>
          <w:color w:val="000000"/>
          <w:w w:val="102"/>
        </w:rPr>
        <w:t xml:space="preserve">[The Supplier] certifies that it has made and will make full disclosure of all agreements and </w:t>
      </w:r>
      <w:r>
        <w:rPr>
          <w:rFonts w:ascii="Times New Roman" w:eastAsia="Arial Unicode MS" w:hAnsi="Times New Roman"/>
          <w:color w:val="000000"/>
          <w:w w:val="102"/>
        </w:rPr>
        <w:br/>
      </w:r>
      <w:r>
        <w:rPr>
          <w:rFonts w:ascii="Times New Roman" w:eastAsia="Arial Unicode MS" w:hAnsi="Times New Roman"/>
          <w:color w:val="000000"/>
          <w:spacing w:val="2"/>
        </w:rPr>
        <w:t xml:space="preserve">arrangements with all persons in respect of or related to the transaction with </w:t>
      </w:r>
      <w:proofErr w:type="spellStart"/>
      <w:proofErr w:type="gramStart"/>
      <w:r>
        <w:rPr>
          <w:rFonts w:ascii="Times New Roman" w:eastAsia="Arial Unicode MS" w:hAnsi="Times New Roman"/>
          <w:color w:val="000000"/>
          <w:spacing w:val="2"/>
        </w:rPr>
        <w:t>GoP</w:t>
      </w:r>
      <w:proofErr w:type="spellEnd"/>
      <w:proofErr w:type="gramEnd"/>
      <w:r>
        <w:rPr>
          <w:rFonts w:ascii="Times New Roman" w:eastAsia="Arial Unicode MS" w:hAnsi="Times New Roman"/>
          <w:color w:val="000000"/>
          <w:spacing w:val="2"/>
        </w:rPr>
        <w:t xml:space="preserve"> and has not </w:t>
      </w:r>
      <w:r>
        <w:rPr>
          <w:rFonts w:ascii="Times New Roman" w:eastAsia="Arial Unicode MS" w:hAnsi="Times New Roman"/>
          <w:color w:val="000000"/>
          <w:spacing w:val="2"/>
        </w:rPr>
        <w:br/>
      </w:r>
      <w:r>
        <w:rPr>
          <w:rFonts w:ascii="Times New Roman" w:eastAsia="Arial Unicode MS" w:hAnsi="Times New Roman"/>
          <w:color w:val="000000"/>
        </w:rPr>
        <w:t xml:space="preserve">taken any action or will not take any action to circumvent the above declaration, representation </w:t>
      </w:r>
      <w:r>
        <w:rPr>
          <w:rFonts w:ascii="Times New Roman" w:eastAsia="Arial Unicode MS" w:hAnsi="Times New Roman"/>
          <w:color w:val="000000"/>
        </w:rPr>
        <w:br/>
      </w:r>
      <w:r>
        <w:rPr>
          <w:rFonts w:ascii="Times New Roman" w:eastAsia="Arial Unicode MS" w:hAnsi="Times New Roman"/>
          <w:color w:val="000000"/>
          <w:spacing w:val="1"/>
        </w:rPr>
        <w:t xml:space="preserve">or warranty. [The Supplier] accepts full responsibility and strict liability for making any false </w:t>
      </w:r>
      <w:r>
        <w:rPr>
          <w:rFonts w:ascii="Times New Roman" w:eastAsia="Arial Unicode MS" w:hAnsi="Times New Roman"/>
          <w:color w:val="000000"/>
          <w:spacing w:val="1"/>
        </w:rPr>
        <w:br/>
      </w:r>
      <w:r>
        <w:rPr>
          <w:rFonts w:ascii="Times New Roman" w:eastAsia="Arial Unicode MS" w:hAnsi="Times New Roman"/>
          <w:color w:val="000000"/>
          <w:w w:val="103"/>
        </w:rPr>
        <w:t xml:space="preserve">declaration, not making full disclosure, misrepresenting facts or taking any action likely to </w:t>
      </w:r>
      <w:r>
        <w:rPr>
          <w:rFonts w:ascii="Times New Roman" w:eastAsia="Arial Unicode MS" w:hAnsi="Times New Roman"/>
          <w:color w:val="000000"/>
          <w:w w:val="103"/>
        </w:rPr>
        <w:br/>
      </w:r>
      <w:r>
        <w:rPr>
          <w:rFonts w:ascii="Times New Roman" w:eastAsia="Arial Unicode MS" w:hAnsi="Times New Roman"/>
          <w:color w:val="000000"/>
          <w:spacing w:val="1"/>
        </w:rPr>
        <w:t xml:space="preserve">defeat the purpose of this declaration, representation and warranty. It agrees that any contract, </w:t>
      </w:r>
      <w:r>
        <w:rPr>
          <w:rFonts w:ascii="Times New Roman" w:eastAsia="Arial Unicode MS" w:hAnsi="Times New Roman"/>
          <w:color w:val="000000"/>
          <w:spacing w:val="1"/>
        </w:rPr>
        <w:br/>
      </w:r>
      <w:r>
        <w:rPr>
          <w:rFonts w:ascii="Times New Roman" w:eastAsia="Arial Unicode MS" w:hAnsi="Times New Roman"/>
          <w:color w:val="000000"/>
          <w:spacing w:val="2"/>
        </w:rPr>
        <w:t xml:space="preserve">right, interest, privilege or other obligation or benefit obtained or procured as aforesaid shall, </w:t>
      </w:r>
      <w:r>
        <w:rPr>
          <w:rFonts w:ascii="Times New Roman" w:eastAsia="Arial Unicode MS" w:hAnsi="Times New Roman"/>
          <w:color w:val="000000"/>
          <w:spacing w:val="2"/>
        </w:rPr>
        <w:br/>
      </w:r>
      <w:r>
        <w:rPr>
          <w:rFonts w:ascii="Times New Roman" w:eastAsia="Arial Unicode MS" w:hAnsi="Times New Roman"/>
          <w:color w:val="000000"/>
          <w:spacing w:val="1"/>
        </w:rPr>
        <w:t xml:space="preserve">without prejudice to any other right and remedies available to </w:t>
      </w:r>
      <w:proofErr w:type="spellStart"/>
      <w:r>
        <w:rPr>
          <w:rFonts w:ascii="Times New Roman" w:eastAsia="Arial Unicode MS" w:hAnsi="Times New Roman"/>
          <w:color w:val="000000"/>
          <w:spacing w:val="1"/>
        </w:rPr>
        <w:t>GoP</w:t>
      </w:r>
      <w:proofErr w:type="spellEnd"/>
      <w:r>
        <w:rPr>
          <w:rFonts w:ascii="Times New Roman" w:eastAsia="Arial Unicode MS" w:hAnsi="Times New Roman"/>
          <w:color w:val="000000"/>
          <w:spacing w:val="1"/>
        </w:rPr>
        <w:t xml:space="preserve"> under any law, contract or </w:t>
      </w:r>
      <w:r>
        <w:rPr>
          <w:rFonts w:ascii="Times New Roman" w:eastAsia="Arial Unicode MS" w:hAnsi="Times New Roman"/>
          <w:color w:val="000000"/>
          <w:spacing w:val="1"/>
        </w:rPr>
        <w:br/>
      </w:r>
      <w:r>
        <w:rPr>
          <w:rFonts w:ascii="Times New Roman" w:eastAsia="Arial Unicode MS" w:hAnsi="Times New Roman"/>
          <w:color w:val="000000"/>
        </w:rPr>
        <w:t xml:space="preserve">other instrument, be voidable at the option of </w:t>
      </w:r>
      <w:proofErr w:type="spellStart"/>
      <w:r>
        <w:rPr>
          <w:rFonts w:ascii="Times New Roman" w:eastAsia="Arial Unicode MS" w:hAnsi="Times New Roman"/>
          <w:color w:val="000000"/>
        </w:rPr>
        <w:t>GoP</w:t>
      </w:r>
      <w:proofErr w:type="spellEnd"/>
      <w:r>
        <w:rPr>
          <w:rFonts w:ascii="Times New Roman" w:eastAsia="Arial Unicode MS" w:hAnsi="Times New Roman"/>
          <w:color w:val="000000"/>
        </w:rPr>
        <w:t xml:space="preserve">. </w:t>
      </w:r>
    </w:p>
    <w:p w:rsidR="00181559" w:rsidRDefault="007B7A4B">
      <w:pPr>
        <w:widowControl w:val="0"/>
        <w:autoSpaceDE w:val="0"/>
        <w:autoSpaceDN w:val="0"/>
        <w:adjustRightInd w:val="0"/>
        <w:spacing w:before="248" w:after="0" w:line="252" w:lineRule="exact"/>
        <w:ind w:left="259" w:right="225"/>
        <w:jc w:val="both"/>
        <w:rPr>
          <w:rFonts w:ascii="Times New Roman" w:eastAsia="Arial Unicode MS" w:hAnsi="Times New Roman"/>
          <w:color w:val="000000"/>
        </w:rPr>
      </w:pPr>
      <w:r>
        <w:rPr>
          <w:rFonts w:ascii="Times New Roman" w:eastAsia="Arial Unicode MS" w:hAnsi="Times New Roman"/>
          <w:color w:val="000000"/>
          <w:w w:val="106"/>
        </w:rPr>
        <w:t xml:space="preserve">Notwithstanding any rights and remedies exercised by </w:t>
      </w:r>
      <w:proofErr w:type="spellStart"/>
      <w:r>
        <w:rPr>
          <w:rFonts w:ascii="Times New Roman" w:eastAsia="Arial Unicode MS" w:hAnsi="Times New Roman"/>
          <w:color w:val="000000"/>
          <w:w w:val="106"/>
        </w:rPr>
        <w:t>GoP</w:t>
      </w:r>
      <w:proofErr w:type="spellEnd"/>
      <w:r>
        <w:rPr>
          <w:rFonts w:ascii="Times New Roman" w:eastAsia="Arial Unicode MS" w:hAnsi="Times New Roman"/>
          <w:color w:val="000000"/>
          <w:w w:val="106"/>
        </w:rPr>
        <w:t xml:space="preserve"> in this regard, [the Supplier] </w:t>
      </w:r>
      <w:r>
        <w:rPr>
          <w:rFonts w:ascii="Times New Roman" w:eastAsia="Arial Unicode MS" w:hAnsi="Times New Roman"/>
          <w:color w:val="000000"/>
          <w:w w:val="106"/>
        </w:rPr>
        <w:br/>
      </w:r>
      <w:r>
        <w:rPr>
          <w:rFonts w:ascii="Times New Roman" w:eastAsia="Arial Unicode MS" w:hAnsi="Times New Roman"/>
          <w:color w:val="000000"/>
          <w:w w:val="107"/>
        </w:rPr>
        <w:t xml:space="preserve">agrees to indemnify </w:t>
      </w:r>
      <w:proofErr w:type="spellStart"/>
      <w:r>
        <w:rPr>
          <w:rFonts w:ascii="Times New Roman" w:eastAsia="Arial Unicode MS" w:hAnsi="Times New Roman"/>
          <w:color w:val="000000"/>
          <w:w w:val="107"/>
        </w:rPr>
        <w:t>GoP</w:t>
      </w:r>
      <w:proofErr w:type="spellEnd"/>
      <w:r>
        <w:rPr>
          <w:rFonts w:ascii="Times New Roman" w:eastAsia="Arial Unicode MS" w:hAnsi="Times New Roman"/>
          <w:color w:val="000000"/>
          <w:w w:val="107"/>
        </w:rPr>
        <w:t xml:space="preserve"> for any loss or damage incurred by it on account of its corrupt </w:t>
      </w:r>
      <w:r>
        <w:rPr>
          <w:rFonts w:ascii="Times New Roman" w:eastAsia="Arial Unicode MS" w:hAnsi="Times New Roman"/>
          <w:color w:val="000000"/>
          <w:w w:val="107"/>
        </w:rPr>
        <w:br/>
      </w:r>
      <w:r>
        <w:rPr>
          <w:rFonts w:ascii="Times New Roman" w:eastAsia="Arial Unicode MS" w:hAnsi="Times New Roman"/>
          <w:color w:val="000000"/>
          <w:spacing w:val="2"/>
        </w:rPr>
        <w:t xml:space="preserve">business practices and further pay compensation to </w:t>
      </w:r>
      <w:proofErr w:type="spellStart"/>
      <w:r>
        <w:rPr>
          <w:rFonts w:ascii="Times New Roman" w:eastAsia="Arial Unicode MS" w:hAnsi="Times New Roman"/>
          <w:color w:val="000000"/>
          <w:spacing w:val="2"/>
        </w:rPr>
        <w:t>GoP</w:t>
      </w:r>
      <w:proofErr w:type="spellEnd"/>
      <w:r>
        <w:rPr>
          <w:rFonts w:ascii="Times New Roman" w:eastAsia="Arial Unicode MS" w:hAnsi="Times New Roman"/>
          <w:color w:val="000000"/>
          <w:spacing w:val="2"/>
        </w:rPr>
        <w:t xml:space="preserve"> in an amount equivalent to ten times </w:t>
      </w:r>
      <w:r>
        <w:rPr>
          <w:rFonts w:ascii="Times New Roman" w:eastAsia="Arial Unicode MS" w:hAnsi="Times New Roman"/>
          <w:color w:val="000000"/>
          <w:spacing w:val="2"/>
        </w:rPr>
        <w:br/>
      </w:r>
      <w:r>
        <w:rPr>
          <w:rFonts w:ascii="Times New Roman" w:eastAsia="Arial Unicode MS" w:hAnsi="Times New Roman"/>
          <w:color w:val="000000"/>
          <w:w w:val="108"/>
        </w:rPr>
        <w:t xml:space="preserve">the sum of any commission, gratification, bribe, finder’s fee or kickback given by [the </w:t>
      </w:r>
      <w:r>
        <w:rPr>
          <w:rFonts w:ascii="Times New Roman" w:eastAsia="Arial Unicode MS" w:hAnsi="Times New Roman"/>
          <w:color w:val="000000"/>
          <w:w w:val="108"/>
        </w:rPr>
        <w:br/>
        <w:t xml:space="preserve">Supplier] as aforesaid for the purpose of obtaining or inducing the procurement of any </w:t>
      </w:r>
      <w:r>
        <w:rPr>
          <w:rFonts w:ascii="Times New Roman" w:eastAsia="Arial Unicode MS" w:hAnsi="Times New Roman"/>
          <w:color w:val="000000"/>
          <w:w w:val="108"/>
        </w:rPr>
        <w:br/>
      </w:r>
      <w:r>
        <w:rPr>
          <w:rFonts w:ascii="Times New Roman" w:eastAsia="Arial Unicode MS" w:hAnsi="Times New Roman"/>
          <w:color w:val="000000"/>
        </w:rPr>
        <w:t xml:space="preserve">contract, right, interest, privilege or other obligation or benefit in whatsoever form from </w:t>
      </w:r>
      <w:proofErr w:type="spellStart"/>
      <w:r>
        <w:rPr>
          <w:rFonts w:ascii="Times New Roman" w:eastAsia="Arial Unicode MS" w:hAnsi="Times New Roman"/>
          <w:color w:val="000000"/>
        </w:rPr>
        <w:t>GoP</w:t>
      </w:r>
      <w:proofErr w:type="spellEnd"/>
      <w:r>
        <w:rPr>
          <w:rFonts w:ascii="Times New Roman" w:eastAsia="Arial Unicode MS" w:hAnsi="Times New Roman"/>
          <w:color w:val="000000"/>
        </w:rPr>
        <w:t xml:space="preserve">. </w:t>
      </w:r>
    </w:p>
    <w:p w:rsidR="00181559" w:rsidRDefault="007B7A4B">
      <w:pPr>
        <w:widowControl w:val="0"/>
        <w:autoSpaceDE w:val="0"/>
        <w:autoSpaceDN w:val="0"/>
        <w:adjustRightInd w:val="0"/>
        <w:spacing w:before="248" w:after="0" w:line="253"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For and On Behalf Of </w:t>
      </w:r>
    </w:p>
    <w:p w:rsidR="00181559" w:rsidRDefault="007B7A4B">
      <w:pPr>
        <w:widowControl w:val="0"/>
        <w:autoSpaceDE w:val="0"/>
        <w:autoSpaceDN w:val="0"/>
        <w:adjustRightInd w:val="0"/>
        <w:spacing w:before="238" w:after="0" w:line="264"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___________________ </w:t>
      </w:r>
    </w:p>
    <w:p w:rsidR="00181559" w:rsidRDefault="007B7A4B">
      <w:pPr>
        <w:widowControl w:val="0"/>
        <w:autoSpaceDE w:val="0"/>
        <w:autoSpaceDN w:val="0"/>
        <w:adjustRightInd w:val="0"/>
        <w:spacing w:before="216" w:after="0" w:line="264"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Signature: ______________________ </w:t>
      </w:r>
    </w:p>
    <w:p w:rsidR="00181559" w:rsidRDefault="00181559">
      <w:pPr>
        <w:widowControl w:val="0"/>
        <w:autoSpaceDE w:val="0"/>
        <w:autoSpaceDN w:val="0"/>
        <w:adjustRightInd w:val="0"/>
        <w:spacing w:after="0" w:line="253" w:lineRule="exact"/>
        <w:ind w:left="259"/>
        <w:rPr>
          <w:rFonts w:ascii="Times New Roman Bold" w:eastAsia="Arial Unicode MS" w:hAnsi="Times New Roman Bold" w:cs="Times New Roman Bold"/>
          <w:color w:val="000000"/>
        </w:rPr>
      </w:pPr>
    </w:p>
    <w:p w:rsidR="00181559" w:rsidRDefault="007B7A4B">
      <w:pPr>
        <w:widowControl w:val="0"/>
        <w:tabs>
          <w:tab w:val="left" w:pos="1269"/>
        </w:tabs>
        <w:autoSpaceDE w:val="0"/>
        <w:autoSpaceDN w:val="0"/>
        <w:adjustRightInd w:val="0"/>
        <w:spacing w:before="3" w:after="0" w:line="253"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Name:</w:t>
      </w:r>
      <w:r>
        <w:rPr>
          <w:rFonts w:ascii="Times New Roman Bold" w:eastAsia="Arial Unicode MS" w:hAnsi="Times New Roman Bold" w:cs="Times New Roman Bold"/>
          <w:color w:val="000000"/>
        </w:rPr>
        <w:tab/>
        <w:t>______________________</w:t>
      </w:r>
    </w:p>
    <w:p w:rsidR="00181559" w:rsidRDefault="007B7A4B">
      <w:pPr>
        <w:widowControl w:val="0"/>
        <w:tabs>
          <w:tab w:val="left" w:pos="1281"/>
        </w:tabs>
        <w:autoSpaceDE w:val="0"/>
        <w:autoSpaceDN w:val="0"/>
        <w:adjustRightInd w:val="0"/>
        <w:spacing w:before="239" w:after="0" w:line="253"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NIC No:</w:t>
      </w:r>
      <w:r>
        <w:rPr>
          <w:rFonts w:ascii="Times New Roman Bold" w:eastAsia="Arial Unicode MS" w:hAnsi="Times New Roman Bold" w:cs="Times New Roman Bold"/>
          <w:color w:val="000000"/>
        </w:rPr>
        <w:tab/>
        <w:t>______________________</w:t>
      </w: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81559">
      <w:pPr>
        <w:widowControl w:val="0"/>
        <w:autoSpaceDE w:val="0"/>
        <w:autoSpaceDN w:val="0"/>
        <w:adjustRightInd w:val="0"/>
        <w:spacing w:after="0" w:line="207" w:lineRule="exact"/>
        <w:ind w:left="8445"/>
        <w:rPr>
          <w:rFonts w:ascii="Times New Roman Bold" w:eastAsia="Arial Unicode MS" w:hAnsi="Times New Roman Bold" w:cs="Times New Roman Bold"/>
          <w:color w:val="000000"/>
        </w:rPr>
      </w:pPr>
    </w:p>
    <w:p w:rsidR="00181559" w:rsidRDefault="001B1801">
      <w:pPr>
        <w:widowControl w:val="0"/>
        <w:autoSpaceDE w:val="0"/>
        <w:autoSpaceDN w:val="0"/>
        <w:adjustRightInd w:val="0"/>
        <w:spacing w:before="107"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23</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29" w:name="Pg38"/>
      <w:bookmarkEnd w:id="29"/>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6625"/>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6625"/>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6625"/>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"Annexure E" </w:t>
      </w:r>
    </w:p>
    <w:p w:rsidR="00181559" w:rsidRDefault="007B7A4B">
      <w:pPr>
        <w:widowControl w:val="0"/>
        <w:autoSpaceDE w:val="0"/>
        <w:autoSpaceDN w:val="0"/>
        <w:adjustRightInd w:val="0"/>
        <w:spacing w:before="90" w:after="0" w:line="322" w:lineRule="exact"/>
        <w:ind w:left="259"/>
        <w:rPr>
          <w:rFonts w:ascii="Times New Roman Bold" w:eastAsia="Arial Unicode MS" w:hAnsi="Times New Roman Bold" w:cs="Times New Roman Bold"/>
          <w:color w:val="000000"/>
          <w:sz w:val="28"/>
          <w:szCs w:val="28"/>
        </w:rPr>
      </w:pPr>
      <w:r>
        <w:rPr>
          <w:rFonts w:ascii="Times New Roman Bold" w:eastAsia="Arial Unicode MS" w:hAnsi="Times New Roman Bold" w:cs="Times New Roman Bold"/>
          <w:color w:val="000000"/>
          <w:sz w:val="28"/>
          <w:szCs w:val="28"/>
        </w:rPr>
        <w:t xml:space="preserve">11. SCHEDULE OF OPENING AND SUBMISSION OF BID </w:t>
      </w: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z w:val="28"/>
          <w:szCs w:val="28"/>
        </w:rPr>
      </w:pPr>
    </w:p>
    <w:p w:rsidR="00181559" w:rsidRDefault="00181559">
      <w:pPr>
        <w:widowControl w:val="0"/>
        <w:autoSpaceDE w:val="0"/>
        <w:autoSpaceDN w:val="0"/>
        <w:adjustRightInd w:val="0"/>
        <w:spacing w:after="0" w:line="276" w:lineRule="exact"/>
        <w:ind w:left="259"/>
        <w:rPr>
          <w:rFonts w:ascii="Times New Roman Bold" w:eastAsia="Arial Unicode MS" w:hAnsi="Times New Roman Bold" w:cs="Times New Roman Bold"/>
          <w:color w:val="000000"/>
          <w:sz w:val="28"/>
          <w:szCs w:val="28"/>
        </w:rPr>
      </w:pPr>
    </w:p>
    <w:p w:rsidR="00181559" w:rsidRDefault="007B7A4B">
      <w:pPr>
        <w:widowControl w:val="0"/>
        <w:autoSpaceDE w:val="0"/>
        <w:autoSpaceDN w:val="0"/>
        <w:adjustRightInd w:val="0"/>
        <w:spacing w:before="204" w:after="0" w:line="276" w:lineRule="exact"/>
        <w:ind w:left="259"/>
        <w:rPr>
          <w:rFonts w:ascii="Times New Roman" w:eastAsia="Arial Unicode MS" w:hAnsi="Times New Roman"/>
          <w:color w:val="000000"/>
          <w:sz w:val="24"/>
          <w:szCs w:val="24"/>
        </w:rPr>
      </w:pPr>
      <w:r>
        <w:rPr>
          <w:rFonts w:ascii="Times New Roman" w:eastAsia="Arial Unicode MS" w:hAnsi="Times New Roman"/>
          <w:color w:val="000000"/>
          <w:sz w:val="24"/>
          <w:szCs w:val="24"/>
        </w:rPr>
        <w:t xml:space="preserve">For details refer to Advertisement published on </w:t>
      </w:r>
      <w:r w:rsidR="00757A3F">
        <w:rPr>
          <w:rFonts w:ascii="Times New Roman" w:eastAsia="Arial Unicode MS" w:hAnsi="Times New Roman"/>
          <w:color w:val="000000"/>
          <w:sz w:val="24"/>
          <w:szCs w:val="24"/>
        </w:rPr>
        <w:t>the subject matter (if any)</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z w:val="24"/>
          <w:szCs w:val="24"/>
        </w:rPr>
      </w:pPr>
    </w:p>
    <w:p w:rsidR="00181559" w:rsidRDefault="00757A3F">
      <w:pPr>
        <w:widowControl w:val="0"/>
        <w:autoSpaceDE w:val="0"/>
        <w:autoSpaceDN w:val="0"/>
        <w:adjustRightInd w:val="0"/>
        <w:spacing w:before="95"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24</w:t>
      </w:r>
      <w:r w:rsidR="007B7A4B">
        <w:rPr>
          <w:rFonts w:ascii="Times New Roman" w:eastAsia="Arial Unicode MS"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30" w:name="Pg39"/>
      <w:bookmarkEnd w:id="30"/>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6678"/>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6678"/>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6678"/>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Annexure “F” </w:t>
      </w:r>
    </w:p>
    <w:p w:rsidR="00181559" w:rsidRDefault="007B7A4B">
      <w:pPr>
        <w:widowControl w:val="0"/>
        <w:autoSpaceDE w:val="0"/>
        <w:autoSpaceDN w:val="0"/>
        <w:adjustRightInd w:val="0"/>
        <w:spacing w:before="152" w:after="0" w:line="368" w:lineRule="exact"/>
        <w:ind w:left="25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10. Form of Contract </w:t>
      </w:r>
    </w:p>
    <w:p w:rsidR="00181559" w:rsidRDefault="007B7A4B">
      <w:pPr>
        <w:widowControl w:val="0"/>
        <w:autoSpaceDE w:val="0"/>
        <w:autoSpaceDN w:val="0"/>
        <w:adjustRightInd w:val="0"/>
        <w:spacing w:before="227" w:after="0" w:line="253" w:lineRule="exact"/>
        <w:ind w:left="259" w:right="221"/>
        <w:jc w:val="both"/>
        <w:rPr>
          <w:rFonts w:ascii="Times New Roman" w:eastAsia="Arial Unicode MS" w:hAnsi="Times New Roman"/>
          <w:color w:val="000000"/>
        </w:rPr>
      </w:pPr>
      <w:r>
        <w:rPr>
          <w:rFonts w:ascii="Times New Roman" w:eastAsia="Arial Unicode MS" w:hAnsi="Times New Roman"/>
          <w:color w:val="000000"/>
          <w:w w:val="103"/>
        </w:rPr>
        <w:t xml:space="preserve">This Mutual Non-Disclosure Agreement (“Agreement”) is made and entered into between </w:t>
      </w:r>
      <w:r>
        <w:rPr>
          <w:rFonts w:ascii="Times New Roman" w:eastAsia="Arial Unicode MS" w:hAnsi="Times New Roman"/>
          <w:color w:val="000000"/>
          <w:w w:val="101"/>
        </w:rPr>
        <w:t xml:space="preserve">Sindh  </w:t>
      </w:r>
      <w:r w:rsidR="00ED0697">
        <w:rPr>
          <w:rFonts w:ascii="Times New Roman" w:eastAsia="Arial Unicode MS" w:hAnsi="Times New Roman"/>
          <w:color w:val="000000"/>
          <w:w w:val="101"/>
        </w:rPr>
        <w:t>Insurance</w:t>
      </w:r>
      <w:r>
        <w:rPr>
          <w:rFonts w:ascii="Times New Roman" w:eastAsia="Arial Unicode MS" w:hAnsi="Times New Roman"/>
          <w:color w:val="000000"/>
          <w:w w:val="101"/>
        </w:rPr>
        <w:t xml:space="preserve">  Limited,  and [Supplier  Name],  individually  referred  to  as  a </w:t>
      </w:r>
      <w:r>
        <w:rPr>
          <w:rFonts w:ascii="Times New Roman" w:eastAsia="Arial Unicode MS" w:hAnsi="Times New Roman"/>
          <w:color w:val="000000"/>
          <w:spacing w:val="2"/>
        </w:rPr>
        <w:t xml:space="preserve">‘Party’  and </w:t>
      </w:r>
      <w:r>
        <w:rPr>
          <w:rFonts w:ascii="Times New Roman" w:eastAsia="Arial Unicode MS" w:hAnsi="Times New Roman"/>
          <w:color w:val="000000"/>
        </w:rPr>
        <w:t xml:space="preserve">collectively referred to as the ‘Parties’. The Parties wish to exchange Confidential Information </w:t>
      </w:r>
      <w:r>
        <w:rPr>
          <w:rFonts w:ascii="Times New Roman" w:eastAsia="Arial Unicode MS" w:hAnsi="Times New Roman"/>
          <w:color w:val="000000"/>
          <w:w w:val="102"/>
        </w:rPr>
        <w:t xml:space="preserve">(as defined below in Section 2) for the following purpose(s): a) to evaluate whether to enter </w:t>
      </w:r>
      <w:r>
        <w:rPr>
          <w:rFonts w:ascii="Times New Roman" w:eastAsia="Arial Unicode MS" w:hAnsi="Times New Roman"/>
          <w:color w:val="000000"/>
          <w:spacing w:val="2"/>
        </w:rPr>
        <w:t xml:space="preserve">into a contemplated business transaction; and b) if the Parties enter into an agreement related </w:t>
      </w:r>
      <w:r>
        <w:rPr>
          <w:rFonts w:ascii="Times New Roman" w:eastAsia="Arial Unicode MS" w:hAnsi="Times New Roman"/>
          <w:color w:val="000000"/>
          <w:spacing w:val="1"/>
        </w:rPr>
        <w:t xml:space="preserve">to such business transaction, to fulfil each Party’s confidentiality obligations to the extent the </w:t>
      </w:r>
      <w:r>
        <w:rPr>
          <w:rFonts w:ascii="Times New Roman" w:eastAsia="Arial Unicode MS" w:hAnsi="Times New Roman"/>
          <w:color w:val="000000"/>
        </w:rPr>
        <w:t xml:space="preserve">terms set forth below are incorporated therein (the “Purpose”). </w:t>
      </w:r>
    </w:p>
    <w:p w:rsidR="00181559" w:rsidRDefault="007B7A4B">
      <w:pPr>
        <w:widowControl w:val="0"/>
        <w:autoSpaceDE w:val="0"/>
        <w:autoSpaceDN w:val="0"/>
        <w:adjustRightInd w:val="0"/>
        <w:spacing w:before="242"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spacing w:val="3"/>
        </w:rPr>
        <w:t xml:space="preserve">The Parties have entered into this Agreement to protect the confidentiality of information in </w:t>
      </w:r>
      <w:r>
        <w:rPr>
          <w:rFonts w:ascii="Times New Roman" w:eastAsia="Arial Unicode MS" w:hAnsi="Times New Roman"/>
          <w:color w:val="000000"/>
        </w:rPr>
        <w:t xml:space="preserve">accordance with the following terms: </w:t>
      </w:r>
    </w:p>
    <w:p w:rsidR="00181559" w:rsidRDefault="007B7A4B">
      <w:pPr>
        <w:widowControl w:val="0"/>
        <w:autoSpaceDE w:val="0"/>
        <w:autoSpaceDN w:val="0"/>
        <w:adjustRightInd w:val="0"/>
        <w:spacing w:before="217" w:after="0" w:line="264" w:lineRule="exact"/>
        <w:ind w:left="259"/>
        <w:rPr>
          <w:rFonts w:ascii="Times New Roman" w:eastAsia="Arial Unicode MS" w:hAnsi="Times New Roman"/>
          <w:color w:val="000000"/>
        </w:rPr>
      </w:pPr>
      <w:r>
        <w:rPr>
          <w:rFonts w:ascii="Times New Roman" w:eastAsia="Arial Unicode MS" w:hAnsi="Times New Roman"/>
          <w:color w:val="000000"/>
        </w:rPr>
        <w:t>1.  The Effective Date of this Agreemen</w:t>
      </w:r>
      <w:r w:rsidR="00206C94">
        <w:rPr>
          <w:rFonts w:ascii="Times New Roman" w:eastAsia="Arial Unicode MS" w:hAnsi="Times New Roman"/>
          <w:color w:val="000000"/>
        </w:rPr>
        <w:t>t is_______________________ 201</w:t>
      </w:r>
      <w:r w:rsidR="006F2B03">
        <w:rPr>
          <w:rFonts w:ascii="Times New Roman" w:eastAsia="Arial Unicode MS" w:hAnsi="Times New Roman"/>
          <w:color w:val="000000"/>
        </w:rPr>
        <w:t>__</w:t>
      </w:r>
      <w:r>
        <w:rPr>
          <w:rFonts w:ascii="Times New Roman" w:eastAsia="Arial Unicode MS" w:hAnsi="Times New Roman"/>
          <w:color w:val="000000"/>
        </w:rPr>
        <w:t xml:space="preserve">. </w:t>
      </w:r>
    </w:p>
    <w:p w:rsidR="00181559" w:rsidRDefault="007B7A4B">
      <w:pPr>
        <w:widowControl w:val="0"/>
        <w:tabs>
          <w:tab w:val="left" w:pos="619"/>
        </w:tabs>
        <w:autoSpaceDE w:val="0"/>
        <w:autoSpaceDN w:val="0"/>
        <w:adjustRightInd w:val="0"/>
        <w:spacing w:before="246" w:after="0" w:line="253" w:lineRule="exact"/>
        <w:ind w:left="259" w:right="223"/>
        <w:rPr>
          <w:rFonts w:ascii="Times New Roman" w:eastAsia="Arial Unicode MS" w:hAnsi="Times New Roman"/>
          <w:color w:val="000000"/>
        </w:rPr>
      </w:pPr>
      <w:r>
        <w:rPr>
          <w:rFonts w:ascii="Times New Roman" w:eastAsia="Arial Unicode MS" w:hAnsi="Times New Roman"/>
          <w:color w:val="000000"/>
          <w:w w:val="105"/>
        </w:rPr>
        <w:t xml:space="preserve">2.  In connection with the Purpose, a Party may disclose certain information it considers </w:t>
      </w:r>
      <w:r>
        <w:rPr>
          <w:rFonts w:ascii="Times New Roman" w:eastAsia="Arial Unicode MS" w:hAnsi="Times New Roman"/>
          <w:color w:val="000000"/>
          <w:w w:val="105"/>
        </w:rPr>
        <w:br/>
      </w:r>
      <w:r>
        <w:rPr>
          <w:rFonts w:ascii="Times New Roman" w:eastAsia="Arial Unicode MS" w:hAnsi="Times New Roman"/>
          <w:color w:val="000000"/>
          <w:w w:val="105"/>
        </w:rPr>
        <w:tab/>
      </w:r>
      <w:r>
        <w:rPr>
          <w:rFonts w:ascii="Times New Roman" w:eastAsia="Arial Unicode MS" w:hAnsi="Times New Roman"/>
          <w:color w:val="000000"/>
          <w:spacing w:val="2"/>
        </w:rPr>
        <w:t xml:space="preserve">confidential and/or proprietary (“Confidential Information”) to the other Party including,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w w:val="103"/>
        </w:rPr>
        <w:t xml:space="preserve">but not limited to, tangible, intangible, visual, electronic, present, or future information </w:t>
      </w:r>
      <w:r>
        <w:rPr>
          <w:rFonts w:ascii="Times New Roman" w:eastAsia="Arial Unicode MS" w:hAnsi="Times New Roman"/>
          <w:color w:val="000000"/>
          <w:w w:val="103"/>
        </w:rPr>
        <w:br/>
      </w:r>
      <w:r>
        <w:rPr>
          <w:rFonts w:ascii="Times New Roman" w:eastAsia="Arial Unicode MS" w:hAnsi="Times New Roman"/>
          <w:color w:val="000000"/>
          <w:w w:val="103"/>
        </w:rPr>
        <w:tab/>
      </w:r>
      <w:r>
        <w:rPr>
          <w:rFonts w:ascii="Times New Roman" w:eastAsia="Arial Unicode MS" w:hAnsi="Times New Roman"/>
          <w:color w:val="000000"/>
        </w:rPr>
        <w:t xml:space="preserve">such as: </w:t>
      </w:r>
    </w:p>
    <w:p w:rsidR="00181559" w:rsidRDefault="007B7A4B">
      <w:pPr>
        <w:widowControl w:val="0"/>
        <w:tabs>
          <w:tab w:val="left" w:pos="979"/>
        </w:tabs>
        <w:autoSpaceDE w:val="0"/>
        <w:autoSpaceDN w:val="0"/>
        <w:adjustRightInd w:val="0"/>
        <w:spacing w:before="247"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Trade secrets;</w:t>
      </w:r>
    </w:p>
    <w:p w:rsidR="00181559" w:rsidRDefault="007B7A4B">
      <w:pPr>
        <w:widowControl w:val="0"/>
        <w:tabs>
          <w:tab w:val="left" w:pos="979"/>
        </w:tabs>
        <w:autoSpaceDE w:val="0"/>
        <w:autoSpaceDN w:val="0"/>
        <w:adjustRightInd w:val="0"/>
        <w:spacing w:before="239"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Financial information, including pricing;</w:t>
      </w:r>
    </w:p>
    <w:p w:rsidR="00181559" w:rsidRDefault="007B7A4B">
      <w:pPr>
        <w:widowControl w:val="0"/>
        <w:tabs>
          <w:tab w:val="left" w:pos="979"/>
        </w:tabs>
        <w:autoSpaceDE w:val="0"/>
        <w:autoSpaceDN w:val="0"/>
        <w:adjustRightInd w:val="0"/>
        <w:spacing w:before="235"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 xml:space="preserve">Technical information, including research, development, procedures, algorithms, data, </w:t>
      </w:r>
    </w:p>
    <w:p w:rsidR="00181559" w:rsidRDefault="007B7A4B">
      <w:pPr>
        <w:widowControl w:val="0"/>
        <w:autoSpaceDE w:val="0"/>
        <w:autoSpaceDN w:val="0"/>
        <w:adjustRightInd w:val="0"/>
        <w:spacing w:before="1" w:after="0" w:line="237" w:lineRule="exact"/>
        <w:ind w:left="979"/>
        <w:rPr>
          <w:rFonts w:ascii="Times New Roman" w:eastAsia="Arial Unicode MS" w:hAnsi="Times New Roman"/>
          <w:color w:val="000000"/>
        </w:rPr>
      </w:pPr>
      <w:proofErr w:type="gramStart"/>
      <w:r>
        <w:rPr>
          <w:rFonts w:ascii="Times New Roman" w:eastAsia="Arial Unicode MS" w:hAnsi="Times New Roman"/>
          <w:color w:val="000000"/>
        </w:rPr>
        <w:t>designs</w:t>
      </w:r>
      <w:proofErr w:type="gramEnd"/>
      <w:r>
        <w:rPr>
          <w:rFonts w:ascii="Times New Roman" w:eastAsia="Arial Unicode MS" w:hAnsi="Times New Roman"/>
          <w:color w:val="000000"/>
        </w:rPr>
        <w:t xml:space="preserve">, and know-how; </w:t>
      </w:r>
    </w:p>
    <w:p w:rsidR="00181559" w:rsidRDefault="007B7A4B">
      <w:pPr>
        <w:widowControl w:val="0"/>
        <w:tabs>
          <w:tab w:val="left" w:pos="979"/>
        </w:tabs>
        <w:autoSpaceDE w:val="0"/>
        <w:autoSpaceDN w:val="0"/>
        <w:adjustRightInd w:val="0"/>
        <w:spacing w:before="250" w:after="0" w:line="253" w:lineRule="exact"/>
        <w:ind w:left="619"/>
        <w:rPr>
          <w:rFonts w:ascii="Times New Roman" w:eastAsia="Arial Unicode MS" w:hAnsi="Times New Roman"/>
          <w:color w:val="000000"/>
          <w:w w:val="103"/>
        </w:rPr>
      </w:pPr>
      <w:r>
        <w:rPr>
          <w:rFonts w:ascii="Times New Roman" w:eastAsia="Arial Unicode MS" w:hAnsi="Times New Roman"/>
          <w:color w:val="000000"/>
        </w:rPr>
        <w:t>-</w:t>
      </w:r>
      <w:r>
        <w:rPr>
          <w:rFonts w:ascii="Times New Roman" w:eastAsia="Arial Unicode MS" w:hAnsi="Times New Roman"/>
          <w:color w:val="000000"/>
        </w:rPr>
        <w:tab/>
      </w:r>
      <w:proofErr w:type="gramStart"/>
      <w:r>
        <w:rPr>
          <w:rFonts w:ascii="Times New Roman" w:eastAsia="Arial Unicode MS" w:hAnsi="Times New Roman"/>
          <w:color w:val="000000"/>
          <w:w w:val="103"/>
        </w:rPr>
        <w:t>Business  information</w:t>
      </w:r>
      <w:proofErr w:type="gramEnd"/>
      <w:r>
        <w:rPr>
          <w:rFonts w:ascii="Times New Roman" w:eastAsia="Arial Unicode MS" w:hAnsi="Times New Roman"/>
          <w:color w:val="000000"/>
          <w:w w:val="103"/>
        </w:rPr>
        <w:t xml:space="preserve">,  including  operations,  planning,  marketing  interests,  and </w:t>
      </w:r>
    </w:p>
    <w:p w:rsidR="00181559" w:rsidRDefault="007B7A4B">
      <w:pPr>
        <w:widowControl w:val="0"/>
        <w:autoSpaceDE w:val="0"/>
        <w:autoSpaceDN w:val="0"/>
        <w:adjustRightInd w:val="0"/>
        <w:spacing w:before="7" w:after="0" w:line="253" w:lineRule="exact"/>
        <w:ind w:left="979"/>
        <w:rPr>
          <w:rFonts w:ascii="Times New Roman" w:eastAsia="Arial Unicode MS" w:hAnsi="Times New Roman"/>
          <w:color w:val="000000"/>
        </w:rPr>
      </w:pPr>
      <w:proofErr w:type="gramStart"/>
      <w:r>
        <w:rPr>
          <w:rFonts w:ascii="Times New Roman" w:eastAsia="Arial Unicode MS" w:hAnsi="Times New Roman"/>
          <w:color w:val="000000"/>
        </w:rPr>
        <w:t>products</w:t>
      </w:r>
      <w:proofErr w:type="gramEnd"/>
      <w:r>
        <w:rPr>
          <w:rFonts w:ascii="Times New Roman" w:eastAsia="Arial Unicode MS" w:hAnsi="Times New Roman"/>
          <w:color w:val="000000"/>
        </w:rPr>
        <w:t xml:space="preserve">; </w:t>
      </w:r>
    </w:p>
    <w:p w:rsidR="00181559" w:rsidRDefault="007B7A4B">
      <w:pPr>
        <w:widowControl w:val="0"/>
        <w:tabs>
          <w:tab w:val="left" w:pos="979"/>
        </w:tabs>
        <w:autoSpaceDE w:val="0"/>
        <w:autoSpaceDN w:val="0"/>
        <w:adjustRightInd w:val="0"/>
        <w:spacing w:before="227" w:after="0" w:line="253" w:lineRule="exact"/>
        <w:ind w:left="619"/>
        <w:rPr>
          <w:rFonts w:ascii="Times New Roman" w:eastAsia="Arial Unicode MS" w:hAnsi="Times New Roman"/>
          <w:color w:val="000000"/>
          <w:w w:val="105"/>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w w:val="105"/>
        </w:rPr>
        <w:t xml:space="preserve">The terms of any agreement entered into between the Parties and the discussions, </w:t>
      </w:r>
    </w:p>
    <w:p w:rsidR="00181559" w:rsidRDefault="007B7A4B">
      <w:pPr>
        <w:widowControl w:val="0"/>
        <w:autoSpaceDE w:val="0"/>
        <w:autoSpaceDN w:val="0"/>
        <w:adjustRightInd w:val="0"/>
        <w:spacing w:before="7" w:after="0" w:line="253" w:lineRule="exact"/>
        <w:ind w:left="979"/>
        <w:rPr>
          <w:rFonts w:ascii="Times New Roman" w:eastAsia="Arial Unicode MS" w:hAnsi="Times New Roman"/>
          <w:color w:val="000000"/>
        </w:rPr>
      </w:pPr>
      <w:proofErr w:type="gramStart"/>
      <w:r>
        <w:rPr>
          <w:rFonts w:ascii="Times New Roman" w:eastAsia="Arial Unicode MS" w:hAnsi="Times New Roman"/>
          <w:color w:val="000000"/>
        </w:rPr>
        <w:t>negotiations</w:t>
      </w:r>
      <w:proofErr w:type="gramEnd"/>
      <w:r>
        <w:rPr>
          <w:rFonts w:ascii="Times New Roman" w:eastAsia="Arial Unicode MS" w:hAnsi="Times New Roman"/>
          <w:color w:val="000000"/>
        </w:rPr>
        <w:t xml:space="preserve"> and proposals related thereto; and </w:t>
      </w:r>
    </w:p>
    <w:p w:rsidR="00181559" w:rsidRDefault="007B7A4B">
      <w:pPr>
        <w:widowControl w:val="0"/>
        <w:tabs>
          <w:tab w:val="left" w:pos="979"/>
        </w:tabs>
        <w:autoSpaceDE w:val="0"/>
        <w:autoSpaceDN w:val="0"/>
        <w:adjustRightInd w:val="0"/>
        <w:spacing w:before="247"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 xml:space="preserve">Information acquired during any facilities tours. </w:t>
      </w:r>
    </w:p>
    <w:p w:rsidR="00181559" w:rsidRDefault="007B7A4B">
      <w:pPr>
        <w:widowControl w:val="0"/>
        <w:tabs>
          <w:tab w:val="left" w:pos="619"/>
        </w:tabs>
        <w:autoSpaceDE w:val="0"/>
        <w:autoSpaceDN w:val="0"/>
        <w:adjustRightInd w:val="0"/>
        <w:spacing w:before="222" w:after="0" w:line="260" w:lineRule="exact"/>
        <w:ind w:left="259" w:right="224"/>
        <w:jc w:val="both"/>
        <w:rPr>
          <w:rFonts w:ascii="Times New Roman" w:eastAsia="Arial Unicode MS" w:hAnsi="Times New Roman"/>
          <w:color w:val="000000"/>
        </w:rPr>
      </w:pPr>
      <w:r>
        <w:rPr>
          <w:rFonts w:ascii="Times New Roman" w:eastAsia="Arial Unicode MS" w:hAnsi="Times New Roman"/>
          <w:color w:val="000000"/>
          <w:w w:val="104"/>
        </w:rPr>
        <w:t xml:space="preserve">3.  The Party receiving Confidential Information (a “Recipient”) will only have a duty to </w:t>
      </w:r>
      <w:r>
        <w:rPr>
          <w:rFonts w:ascii="Times New Roman" w:eastAsia="Arial Unicode MS" w:hAnsi="Times New Roman"/>
          <w:color w:val="000000"/>
          <w:w w:val="104"/>
        </w:rPr>
        <w:br/>
      </w:r>
      <w:r>
        <w:rPr>
          <w:rFonts w:ascii="Times New Roman" w:eastAsia="Arial Unicode MS" w:hAnsi="Times New Roman"/>
          <w:color w:val="000000"/>
          <w:w w:val="104"/>
        </w:rPr>
        <w:tab/>
      </w:r>
      <w:r>
        <w:rPr>
          <w:rFonts w:ascii="Times New Roman" w:eastAsia="Arial Unicode MS" w:hAnsi="Times New Roman"/>
          <w:color w:val="000000"/>
        </w:rPr>
        <w:t xml:space="preserve">protect Confidential Information disclosed to it by the other Party (“Discloser”): </w:t>
      </w:r>
    </w:p>
    <w:p w:rsidR="00181559" w:rsidRDefault="007B7A4B">
      <w:pPr>
        <w:widowControl w:val="0"/>
        <w:tabs>
          <w:tab w:val="left" w:pos="979"/>
          <w:tab w:val="left" w:pos="5528"/>
        </w:tabs>
        <w:autoSpaceDE w:val="0"/>
        <w:autoSpaceDN w:val="0"/>
        <w:adjustRightInd w:val="0"/>
        <w:spacing w:before="246" w:after="0" w:line="253" w:lineRule="exact"/>
        <w:ind w:left="619"/>
        <w:rPr>
          <w:rFonts w:ascii="Times New Roman" w:eastAsia="Arial Unicode MS" w:hAnsi="Times New Roman"/>
          <w:color w:val="000000"/>
          <w:w w:val="101"/>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w w:val="102"/>
        </w:rPr>
        <w:t xml:space="preserve">If  it  is  clearly  and  conspicuously  marked  as </w:t>
      </w:r>
      <w:r>
        <w:rPr>
          <w:rFonts w:ascii="Times New Roman" w:eastAsia="Arial Unicode MS" w:hAnsi="Times New Roman"/>
          <w:color w:val="000000"/>
          <w:w w:val="102"/>
        </w:rPr>
        <w:tab/>
      </w:r>
      <w:r>
        <w:rPr>
          <w:rFonts w:ascii="Times New Roman" w:eastAsia="Arial Unicode MS" w:hAnsi="Times New Roman"/>
          <w:color w:val="000000"/>
          <w:w w:val="101"/>
        </w:rPr>
        <w:t xml:space="preserve">“confidential”  or  with  a  similar </w:t>
      </w:r>
    </w:p>
    <w:p w:rsidR="00181559" w:rsidRDefault="007B7A4B">
      <w:pPr>
        <w:widowControl w:val="0"/>
        <w:autoSpaceDE w:val="0"/>
        <w:autoSpaceDN w:val="0"/>
        <w:adjustRightInd w:val="0"/>
        <w:spacing w:before="1" w:after="0" w:line="237" w:lineRule="exact"/>
        <w:ind w:left="979"/>
        <w:rPr>
          <w:rFonts w:ascii="Times New Roman" w:eastAsia="Arial Unicode MS" w:hAnsi="Times New Roman"/>
          <w:color w:val="000000"/>
        </w:rPr>
      </w:pPr>
      <w:proofErr w:type="gramStart"/>
      <w:r>
        <w:rPr>
          <w:rFonts w:ascii="Times New Roman" w:eastAsia="Arial Unicode MS" w:hAnsi="Times New Roman"/>
          <w:color w:val="000000"/>
        </w:rPr>
        <w:t>designation</w:t>
      </w:r>
      <w:proofErr w:type="gramEnd"/>
      <w:r>
        <w:rPr>
          <w:rFonts w:ascii="Times New Roman" w:eastAsia="Arial Unicode MS" w:hAnsi="Times New Roman"/>
          <w:color w:val="000000"/>
        </w:rPr>
        <w:t xml:space="preserve">; </w:t>
      </w:r>
    </w:p>
    <w:p w:rsidR="00181559" w:rsidRDefault="007B7A4B">
      <w:pPr>
        <w:widowControl w:val="0"/>
        <w:tabs>
          <w:tab w:val="left" w:pos="979"/>
        </w:tabs>
        <w:autoSpaceDE w:val="0"/>
        <w:autoSpaceDN w:val="0"/>
        <w:adjustRightInd w:val="0"/>
        <w:spacing w:before="250" w:after="0" w:line="253" w:lineRule="exact"/>
        <w:ind w:left="619"/>
        <w:rPr>
          <w:rFonts w:ascii="Times New Roman" w:eastAsia="Arial Unicode MS" w:hAnsi="Times New Roman"/>
          <w:color w:val="000000"/>
          <w:spacing w:val="1"/>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spacing w:val="1"/>
        </w:rPr>
        <w:t xml:space="preserve">If it is identified by the Discloser as confidential and/or proprietary before, during, or </w:t>
      </w:r>
    </w:p>
    <w:p w:rsidR="00181559" w:rsidRDefault="007B7A4B">
      <w:pPr>
        <w:widowControl w:val="0"/>
        <w:autoSpaceDE w:val="0"/>
        <w:autoSpaceDN w:val="0"/>
        <w:adjustRightInd w:val="0"/>
        <w:spacing w:before="7" w:after="0" w:line="253" w:lineRule="exact"/>
        <w:ind w:left="979"/>
        <w:rPr>
          <w:rFonts w:ascii="Times New Roman" w:eastAsia="Arial Unicode MS" w:hAnsi="Times New Roman"/>
          <w:color w:val="000000"/>
        </w:rPr>
      </w:pPr>
      <w:proofErr w:type="gramStart"/>
      <w:r>
        <w:rPr>
          <w:rFonts w:ascii="Times New Roman" w:eastAsia="Arial Unicode MS" w:hAnsi="Times New Roman"/>
          <w:color w:val="000000"/>
        </w:rPr>
        <w:t>promptly</w:t>
      </w:r>
      <w:proofErr w:type="gramEnd"/>
      <w:r>
        <w:rPr>
          <w:rFonts w:ascii="Times New Roman" w:eastAsia="Arial Unicode MS" w:hAnsi="Times New Roman"/>
          <w:color w:val="000000"/>
        </w:rPr>
        <w:t xml:space="preserve"> after presentation or communication; or </w:t>
      </w:r>
    </w:p>
    <w:p w:rsidR="00181559" w:rsidRDefault="007B7A4B">
      <w:pPr>
        <w:widowControl w:val="0"/>
        <w:tabs>
          <w:tab w:val="left" w:pos="979"/>
        </w:tabs>
        <w:autoSpaceDE w:val="0"/>
        <w:autoSpaceDN w:val="0"/>
        <w:adjustRightInd w:val="0"/>
        <w:spacing w:before="227" w:after="0" w:line="253" w:lineRule="exact"/>
        <w:ind w:left="619"/>
        <w:rPr>
          <w:rFonts w:ascii="Times New Roman" w:eastAsia="Arial Unicode MS" w:hAnsi="Times New Roman"/>
          <w:color w:val="000000"/>
          <w:spacing w:val="1"/>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spacing w:val="1"/>
        </w:rPr>
        <w:t xml:space="preserve">If it is disclosed in a manner in which the Discloser reasonably communicated, or the </w:t>
      </w:r>
    </w:p>
    <w:p w:rsidR="00181559" w:rsidRDefault="007B7A4B">
      <w:pPr>
        <w:widowControl w:val="0"/>
        <w:autoSpaceDE w:val="0"/>
        <w:autoSpaceDN w:val="0"/>
        <w:adjustRightInd w:val="0"/>
        <w:spacing w:before="7" w:after="0" w:line="253" w:lineRule="exact"/>
        <w:ind w:left="979" w:right="221"/>
        <w:jc w:val="both"/>
        <w:rPr>
          <w:rFonts w:ascii="Times New Roman" w:eastAsia="Arial Unicode MS" w:hAnsi="Times New Roman"/>
          <w:color w:val="000000"/>
        </w:rPr>
      </w:pPr>
      <w:r>
        <w:rPr>
          <w:rFonts w:ascii="Times New Roman" w:eastAsia="Arial Unicode MS" w:hAnsi="Times New Roman"/>
          <w:color w:val="000000"/>
          <w:w w:val="105"/>
        </w:rPr>
        <w:t xml:space="preserve">Recipient should reasonably have understood under the circumstances, including </w:t>
      </w:r>
      <w:r>
        <w:rPr>
          <w:rFonts w:ascii="Times New Roman" w:eastAsia="Arial Unicode MS" w:hAnsi="Times New Roman"/>
          <w:color w:val="000000"/>
          <w:w w:val="103"/>
        </w:rPr>
        <w:t xml:space="preserve">without limitation those described in Section 2 above, that the disclosure should be </w:t>
      </w:r>
      <w:r>
        <w:rPr>
          <w:rFonts w:ascii="Times New Roman" w:eastAsia="Arial Unicode MS" w:hAnsi="Times New Roman"/>
          <w:color w:val="000000"/>
          <w:w w:val="102"/>
        </w:rPr>
        <w:t xml:space="preserve">treated as confidential, whether or not the specific designation "confidential" or any </w:t>
      </w:r>
      <w:r>
        <w:rPr>
          <w:rFonts w:ascii="Times New Roman" w:eastAsia="Arial Unicode MS" w:hAnsi="Times New Roman"/>
          <w:color w:val="000000"/>
        </w:rPr>
        <w:t xml:space="preserve">similar designation is used.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757A3F">
      <w:pPr>
        <w:widowControl w:val="0"/>
        <w:autoSpaceDE w:val="0"/>
        <w:autoSpaceDN w:val="0"/>
        <w:adjustRightInd w:val="0"/>
        <w:spacing w:before="30"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25</w:t>
      </w:r>
      <w:r w:rsidR="007B7A4B">
        <w:rPr>
          <w:rFonts w:ascii="Times New Roman" w:eastAsia="Arial Unicode MS"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31" w:name="Pg40"/>
      <w:bookmarkEnd w:id="31"/>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7B7A4B">
      <w:pPr>
        <w:widowControl w:val="0"/>
        <w:tabs>
          <w:tab w:val="left" w:pos="619"/>
        </w:tabs>
        <w:autoSpaceDE w:val="0"/>
        <w:autoSpaceDN w:val="0"/>
        <w:adjustRightInd w:val="0"/>
        <w:spacing w:before="36" w:after="0" w:line="253" w:lineRule="exact"/>
        <w:ind w:left="259" w:right="223"/>
        <w:rPr>
          <w:rFonts w:ascii="Times New Roman" w:eastAsia="Arial Unicode MS" w:hAnsi="Times New Roman"/>
          <w:color w:val="000000"/>
        </w:rPr>
      </w:pPr>
      <w:r>
        <w:rPr>
          <w:rFonts w:ascii="Times New Roman" w:eastAsia="Arial Unicode MS" w:hAnsi="Times New Roman"/>
          <w:color w:val="000000"/>
        </w:rPr>
        <w:t xml:space="preserve">4.  A Recipient will use the Confidential Information only for the Purpose described above. A </w:t>
      </w:r>
      <w:r>
        <w:rPr>
          <w:rFonts w:ascii="Times New Roman" w:eastAsia="Arial Unicode MS" w:hAnsi="Times New Roman"/>
          <w:color w:val="000000"/>
        </w:rPr>
        <w:br/>
      </w:r>
      <w:r>
        <w:rPr>
          <w:rFonts w:ascii="Times New Roman" w:eastAsia="Arial Unicode MS" w:hAnsi="Times New Roman"/>
          <w:color w:val="000000"/>
        </w:rPr>
        <w:tab/>
        <w:t xml:space="preserve">Recipient will use the same degree of care, but no less than a reasonable degree of care, as </w:t>
      </w:r>
      <w:r>
        <w:rPr>
          <w:rFonts w:ascii="Times New Roman" w:eastAsia="Arial Unicode MS" w:hAnsi="Times New Roman"/>
          <w:color w:val="000000"/>
        </w:rPr>
        <w:br/>
      </w:r>
      <w:r>
        <w:rPr>
          <w:rFonts w:ascii="Times New Roman" w:eastAsia="Arial Unicode MS" w:hAnsi="Times New Roman"/>
          <w:color w:val="000000"/>
        </w:rPr>
        <w:tab/>
      </w:r>
      <w:r>
        <w:rPr>
          <w:rFonts w:ascii="Times New Roman" w:eastAsia="Arial Unicode MS" w:hAnsi="Times New Roman"/>
          <w:color w:val="000000"/>
          <w:w w:val="103"/>
        </w:rPr>
        <w:t xml:space="preserve">the Recipient uses with respect to its own information of a similar nature to protect the </w:t>
      </w:r>
      <w:r>
        <w:rPr>
          <w:rFonts w:ascii="Times New Roman" w:eastAsia="Arial Unicode MS" w:hAnsi="Times New Roman"/>
          <w:color w:val="000000"/>
          <w:w w:val="103"/>
        </w:rPr>
        <w:br/>
      </w:r>
      <w:r>
        <w:rPr>
          <w:rFonts w:ascii="Times New Roman" w:eastAsia="Arial Unicode MS" w:hAnsi="Times New Roman"/>
          <w:color w:val="000000"/>
          <w:w w:val="103"/>
        </w:rPr>
        <w:tab/>
      </w:r>
      <w:r>
        <w:rPr>
          <w:rFonts w:ascii="Times New Roman" w:eastAsia="Arial Unicode MS" w:hAnsi="Times New Roman"/>
          <w:color w:val="000000"/>
        </w:rPr>
        <w:t xml:space="preserve">Confidential Information and to prevent: </w:t>
      </w:r>
    </w:p>
    <w:p w:rsidR="00181559" w:rsidRDefault="007B7A4B">
      <w:pPr>
        <w:widowControl w:val="0"/>
        <w:tabs>
          <w:tab w:val="left" w:pos="979"/>
        </w:tabs>
        <w:autoSpaceDE w:val="0"/>
        <w:autoSpaceDN w:val="0"/>
        <w:adjustRightInd w:val="0"/>
        <w:spacing w:before="248" w:after="0" w:line="253" w:lineRule="exact"/>
        <w:ind w:left="619"/>
        <w:rPr>
          <w:rFonts w:ascii="Times New Roman" w:eastAsia="Arial Unicode MS" w:hAnsi="Times New Roman"/>
          <w:color w:val="000000"/>
        </w:rPr>
      </w:pPr>
      <w:r>
        <w:rPr>
          <w:rFonts w:ascii="Times New Roman" w:eastAsia="Arial Unicode MS" w:hAnsi="Times New Roman"/>
          <w:color w:val="000000"/>
          <w:w w:val="97"/>
        </w:rPr>
        <w:t>-</w:t>
      </w:r>
      <w:r>
        <w:rPr>
          <w:rFonts w:ascii="Times New Roman" w:eastAsia="Arial Unicode MS" w:hAnsi="Times New Roman"/>
          <w:color w:val="000000"/>
          <w:w w:val="97"/>
        </w:rPr>
        <w:tab/>
      </w:r>
      <w:r>
        <w:rPr>
          <w:rFonts w:ascii="Times New Roman" w:eastAsia="Arial Unicode MS" w:hAnsi="Times New Roman"/>
          <w:color w:val="000000"/>
        </w:rPr>
        <w:t>Any use of Confidential Information in violation of this agreement; and/or</w:t>
      </w:r>
    </w:p>
    <w:p w:rsidR="00181559" w:rsidRDefault="007B7A4B">
      <w:pPr>
        <w:widowControl w:val="0"/>
        <w:tabs>
          <w:tab w:val="left" w:pos="979"/>
        </w:tabs>
        <w:autoSpaceDE w:val="0"/>
        <w:autoSpaceDN w:val="0"/>
        <w:adjustRightInd w:val="0"/>
        <w:spacing w:before="226" w:after="0" w:line="253" w:lineRule="exact"/>
        <w:ind w:left="619"/>
        <w:rPr>
          <w:rFonts w:ascii="Times New Roman" w:eastAsia="Arial Unicode MS" w:hAnsi="Times New Roman"/>
          <w:color w:val="000000"/>
          <w:w w:val="102"/>
        </w:rPr>
      </w:pPr>
      <w:r>
        <w:rPr>
          <w:rFonts w:ascii="Times New Roman" w:eastAsia="Arial Unicode MS" w:hAnsi="Times New Roman"/>
          <w:color w:val="000000"/>
        </w:rPr>
        <w:t>-</w:t>
      </w:r>
      <w:r>
        <w:rPr>
          <w:rFonts w:ascii="Times New Roman" w:eastAsia="Arial Unicode MS" w:hAnsi="Times New Roman"/>
          <w:color w:val="000000"/>
        </w:rPr>
        <w:tab/>
      </w:r>
      <w:proofErr w:type="gramStart"/>
      <w:r>
        <w:rPr>
          <w:rFonts w:ascii="Times New Roman" w:eastAsia="Arial Unicode MS" w:hAnsi="Times New Roman"/>
          <w:color w:val="000000"/>
          <w:w w:val="102"/>
        </w:rPr>
        <w:t>Communication  of</w:t>
      </w:r>
      <w:proofErr w:type="gramEnd"/>
      <w:r>
        <w:rPr>
          <w:rFonts w:ascii="Times New Roman" w:eastAsia="Arial Unicode MS" w:hAnsi="Times New Roman"/>
          <w:color w:val="000000"/>
          <w:w w:val="102"/>
        </w:rPr>
        <w:t xml:space="preserve">  Confidential  Information  to  any  unauthorized  third  parties. </w:t>
      </w:r>
    </w:p>
    <w:p w:rsidR="00181559" w:rsidRDefault="007B7A4B">
      <w:pPr>
        <w:widowControl w:val="0"/>
        <w:autoSpaceDE w:val="0"/>
        <w:autoSpaceDN w:val="0"/>
        <w:adjustRightInd w:val="0"/>
        <w:spacing w:before="7" w:after="0" w:line="253" w:lineRule="exact"/>
        <w:ind w:left="979" w:right="220"/>
        <w:jc w:val="both"/>
        <w:rPr>
          <w:rFonts w:ascii="Times New Roman" w:eastAsia="Arial Unicode MS" w:hAnsi="Times New Roman"/>
          <w:color w:val="000000"/>
        </w:rPr>
      </w:pPr>
      <w:r>
        <w:rPr>
          <w:rFonts w:ascii="Times New Roman" w:eastAsia="Arial Unicode MS" w:hAnsi="Times New Roman"/>
          <w:color w:val="000000"/>
          <w:spacing w:val="1"/>
        </w:rPr>
        <w:t xml:space="preserve">Confidential Information may only be disseminated to employees, directors, agents or third party contractors of Recipient with a need to know and who have first signed an </w:t>
      </w:r>
      <w:r>
        <w:rPr>
          <w:rFonts w:ascii="Times New Roman" w:eastAsia="Arial Unicode MS" w:hAnsi="Times New Roman"/>
          <w:color w:val="000000"/>
        </w:rPr>
        <w:t xml:space="preserve">agreement with either of the Parties containing confidentiality provisions substantially similar to those set forth herein. </w:t>
      </w:r>
    </w:p>
    <w:p w:rsidR="00181559" w:rsidRDefault="00181559">
      <w:pPr>
        <w:widowControl w:val="0"/>
        <w:autoSpaceDE w:val="0"/>
        <w:autoSpaceDN w:val="0"/>
        <w:adjustRightInd w:val="0"/>
        <w:spacing w:after="0" w:line="240" w:lineRule="exact"/>
        <w:ind w:left="259"/>
        <w:jc w:val="both"/>
        <w:rPr>
          <w:rFonts w:ascii="Times New Roman" w:eastAsia="Arial Unicode MS" w:hAnsi="Times New Roman"/>
          <w:color w:val="000000"/>
        </w:rPr>
      </w:pPr>
    </w:p>
    <w:p w:rsidR="00181559" w:rsidRDefault="007B7A4B">
      <w:pPr>
        <w:widowControl w:val="0"/>
        <w:tabs>
          <w:tab w:val="left" w:pos="619"/>
        </w:tabs>
        <w:autoSpaceDE w:val="0"/>
        <w:autoSpaceDN w:val="0"/>
        <w:adjustRightInd w:val="0"/>
        <w:spacing w:before="18" w:after="0" w:line="240" w:lineRule="exact"/>
        <w:ind w:left="259" w:right="224"/>
        <w:jc w:val="both"/>
        <w:rPr>
          <w:rFonts w:ascii="Times New Roman" w:eastAsia="Arial Unicode MS" w:hAnsi="Times New Roman"/>
          <w:color w:val="000000"/>
        </w:rPr>
      </w:pPr>
      <w:r>
        <w:rPr>
          <w:rFonts w:ascii="Times New Roman" w:eastAsia="Arial Unicode MS" w:hAnsi="Times New Roman"/>
          <w:color w:val="000000"/>
          <w:spacing w:val="2"/>
        </w:rPr>
        <w:t xml:space="preserve">5.  Each Party agrees that it shall not do the following, except with the advanced review and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rPr>
        <w:t xml:space="preserve">written approval of the other Party: </w:t>
      </w:r>
    </w:p>
    <w:p w:rsidR="00181559" w:rsidRDefault="007B7A4B">
      <w:pPr>
        <w:widowControl w:val="0"/>
        <w:tabs>
          <w:tab w:val="left" w:pos="979"/>
        </w:tabs>
        <w:autoSpaceDE w:val="0"/>
        <w:autoSpaceDN w:val="0"/>
        <w:adjustRightInd w:val="0"/>
        <w:spacing w:before="250" w:after="0" w:line="253" w:lineRule="exact"/>
        <w:ind w:left="619"/>
        <w:rPr>
          <w:rFonts w:ascii="Times New Roman" w:eastAsia="Arial Unicode MS" w:hAnsi="Times New Roman"/>
          <w:color w:val="000000"/>
          <w:w w:val="106"/>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w w:val="106"/>
        </w:rPr>
        <w:t xml:space="preserve">Issue or release any articles, advertising, publicity or other matter relating to this </w:t>
      </w:r>
    </w:p>
    <w:p w:rsidR="00181559" w:rsidRDefault="007B7A4B">
      <w:pPr>
        <w:widowControl w:val="0"/>
        <w:autoSpaceDE w:val="0"/>
        <w:autoSpaceDN w:val="0"/>
        <w:adjustRightInd w:val="0"/>
        <w:spacing w:after="0" w:line="260" w:lineRule="exact"/>
        <w:ind w:left="979" w:right="228"/>
        <w:jc w:val="both"/>
        <w:rPr>
          <w:rFonts w:ascii="Times New Roman" w:eastAsia="Arial Unicode MS" w:hAnsi="Times New Roman"/>
          <w:color w:val="000000"/>
        </w:rPr>
      </w:pPr>
      <w:r>
        <w:rPr>
          <w:rFonts w:ascii="Times New Roman" w:eastAsia="Arial Unicode MS" w:hAnsi="Times New Roman"/>
          <w:color w:val="000000"/>
          <w:w w:val="102"/>
        </w:rPr>
        <w:t xml:space="preserve">Agreement (including the fact that a meeting or discussion has taken place between </w:t>
      </w:r>
      <w:r>
        <w:rPr>
          <w:rFonts w:ascii="Times New Roman" w:eastAsia="Arial Unicode MS" w:hAnsi="Times New Roman"/>
          <w:color w:val="000000"/>
        </w:rPr>
        <w:t xml:space="preserve">the Parties) or mentioning or implying the name of the other Party; or </w:t>
      </w:r>
    </w:p>
    <w:p w:rsidR="00181559" w:rsidRDefault="007B7A4B">
      <w:pPr>
        <w:widowControl w:val="0"/>
        <w:tabs>
          <w:tab w:val="left" w:pos="979"/>
        </w:tabs>
        <w:autoSpaceDE w:val="0"/>
        <w:autoSpaceDN w:val="0"/>
        <w:adjustRightInd w:val="0"/>
        <w:spacing w:before="228"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 xml:space="preserve">Make copies of documents containing Confidential Information. </w:t>
      </w:r>
    </w:p>
    <w:p w:rsidR="00181559" w:rsidRDefault="007B7A4B">
      <w:pPr>
        <w:widowControl w:val="0"/>
        <w:tabs>
          <w:tab w:val="left" w:pos="619"/>
        </w:tabs>
        <w:autoSpaceDE w:val="0"/>
        <w:autoSpaceDN w:val="0"/>
        <w:adjustRightInd w:val="0"/>
        <w:spacing w:before="222" w:after="0" w:line="260" w:lineRule="exact"/>
        <w:ind w:left="259" w:right="228"/>
        <w:jc w:val="both"/>
        <w:rPr>
          <w:rFonts w:ascii="Times New Roman" w:eastAsia="Arial Unicode MS" w:hAnsi="Times New Roman"/>
          <w:color w:val="000000"/>
        </w:rPr>
      </w:pPr>
      <w:r>
        <w:rPr>
          <w:rFonts w:ascii="Times New Roman" w:eastAsia="Arial Unicode MS" w:hAnsi="Times New Roman"/>
          <w:color w:val="000000"/>
          <w:w w:val="105"/>
        </w:rPr>
        <w:t xml:space="preserve">6.  This Agreement imposes no obligation upon a Recipient with respect to Confidential </w:t>
      </w:r>
      <w:r>
        <w:rPr>
          <w:rFonts w:ascii="Times New Roman" w:eastAsia="Arial Unicode MS" w:hAnsi="Times New Roman"/>
          <w:color w:val="000000"/>
          <w:w w:val="105"/>
        </w:rPr>
        <w:br/>
      </w:r>
      <w:r>
        <w:rPr>
          <w:rFonts w:ascii="Times New Roman" w:eastAsia="Arial Unicode MS" w:hAnsi="Times New Roman"/>
          <w:color w:val="000000"/>
          <w:w w:val="105"/>
        </w:rPr>
        <w:tab/>
      </w:r>
      <w:r>
        <w:rPr>
          <w:rFonts w:ascii="Times New Roman" w:eastAsia="Arial Unicode MS" w:hAnsi="Times New Roman"/>
          <w:color w:val="000000"/>
        </w:rPr>
        <w:t xml:space="preserve">Information that: </w:t>
      </w:r>
    </w:p>
    <w:p w:rsidR="00181559" w:rsidRDefault="007B7A4B">
      <w:pPr>
        <w:widowControl w:val="0"/>
        <w:tabs>
          <w:tab w:val="left" w:pos="979"/>
        </w:tabs>
        <w:autoSpaceDE w:val="0"/>
        <w:autoSpaceDN w:val="0"/>
        <w:adjustRightInd w:val="0"/>
        <w:spacing w:before="250"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Was known to the Recipient before receipt from the Discloser;</w:t>
      </w:r>
    </w:p>
    <w:p w:rsidR="00181559" w:rsidRDefault="007B7A4B">
      <w:pPr>
        <w:widowControl w:val="0"/>
        <w:tabs>
          <w:tab w:val="left" w:pos="979"/>
        </w:tabs>
        <w:autoSpaceDE w:val="0"/>
        <w:autoSpaceDN w:val="0"/>
        <w:adjustRightInd w:val="0"/>
        <w:spacing w:before="239"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Is or becomes publicly available through no fault of the Recipient;</w:t>
      </w:r>
    </w:p>
    <w:p w:rsidR="00181559" w:rsidRDefault="007B7A4B">
      <w:pPr>
        <w:widowControl w:val="0"/>
        <w:tabs>
          <w:tab w:val="left" w:pos="979"/>
        </w:tabs>
        <w:autoSpaceDE w:val="0"/>
        <w:autoSpaceDN w:val="0"/>
        <w:adjustRightInd w:val="0"/>
        <w:spacing w:before="242"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Is independently developed by the Recipient without a breach of this Agreement;</w:t>
      </w:r>
    </w:p>
    <w:p w:rsidR="00181559" w:rsidRDefault="007B7A4B">
      <w:pPr>
        <w:widowControl w:val="0"/>
        <w:tabs>
          <w:tab w:val="left" w:pos="979"/>
        </w:tabs>
        <w:autoSpaceDE w:val="0"/>
        <w:autoSpaceDN w:val="0"/>
        <w:adjustRightInd w:val="0"/>
        <w:spacing w:before="239" w:after="0" w:line="253" w:lineRule="exact"/>
        <w:ind w:left="619"/>
        <w:rPr>
          <w:rFonts w:ascii="Times New Roman" w:eastAsia="Arial Unicode MS" w:hAnsi="Times New Roman"/>
          <w:color w:val="000000"/>
        </w:rPr>
      </w:pPr>
      <w:r>
        <w:rPr>
          <w:rFonts w:ascii="Times New Roman" w:eastAsia="Arial Unicode MS" w:hAnsi="Times New Roman"/>
          <w:color w:val="000000"/>
        </w:rPr>
        <w:t>-</w:t>
      </w:r>
      <w:r>
        <w:rPr>
          <w:rFonts w:ascii="Times New Roman" w:eastAsia="Arial Unicode MS" w:hAnsi="Times New Roman"/>
          <w:color w:val="000000"/>
        </w:rPr>
        <w:tab/>
        <w:t>Is disclosed by the Recipient with the Discloser’s prior written approval; or</w:t>
      </w:r>
    </w:p>
    <w:p w:rsidR="00181559" w:rsidRDefault="007B7A4B">
      <w:pPr>
        <w:widowControl w:val="0"/>
        <w:tabs>
          <w:tab w:val="left" w:pos="979"/>
        </w:tabs>
        <w:autoSpaceDE w:val="0"/>
        <w:autoSpaceDN w:val="0"/>
        <w:adjustRightInd w:val="0"/>
        <w:spacing w:before="224" w:after="0" w:line="253" w:lineRule="exact"/>
        <w:ind w:left="619"/>
        <w:rPr>
          <w:rFonts w:ascii="Times New Roman" w:eastAsia="Arial Unicode MS" w:hAnsi="Times New Roman"/>
          <w:color w:val="000000"/>
          <w:w w:val="104"/>
        </w:rPr>
      </w:pPr>
      <w:r>
        <w:rPr>
          <w:rFonts w:ascii="Times New Roman" w:eastAsia="Arial Unicode MS" w:hAnsi="Times New Roman"/>
          <w:color w:val="000000"/>
        </w:rPr>
        <w:t>-</w:t>
      </w:r>
      <w:r>
        <w:rPr>
          <w:rFonts w:ascii="Times New Roman" w:eastAsia="Arial Unicode MS" w:hAnsi="Times New Roman"/>
          <w:color w:val="000000"/>
        </w:rPr>
        <w:tab/>
      </w:r>
      <w:r>
        <w:rPr>
          <w:rFonts w:ascii="Times New Roman" w:eastAsia="Arial Unicode MS" w:hAnsi="Times New Roman"/>
          <w:color w:val="000000"/>
          <w:w w:val="104"/>
        </w:rPr>
        <w:t xml:space="preserve">Is required to be disclosed by operation of law, court order or other governmental </w:t>
      </w:r>
    </w:p>
    <w:p w:rsidR="00181559" w:rsidRDefault="007B7A4B">
      <w:pPr>
        <w:widowControl w:val="0"/>
        <w:autoSpaceDE w:val="0"/>
        <w:autoSpaceDN w:val="0"/>
        <w:adjustRightInd w:val="0"/>
        <w:spacing w:before="8" w:after="0" w:line="252" w:lineRule="exact"/>
        <w:ind w:left="979" w:right="226"/>
        <w:jc w:val="both"/>
        <w:rPr>
          <w:rFonts w:ascii="Times New Roman" w:eastAsia="Arial Unicode MS" w:hAnsi="Times New Roman"/>
          <w:color w:val="000000"/>
        </w:rPr>
      </w:pPr>
      <w:r>
        <w:rPr>
          <w:rFonts w:ascii="Times New Roman" w:eastAsia="Arial Unicode MS" w:hAnsi="Times New Roman"/>
          <w:color w:val="000000"/>
          <w:w w:val="106"/>
        </w:rPr>
        <w:t>demand (“Process”); provided that (</w:t>
      </w:r>
      <w:proofErr w:type="spellStart"/>
      <w:r>
        <w:rPr>
          <w:rFonts w:ascii="Times New Roman" w:eastAsia="Arial Unicode MS" w:hAnsi="Times New Roman"/>
          <w:color w:val="000000"/>
          <w:w w:val="106"/>
        </w:rPr>
        <w:t>i</w:t>
      </w:r>
      <w:proofErr w:type="spellEnd"/>
      <w:r>
        <w:rPr>
          <w:rFonts w:ascii="Times New Roman" w:eastAsia="Arial Unicode MS" w:hAnsi="Times New Roman"/>
          <w:color w:val="000000"/>
          <w:w w:val="106"/>
        </w:rPr>
        <w:t xml:space="preserve">) the Recipient shall immediately notify the </w:t>
      </w:r>
      <w:r>
        <w:rPr>
          <w:rFonts w:ascii="Times New Roman" w:eastAsia="Arial Unicode MS" w:hAnsi="Times New Roman"/>
          <w:color w:val="000000"/>
          <w:w w:val="107"/>
        </w:rPr>
        <w:t xml:space="preserve">Discloser of such Process; and </w:t>
      </w:r>
      <w:r>
        <w:rPr>
          <w:rFonts w:ascii="Times New Roman" w:eastAsia="Arial Unicode MS" w:hAnsi="Times New Roman"/>
          <w:color w:val="000000"/>
          <w:w w:val="109"/>
        </w:rPr>
        <w:t xml:space="preserve">(ii) the Recipient shall not produce or disclose </w:t>
      </w:r>
      <w:r>
        <w:rPr>
          <w:rFonts w:ascii="Times New Roman" w:eastAsia="Arial Unicode MS" w:hAnsi="Times New Roman"/>
          <w:color w:val="000000"/>
          <w:w w:val="106"/>
        </w:rPr>
        <w:t xml:space="preserve">Confidential Information in response to the Process unless the Discloser has: (a) </w:t>
      </w:r>
      <w:r>
        <w:rPr>
          <w:rFonts w:ascii="Times New Roman" w:eastAsia="Arial Unicode MS" w:hAnsi="Times New Roman"/>
          <w:color w:val="000000"/>
          <w:w w:val="102"/>
        </w:rPr>
        <w:t xml:space="preserve">requested protection from the legal or governmental authority requiring the Process </w:t>
      </w:r>
      <w:r>
        <w:rPr>
          <w:rFonts w:ascii="Times New Roman" w:eastAsia="Arial Unicode MS" w:hAnsi="Times New Roman"/>
          <w:color w:val="000000"/>
          <w:w w:val="108"/>
        </w:rPr>
        <w:t xml:space="preserve">and such request has been denied, (b) consented in writing to the production or </w:t>
      </w:r>
      <w:r>
        <w:rPr>
          <w:rFonts w:ascii="Times New Roman" w:eastAsia="Arial Unicode MS" w:hAnsi="Times New Roman"/>
          <w:color w:val="000000"/>
          <w:spacing w:val="2"/>
        </w:rPr>
        <w:t xml:space="preserve">disclosure of the Confidential Information in response to the Process, or (c) taken no </w:t>
      </w:r>
      <w:r>
        <w:rPr>
          <w:rFonts w:ascii="Times New Roman" w:eastAsia="Arial Unicode MS" w:hAnsi="Times New Roman"/>
          <w:color w:val="000000"/>
          <w:w w:val="102"/>
        </w:rPr>
        <w:t xml:space="preserve">action to protect its interest in the Confidential Information within 14 business days </w:t>
      </w:r>
      <w:r>
        <w:rPr>
          <w:rFonts w:ascii="Times New Roman" w:eastAsia="Arial Unicode MS" w:hAnsi="Times New Roman"/>
          <w:color w:val="000000"/>
          <w:w w:val="107"/>
        </w:rPr>
        <w:t xml:space="preserve">after receipt of notice from the Recipient of its obligation to produce or disclose </w:t>
      </w:r>
      <w:r>
        <w:rPr>
          <w:rFonts w:ascii="Times New Roman" w:eastAsia="Arial Unicode MS" w:hAnsi="Times New Roman"/>
          <w:color w:val="000000"/>
        </w:rPr>
        <w:t xml:space="preserve">Confidential Information in response to the Process. </w:t>
      </w:r>
    </w:p>
    <w:p w:rsidR="00181559" w:rsidRDefault="007B7A4B">
      <w:pPr>
        <w:widowControl w:val="0"/>
        <w:tabs>
          <w:tab w:val="left" w:pos="619"/>
        </w:tabs>
        <w:autoSpaceDE w:val="0"/>
        <w:autoSpaceDN w:val="0"/>
        <w:adjustRightInd w:val="0"/>
        <w:spacing w:before="248" w:after="0" w:line="253" w:lineRule="exact"/>
        <w:ind w:left="259" w:right="226"/>
        <w:rPr>
          <w:rFonts w:ascii="Times New Roman" w:eastAsia="Arial Unicode MS" w:hAnsi="Times New Roman"/>
          <w:color w:val="000000"/>
        </w:rPr>
      </w:pPr>
      <w:r>
        <w:rPr>
          <w:rFonts w:ascii="Times New Roman" w:eastAsia="Arial Unicode MS" w:hAnsi="Times New Roman"/>
          <w:color w:val="000000"/>
          <w:w w:val="102"/>
        </w:rPr>
        <w:t xml:space="preserve">7.  EACH DISCLOSER WARRANTS THAT IT HAS THE RIGHT TO DISCLOSE ITS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w w:val="101"/>
        </w:rPr>
        <w:t xml:space="preserve">CONFIDENTIAL INFORMATION. NO OTHER WARRANTIES ARE MADE. ALL </w:t>
      </w:r>
      <w:r>
        <w:rPr>
          <w:rFonts w:ascii="Times New Roman" w:eastAsia="Arial Unicode MS" w:hAnsi="Times New Roman"/>
          <w:color w:val="000000"/>
          <w:w w:val="101"/>
        </w:rPr>
        <w:br/>
      </w:r>
      <w:r>
        <w:rPr>
          <w:rFonts w:ascii="Times New Roman" w:eastAsia="Arial Unicode MS" w:hAnsi="Times New Roman"/>
          <w:color w:val="000000"/>
          <w:w w:val="101"/>
        </w:rPr>
        <w:tab/>
        <w:t xml:space="preserve">CONFIDENTIAL INFORMATION DISCLOSED HEREUNDER IS PROVIDED “AS </w:t>
      </w:r>
      <w:r>
        <w:rPr>
          <w:rFonts w:ascii="Times New Roman" w:eastAsia="Arial Unicode MS" w:hAnsi="Times New Roman"/>
          <w:color w:val="000000"/>
          <w:w w:val="101"/>
        </w:rPr>
        <w:br/>
      </w:r>
      <w:r>
        <w:rPr>
          <w:rFonts w:ascii="Times New Roman" w:eastAsia="Arial Unicode MS" w:hAnsi="Times New Roman"/>
          <w:color w:val="000000"/>
          <w:w w:val="101"/>
        </w:rPr>
        <w:tab/>
      </w:r>
      <w:r>
        <w:rPr>
          <w:rFonts w:ascii="Times New Roman" w:eastAsia="Arial Unicode MS" w:hAnsi="Times New Roman"/>
          <w:color w:val="000000"/>
        </w:rPr>
        <w:t xml:space="preserve">IS”. </w:t>
      </w:r>
    </w:p>
    <w:p w:rsidR="00181559" w:rsidRDefault="007B7A4B">
      <w:pPr>
        <w:widowControl w:val="0"/>
        <w:tabs>
          <w:tab w:val="left" w:pos="619"/>
        </w:tabs>
        <w:autoSpaceDE w:val="0"/>
        <w:autoSpaceDN w:val="0"/>
        <w:adjustRightInd w:val="0"/>
        <w:spacing w:before="222" w:after="0" w:line="260" w:lineRule="exact"/>
        <w:ind w:left="259" w:right="225"/>
        <w:rPr>
          <w:rFonts w:ascii="Times New Roman" w:eastAsia="Arial Unicode MS" w:hAnsi="Times New Roman"/>
          <w:color w:val="000000"/>
          <w:spacing w:val="2"/>
        </w:rPr>
      </w:pPr>
      <w:r>
        <w:rPr>
          <w:rFonts w:ascii="Times New Roman" w:eastAsia="Arial Unicode MS" w:hAnsi="Times New Roman"/>
          <w:color w:val="000000"/>
          <w:w w:val="102"/>
        </w:rPr>
        <w:t xml:space="preserve">8.  Unless the Parties otherwise agree in writing, a Recipient’s duty to protect Confidential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spacing w:val="2"/>
        </w:rPr>
        <w:t xml:space="preserve">Information expires [YEARS] from the date of disclosure. A Recipient, upon Discloser’s </w:t>
      </w:r>
      <w:r>
        <w:rPr>
          <w:rFonts w:ascii="Times New Roman" w:eastAsia="Arial Unicode MS" w:hAnsi="Times New Roman"/>
          <w:color w:val="000000"/>
          <w:spacing w:val="2"/>
        </w:rPr>
        <w:br/>
      </w:r>
      <w:r>
        <w:rPr>
          <w:rFonts w:ascii="Times New Roman" w:eastAsia="Arial Unicode MS" w:hAnsi="Times New Roman"/>
          <w:color w:val="000000"/>
          <w:spacing w:val="2"/>
        </w:rPr>
        <w:tab/>
        <w:t xml:space="preserve">written request, will promptly return all Confidential Information received from the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spacing w:val="2"/>
        </w:rPr>
      </w:pPr>
    </w:p>
    <w:p w:rsidR="00181559" w:rsidRDefault="00757A3F">
      <w:pPr>
        <w:widowControl w:val="0"/>
        <w:autoSpaceDE w:val="0"/>
        <w:autoSpaceDN w:val="0"/>
        <w:adjustRightInd w:val="0"/>
        <w:spacing w:before="76"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26</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32" w:name="Pg41"/>
      <w:bookmarkEnd w:id="32"/>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2" w:lineRule="exact"/>
        <w:ind w:left="61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2" w:lineRule="exact"/>
        <w:ind w:left="619"/>
        <w:jc w:val="both"/>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2" w:lineRule="exact"/>
        <w:ind w:left="619"/>
        <w:jc w:val="both"/>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0" w:after="0" w:line="252" w:lineRule="exact"/>
        <w:ind w:left="619" w:right="224"/>
        <w:jc w:val="both"/>
        <w:rPr>
          <w:rFonts w:ascii="Times New Roman" w:eastAsia="Arial Unicode MS" w:hAnsi="Times New Roman"/>
          <w:color w:val="000000"/>
        </w:rPr>
      </w:pPr>
      <w:r>
        <w:rPr>
          <w:rFonts w:ascii="Times New Roman" w:eastAsia="Arial Unicode MS" w:hAnsi="Times New Roman"/>
          <w:color w:val="000000"/>
          <w:w w:val="110"/>
        </w:rPr>
        <w:t xml:space="preserve">Discloser, together with all copies, or certify in writing that all such Confidential </w:t>
      </w:r>
      <w:r>
        <w:rPr>
          <w:rFonts w:ascii="Times New Roman" w:eastAsia="Arial Unicode MS" w:hAnsi="Times New Roman"/>
          <w:color w:val="000000"/>
          <w:w w:val="110"/>
        </w:rPr>
        <w:br/>
      </w:r>
      <w:r>
        <w:rPr>
          <w:rFonts w:ascii="Times New Roman" w:eastAsia="Arial Unicode MS" w:hAnsi="Times New Roman"/>
          <w:color w:val="000000"/>
          <w:w w:val="104"/>
        </w:rPr>
        <w:t>Information and copies thereof have been destroyed.</w:t>
      </w:r>
      <w:r w:rsidR="000A031D">
        <w:rPr>
          <w:rFonts w:ascii="Times New Roman" w:eastAsia="Arial Unicode MS" w:hAnsi="Times New Roman"/>
          <w:color w:val="000000"/>
          <w:w w:val="104"/>
        </w:rPr>
        <w:t xml:space="preserve"> </w:t>
      </w:r>
      <w:r>
        <w:rPr>
          <w:rFonts w:ascii="Times New Roman" w:eastAsia="Arial Unicode MS" w:hAnsi="Times New Roman"/>
          <w:color w:val="000000"/>
          <w:w w:val="104"/>
        </w:rPr>
        <w:t xml:space="preserve">Regardless of whether the </w:t>
      </w:r>
      <w:r>
        <w:rPr>
          <w:rFonts w:ascii="Times New Roman" w:eastAsia="Arial Unicode MS" w:hAnsi="Times New Roman"/>
          <w:color w:val="000000"/>
          <w:w w:val="104"/>
        </w:rPr>
        <w:br/>
      </w:r>
      <w:r>
        <w:rPr>
          <w:rFonts w:ascii="Times New Roman" w:eastAsia="Arial Unicode MS" w:hAnsi="Times New Roman"/>
          <w:color w:val="000000"/>
          <w:w w:val="103"/>
        </w:rPr>
        <w:t xml:space="preserve">Confidential Information is returned or destroyed, the Recipient may retain an archival </w:t>
      </w:r>
      <w:r>
        <w:rPr>
          <w:rFonts w:ascii="Times New Roman" w:eastAsia="Arial Unicode MS" w:hAnsi="Times New Roman"/>
          <w:color w:val="000000"/>
          <w:w w:val="103"/>
        </w:rPr>
        <w:br/>
      </w:r>
      <w:r>
        <w:rPr>
          <w:rFonts w:ascii="Times New Roman" w:eastAsia="Arial Unicode MS" w:hAnsi="Times New Roman"/>
          <w:color w:val="000000"/>
        </w:rPr>
        <w:t xml:space="preserve">copy of the Discloser’s Confidential Information in the possession of outside counsel of its </w:t>
      </w:r>
      <w:r>
        <w:rPr>
          <w:rFonts w:ascii="Times New Roman" w:eastAsia="Arial Unicode MS" w:hAnsi="Times New Roman"/>
          <w:color w:val="000000"/>
        </w:rPr>
        <w:br/>
        <w:t xml:space="preserve">own choosing for use solely in the event a dispute arises hereunder and only in connection </w:t>
      </w:r>
      <w:r>
        <w:rPr>
          <w:rFonts w:ascii="Times New Roman" w:eastAsia="Arial Unicode MS" w:hAnsi="Times New Roman"/>
          <w:color w:val="000000"/>
        </w:rPr>
        <w:br/>
        <w:t xml:space="preserve">with such dispute. </w:t>
      </w:r>
    </w:p>
    <w:p w:rsidR="00181559" w:rsidRDefault="007B7A4B">
      <w:pPr>
        <w:widowControl w:val="0"/>
        <w:tabs>
          <w:tab w:val="left" w:pos="619"/>
        </w:tabs>
        <w:autoSpaceDE w:val="0"/>
        <w:autoSpaceDN w:val="0"/>
        <w:adjustRightInd w:val="0"/>
        <w:spacing w:before="250" w:after="0" w:line="250" w:lineRule="exact"/>
        <w:ind w:left="259" w:right="220"/>
        <w:rPr>
          <w:rFonts w:ascii="Times New Roman" w:eastAsia="Arial Unicode MS" w:hAnsi="Times New Roman"/>
          <w:color w:val="000000"/>
        </w:rPr>
      </w:pPr>
      <w:r>
        <w:rPr>
          <w:rFonts w:ascii="Times New Roman" w:eastAsia="Arial Unicode MS" w:hAnsi="Times New Roman"/>
          <w:color w:val="000000"/>
          <w:spacing w:val="2"/>
        </w:rPr>
        <w:t xml:space="preserve">9.  This Agreement imposes no obligation on a Party to exchange Confidential Information,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spacing w:val="1"/>
        </w:rPr>
        <w:t xml:space="preserve">proceed with any business opportunity, or purchase, sell, license and transfer or otherwise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rPr>
        <w:t xml:space="preserve">make use of any technology, services or products. </w:t>
      </w:r>
    </w:p>
    <w:p w:rsidR="00181559" w:rsidRDefault="007B7A4B">
      <w:pPr>
        <w:widowControl w:val="0"/>
        <w:tabs>
          <w:tab w:val="left" w:pos="619"/>
        </w:tabs>
        <w:autoSpaceDE w:val="0"/>
        <w:autoSpaceDN w:val="0"/>
        <w:adjustRightInd w:val="0"/>
        <w:spacing w:before="248" w:after="0" w:line="253" w:lineRule="exact"/>
        <w:ind w:left="259" w:right="225"/>
        <w:rPr>
          <w:rFonts w:ascii="Times New Roman" w:eastAsia="Arial Unicode MS" w:hAnsi="Times New Roman"/>
          <w:color w:val="000000"/>
        </w:rPr>
      </w:pPr>
      <w:r>
        <w:rPr>
          <w:rFonts w:ascii="Times New Roman" w:eastAsia="Arial Unicode MS" w:hAnsi="Times New Roman"/>
          <w:color w:val="000000"/>
          <w:w w:val="105"/>
        </w:rPr>
        <w:t>10</w:t>
      </w:r>
      <w:proofErr w:type="gramStart"/>
      <w:r>
        <w:rPr>
          <w:rFonts w:ascii="Times New Roman" w:eastAsia="Arial Unicode MS" w:hAnsi="Times New Roman"/>
          <w:color w:val="000000"/>
          <w:w w:val="105"/>
        </w:rPr>
        <w:t>.Each</w:t>
      </w:r>
      <w:proofErr w:type="gramEnd"/>
      <w:r>
        <w:rPr>
          <w:rFonts w:ascii="Times New Roman" w:eastAsia="Arial Unicode MS" w:hAnsi="Times New Roman"/>
          <w:color w:val="000000"/>
          <w:w w:val="105"/>
        </w:rPr>
        <w:t xml:space="preserve"> Party  acknowledges  that  damages  for  improper  disclosure  of  Confidential </w:t>
      </w:r>
      <w:r>
        <w:rPr>
          <w:rFonts w:ascii="Times New Roman" w:eastAsia="Arial Unicode MS" w:hAnsi="Times New Roman"/>
          <w:color w:val="000000"/>
          <w:w w:val="105"/>
        </w:rPr>
        <w:br/>
      </w:r>
      <w:r>
        <w:rPr>
          <w:rFonts w:ascii="Times New Roman" w:eastAsia="Arial Unicode MS" w:hAnsi="Times New Roman"/>
          <w:color w:val="000000"/>
          <w:w w:val="105"/>
        </w:rPr>
        <w:tab/>
      </w:r>
      <w:r>
        <w:rPr>
          <w:rFonts w:ascii="Times New Roman" w:eastAsia="Arial Unicode MS" w:hAnsi="Times New Roman"/>
          <w:color w:val="000000"/>
          <w:w w:val="102"/>
        </w:rPr>
        <w:t xml:space="preserve">Information may be irreparable; therefore, the injured Party is entitled to seek equitable </w:t>
      </w:r>
      <w:r>
        <w:rPr>
          <w:rFonts w:ascii="Times New Roman" w:eastAsia="Arial Unicode MS" w:hAnsi="Times New Roman"/>
          <w:color w:val="000000"/>
          <w:w w:val="102"/>
        </w:rPr>
        <w:br/>
      </w:r>
      <w:r>
        <w:rPr>
          <w:rFonts w:ascii="Times New Roman" w:eastAsia="Arial Unicode MS" w:hAnsi="Times New Roman"/>
          <w:color w:val="000000"/>
          <w:w w:val="102"/>
        </w:rPr>
        <w:tab/>
        <w:t xml:space="preserve">relief, including injunction and preliminary injunction, in addition to all other remedies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rPr>
        <w:t xml:space="preserve">available to it. </w:t>
      </w:r>
    </w:p>
    <w:p w:rsidR="00181559" w:rsidRDefault="007B7A4B">
      <w:pPr>
        <w:widowControl w:val="0"/>
        <w:tabs>
          <w:tab w:val="left" w:pos="619"/>
        </w:tabs>
        <w:autoSpaceDE w:val="0"/>
        <w:autoSpaceDN w:val="0"/>
        <w:adjustRightInd w:val="0"/>
        <w:spacing w:before="222" w:after="0" w:line="260" w:lineRule="exact"/>
        <w:ind w:left="259" w:right="220"/>
        <w:rPr>
          <w:rFonts w:ascii="Times New Roman" w:eastAsia="Arial Unicode MS" w:hAnsi="Times New Roman"/>
          <w:color w:val="000000"/>
        </w:rPr>
      </w:pPr>
      <w:r>
        <w:rPr>
          <w:rFonts w:ascii="Times New Roman" w:eastAsia="Arial Unicode MS" w:hAnsi="Times New Roman"/>
          <w:color w:val="000000"/>
          <w:spacing w:val="3"/>
        </w:rPr>
        <w:t>11</w:t>
      </w:r>
      <w:proofErr w:type="gramStart"/>
      <w:r>
        <w:rPr>
          <w:rFonts w:ascii="Times New Roman" w:eastAsia="Arial Unicode MS" w:hAnsi="Times New Roman"/>
          <w:color w:val="000000"/>
          <w:spacing w:val="3"/>
        </w:rPr>
        <w:t>.This</w:t>
      </w:r>
      <w:proofErr w:type="gramEnd"/>
      <w:r>
        <w:rPr>
          <w:rFonts w:ascii="Times New Roman" w:eastAsia="Arial Unicode MS" w:hAnsi="Times New Roman"/>
          <w:color w:val="000000"/>
          <w:spacing w:val="3"/>
        </w:rPr>
        <w:t xml:space="preserve"> Agreement does not create any agency or partnership relationship. This Agreement </w:t>
      </w:r>
      <w:r>
        <w:rPr>
          <w:rFonts w:ascii="Times New Roman" w:eastAsia="Arial Unicode MS" w:hAnsi="Times New Roman"/>
          <w:color w:val="000000"/>
          <w:spacing w:val="3"/>
        </w:rPr>
        <w:br/>
      </w:r>
      <w:r>
        <w:rPr>
          <w:rFonts w:ascii="Times New Roman" w:eastAsia="Arial Unicode MS" w:hAnsi="Times New Roman"/>
          <w:color w:val="000000"/>
          <w:spacing w:val="3"/>
        </w:rPr>
        <w:tab/>
      </w:r>
      <w:r>
        <w:rPr>
          <w:rFonts w:ascii="Times New Roman" w:eastAsia="Arial Unicode MS" w:hAnsi="Times New Roman"/>
          <w:color w:val="000000"/>
          <w:w w:val="102"/>
        </w:rPr>
        <w:t xml:space="preserve">will not be assignable or transferable by Participant without the prior written consent of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rPr>
        <w:t xml:space="preserve">the other party. </w:t>
      </w:r>
    </w:p>
    <w:p w:rsidR="00181559" w:rsidRDefault="007B7A4B">
      <w:pPr>
        <w:widowControl w:val="0"/>
        <w:tabs>
          <w:tab w:val="left" w:pos="619"/>
        </w:tabs>
        <w:autoSpaceDE w:val="0"/>
        <w:autoSpaceDN w:val="0"/>
        <w:adjustRightInd w:val="0"/>
        <w:spacing w:before="226" w:after="0" w:line="253" w:lineRule="exact"/>
        <w:ind w:left="259" w:right="222"/>
        <w:rPr>
          <w:rFonts w:ascii="Times New Roman" w:eastAsia="Arial Unicode MS" w:hAnsi="Times New Roman"/>
          <w:color w:val="000000"/>
        </w:rPr>
      </w:pPr>
      <w:r>
        <w:rPr>
          <w:rFonts w:ascii="Times New Roman" w:eastAsia="Arial Unicode MS" w:hAnsi="Times New Roman"/>
          <w:color w:val="000000"/>
          <w:w w:val="103"/>
        </w:rPr>
        <w:t xml:space="preserve">12.This Agreement may be executed in two or more identical counterparts, each of which </w:t>
      </w:r>
      <w:r>
        <w:rPr>
          <w:rFonts w:ascii="Times New Roman" w:eastAsia="Arial Unicode MS" w:hAnsi="Times New Roman"/>
          <w:color w:val="000000"/>
          <w:w w:val="103"/>
        </w:rPr>
        <w:br/>
      </w:r>
      <w:r>
        <w:rPr>
          <w:rFonts w:ascii="Times New Roman" w:eastAsia="Arial Unicode MS" w:hAnsi="Times New Roman"/>
          <w:color w:val="000000"/>
          <w:w w:val="103"/>
        </w:rPr>
        <w:tab/>
        <w:t xml:space="preserve">shall be deemed to be an original including original signature versions and any version </w:t>
      </w:r>
      <w:r>
        <w:rPr>
          <w:rFonts w:ascii="Times New Roman" w:eastAsia="Arial Unicode MS" w:hAnsi="Times New Roman"/>
          <w:color w:val="000000"/>
          <w:w w:val="103"/>
        </w:rPr>
        <w:br/>
      </w:r>
      <w:r>
        <w:rPr>
          <w:rFonts w:ascii="Times New Roman" w:eastAsia="Arial Unicode MS" w:hAnsi="Times New Roman"/>
          <w:color w:val="000000"/>
          <w:w w:val="103"/>
        </w:rPr>
        <w:tab/>
      </w:r>
      <w:r>
        <w:rPr>
          <w:rFonts w:ascii="Times New Roman" w:eastAsia="Arial Unicode MS" w:hAnsi="Times New Roman"/>
          <w:color w:val="000000"/>
          <w:spacing w:val="1"/>
        </w:rPr>
        <w:t xml:space="preserve">transmitted via facsimile and all of which taken together shall be deemed to constitute the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rPr>
        <w:t xml:space="preserve">agreement when a duly authorized representative of each party has signed the counterpart. </w:t>
      </w:r>
    </w:p>
    <w:p w:rsidR="00181559" w:rsidRDefault="007B7A4B">
      <w:pPr>
        <w:widowControl w:val="0"/>
        <w:tabs>
          <w:tab w:val="left" w:pos="619"/>
        </w:tabs>
        <w:autoSpaceDE w:val="0"/>
        <w:autoSpaceDN w:val="0"/>
        <w:adjustRightInd w:val="0"/>
        <w:spacing w:before="246" w:after="0" w:line="255" w:lineRule="exact"/>
        <w:ind w:left="259" w:right="223"/>
        <w:rPr>
          <w:rFonts w:ascii="Times New Roman" w:eastAsia="Arial Unicode MS" w:hAnsi="Times New Roman"/>
          <w:color w:val="000000"/>
        </w:rPr>
      </w:pPr>
      <w:r>
        <w:rPr>
          <w:rFonts w:ascii="Times New Roman" w:eastAsia="Arial Unicode MS" w:hAnsi="Times New Roman"/>
          <w:color w:val="000000"/>
          <w:w w:val="102"/>
        </w:rPr>
        <w:t>13</w:t>
      </w:r>
      <w:proofErr w:type="gramStart"/>
      <w:r>
        <w:rPr>
          <w:rFonts w:ascii="Times New Roman" w:eastAsia="Arial Unicode MS" w:hAnsi="Times New Roman"/>
          <w:color w:val="000000"/>
          <w:w w:val="102"/>
        </w:rPr>
        <w:t>.This</w:t>
      </w:r>
      <w:proofErr w:type="gramEnd"/>
      <w:r>
        <w:rPr>
          <w:rFonts w:ascii="Times New Roman" w:eastAsia="Arial Unicode MS" w:hAnsi="Times New Roman"/>
          <w:color w:val="000000"/>
          <w:w w:val="102"/>
        </w:rPr>
        <w:t xml:space="preserve"> Agreement constitutes the entire agreement between the parties with respect to the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w w:val="109"/>
        </w:rPr>
        <w:t xml:space="preserve">subject matter hereof, and supersedes any prior oral or written agreements, and all </w:t>
      </w:r>
      <w:r>
        <w:rPr>
          <w:rFonts w:ascii="Times New Roman" w:eastAsia="Arial Unicode MS" w:hAnsi="Times New Roman"/>
          <w:color w:val="000000"/>
          <w:w w:val="109"/>
        </w:rPr>
        <w:br/>
      </w:r>
      <w:r>
        <w:rPr>
          <w:rFonts w:ascii="Times New Roman" w:eastAsia="Arial Unicode MS" w:hAnsi="Times New Roman"/>
          <w:color w:val="000000"/>
          <w:w w:val="109"/>
        </w:rPr>
        <w:tab/>
      </w:r>
      <w:r>
        <w:rPr>
          <w:rFonts w:ascii="Times New Roman" w:eastAsia="Arial Unicode MS" w:hAnsi="Times New Roman"/>
          <w:color w:val="000000"/>
          <w:spacing w:val="2"/>
        </w:rPr>
        <w:t xml:space="preserve">contemporaneous oral communications. All additions or modifications to this Agreement </w:t>
      </w:r>
      <w:r>
        <w:rPr>
          <w:rFonts w:ascii="Times New Roman" w:eastAsia="Arial Unicode MS" w:hAnsi="Times New Roman"/>
          <w:color w:val="000000"/>
          <w:spacing w:val="2"/>
        </w:rPr>
        <w:br/>
      </w:r>
      <w:r>
        <w:rPr>
          <w:rFonts w:ascii="Times New Roman" w:eastAsia="Arial Unicode MS" w:hAnsi="Times New Roman"/>
          <w:color w:val="000000"/>
          <w:spacing w:val="2"/>
        </w:rPr>
        <w:tab/>
      </w:r>
      <w:r>
        <w:rPr>
          <w:rFonts w:ascii="Times New Roman" w:eastAsia="Arial Unicode MS" w:hAnsi="Times New Roman"/>
          <w:color w:val="000000"/>
          <w:w w:val="107"/>
        </w:rPr>
        <w:t xml:space="preserve">must be made in writing and must be signed by the Parties. Any failure to enforce a </w:t>
      </w:r>
      <w:r>
        <w:rPr>
          <w:rFonts w:ascii="Times New Roman" w:eastAsia="Arial Unicode MS" w:hAnsi="Times New Roman"/>
          <w:color w:val="000000"/>
          <w:w w:val="107"/>
        </w:rPr>
        <w:br/>
      </w:r>
      <w:r>
        <w:rPr>
          <w:rFonts w:ascii="Times New Roman" w:eastAsia="Arial Unicode MS" w:hAnsi="Times New Roman"/>
          <w:color w:val="000000"/>
          <w:w w:val="107"/>
        </w:rPr>
        <w:tab/>
      </w:r>
      <w:r>
        <w:rPr>
          <w:rFonts w:ascii="Times New Roman" w:eastAsia="Arial Unicode MS" w:hAnsi="Times New Roman"/>
          <w:color w:val="000000"/>
        </w:rPr>
        <w:t>provision of this Agreement shall not constitute a waiver thereof or of any other provision.</w:t>
      </w:r>
    </w:p>
    <w:p w:rsidR="00181559" w:rsidRDefault="00181559">
      <w:pPr>
        <w:widowControl w:val="0"/>
        <w:autoSpaceDE w:val="0"/>
        <w:autoSpaceDN w:val="0"/>
        <w:adjustRightInd w:val="0"/>
        <w:spacing w:after="0" w:line="240" w:lineRule="auto"/>
        <w:rPr>
          <w:rFonts w:ascii="Times New Roman" w:eastAsia="Arial Unicode MS" w:hAnsi="Times New Roman"/>
          <w:color w:val="000000"/>
        </w:rPr>
        <w:sectPr w:rsidR="00181559">
          <w:pgSz w:w="11900" w:h="16840"/>
          <w:pgMar w:top="-988" w:right="1440" w:bottom="-20" w:left="1440" w:header="720" w:footer="720" w:gutter="0"/>
          <w:cols w:space="720"/>
          <w:noEndnote/>
        </w:sectPr>
      </w:pPr>
    </w:p>
    <w:p w:rsidR="00181559" w:rsidRDefault="00181559">
      <w:pPr>
        <w:widowControl w:val="0"/>
        <w:autoSpaceDE w:val="0"/>
        <w:autoSpaceDN w:val="0"/>
        <w:adjustRightInd w:val="0"/>
        <w:spacing w:after="0" w:line="184" w:lineRule="exact"/>
        <w:ind w:left="259"/>
        <w:rPr>
          <w:rFonts w:ascii="Times New Roman" w:eastAsia="Arial Unicode MS" w:hAnsi="Times New Roman"/>
          <w:color w:val="000000"/>
        </w:rPr>
      </w:pPr>
    </w:p>
    <w:p w:rsidR="00181559" w:rsidRDefault="00181559">
      <w:pPr>
        <w:widowControl w:val="0"/>
        <w:autoSpaceDE w:val="0"/>
        <w:autoSpaceDN w:val="0"/>
        <w:adjustRightInd w:val="0"/>
        <w:spacing w:after="0" w:line="184" w:lineRule="exact"/>
        <w:ind w:left="259"/>
        <w:rPr>
          <w:rFonts w:ascii="Times New Roman" w:eastAsia="Arial Unicode MS" w:hAnsi="Times New Roman"/>
          <w:color w:val="000000"/>
        </w:rPr>
      </w:pPr>
    </w:p>
    <w:p w:rsidR="00181559" w:rsidRDefault="00181559">
      <w:pPr>
        <w:widowControl w:val="0"/>
        <w:autoSpaceDE w:val="0"/>
        <w:autoSpaceDN w:val="0"/>
        <w:adjustRightInd w:val="0"/>
        <w:spacing w:after="0" w:line="184" w:lineRule="exact"/>
        <w:ind w:left="259"/>
        <w:rPr>
          <w:rFonts w:ascii="Times New Roman" w:eastAsia="Arial Unicode MS" w:hAnsi="Times New Roman"/>
          <w:color w:val="000000"/>
        </w:rPr>
      </w:pPr>
    </w:p>
    <w:p w:rsidR="00181559" w:rsidRDefault="00181559">
      <w:pPr>
        <w:widowControl w:val="0"/>
        <w:autoSpaceDE w:val="0"/>
        <w:autoSpaceDN w:val="0"/>
        <w:adjustRightInd w:val="0"/>
        <w:spacing w:after="0" w:line="184"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58" w:after="0" w:line="184" w:lineRule="exact"/>
        <w:ind w:left="259"/>
        <w:rPr>
          <w:rFonts w:ascii="Segoe Print Bold" w:eastAsia="Arial Unicode MS" w:hAnsi="Segoe Print Bold" w:cs="Segoe Print Bold"/>
          <w:color w:val="000000"/>
          <w:sz w:val="16"/>
          <w:szCs w:val="16"/>
        </w:rPr>
      </w:pPr>
      <w:r>
        <w:rPr>
          <w:rFonts w:ascii="Segoe Print Bold" w:eastAsia="Arial Unicode MS" w:hAnsi="Segoe Print Bold" w:cs="Segoe Print Bold"/>
          <w:color w:val="000000"/>
          <w:sz w:val="16"/>
          <w:szCs w:val="16"/>
        </w:rPr>
        <w:t xml:space="preserve">Sindh </w:t>
      </w:r>
      <w:r w:rsidR="00ED0697">
        <w:rPr>
          <w:rFonts w:ascii="Segoe Print Bold" w:eastAsia="Arial Unicode MS" w:hAnsi="Segoe Print Bold" w:cs="Segoe Print Bold"/>
          <w:color w:val="000000"/>
          <w:sz w:val="16"/>
          <w:szCs w:val="16"/>
        </w:rPr>
        <w:t>Insurance</w:t>
      </w:r>
      <w:r>
        <w:rPr>
          <w:rFonts w:ascii="Segoe Print Bold" w:eastAsia="Arial Unicode MS" w:hAnsi="Segoe Print Bold" w:cs="Segoe Print Bold"/>
          <w:color w:val="000000"/>
          <w:sz w:val="16"/>
          <w:szCs w:val="16"/>
        </w:rPr>
        <w:t xml:space="preserve"> Limited</w:t>
      </w:r>
    </w:p>
    <w:p w:rsidR="00181559" w:rsidRDefault="00181559">
      <w:pPr>
        <w:widowControl w:val="0"/>
        <w:autoSpaceDE w:val="0"/>
        <w:autoSpaceDN w:val="0"/>
        <w:adjustRightInd w:val="0"/>
        <w:spacing w:after="0" w:line="184" w:lineRule="exact"/>
        <w:ind w:left="259"/>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259"/>
        <w:rPr>
          <w:rFonts w:ascii="Segoe Print Bold" w:eastAsia="Arial Unicode MS" w:hAnsi="Segoe Print Bold" w:cs="Segoe Print Bold"/>
          <w:color w:val="000000"/>
          <w:sz w:val="16"/>
          <w:szCs w:val="16"/>
        </w:rPr>
      </w:pPr>
    </w:p>
    <w:p w:rsidR="00181559" w:rsidRDefault="007B7A4B">
      <w:pPr>
        <w:widowControl w:val="0"/>
        <w:autoSpaceDE w:val="0"/>
        <w:autoSpaceDN w:val="0"/>
        <w:adjustRightInd w:val="0"/>
        <w:spacing w:before="12" w:after="0" w:line="184" w:lineRule="exact"/>
        <w:ind w:left="259"/>
        <w:rPr>
          <w:rFonts w:ascii="Segoe Print Bold" w:eastAsia="Arial Unicode MS" w:hAnsi="Segoe Print Bold" w:cs="Segoe Print Bold"/>
          <w:color w:val="000000"/>
          <w:sz w:val="16"/>
          <w:szCs w:val="16"/>
        </w:rPr>
      </w:pPr>
      <w:r>
        <w:rPr>
          <w:rFonts w:ascii="Segoe Print Bold" w:eastAsia="Arial Unicode MS" w:hAnsi="Segoe Print Bold" w:cs="Segoe Print Bold"/>
          <w:color w:val="000000"/>
          <w:sz w:val="16"/>
          <w:szCs w:val="16"/>
        </w:rPr>
        <w:t>Registered Address:</w:t>
      </w:r>
    </w:p>
    <w:p w:rsidR="00181559" w:rsidRDefault="00181559">
      <w:pPr>
        <w:widowControl w:val="0"/>
        <w:autoSpaceDE w:val="0"/>
        <w:autoSpaceDN w:val="0"/>
        <w:adjustRightInd w:val="0"/>
        <w:spacing w:after="0" w:line="184" w:lineRule="exact"/>
        <w:ind w:left="259"/>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259"/>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259"/>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259"/>
        <w:rPr>
          <w:rFonts w:ascii="Segoe Print Bold" w:eastAsia="Arial Unicode MS" w:hAnsi="Segoe Print Bold" w:cs="Segoe Print Bold"/>
          <w:color w:val="000000"/>
          <w:sz w:val="16"/>
          <w:szCs w:val="16"/>
        </w:rPr>
      </w:pPr>
    </w:p>
    <w:p w:rsidR="00181559" w:rsidRDefault="007B7A4B">
      <w:pPr>
        <w:widowControl w:val="0"/>
        <w:autoSpaceDE w:val="0"/>
        <w:autoSpaceDN w:val="0"/>
        <w:adjustRightInd w:val="0"/>
        <w:spacing w:before="69" w:after="0" w:line="184" w:lineRule="exact"/>
        <w:ind w:left="259"/>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 xml:space="preserve">Name: </w:t>
      </w:r>
      <w:r>
        <w:rPr>
          <w:rFonts w:ascii="Segoe Print" w:eastAsia="Arial Unicode MS" w:hAnsi="Segoe Print" w:cs="Segoe Print"/>
          <w:color w:val="000000"/>
          <w:sz w:val="16"/>
          <w:szCs w:val="16"/>
        </w:rPr>
        <w:t>___________________________________</w:t>
      </w:r>
    </w:p>
    <w:p w:rsidR="00181559" w:rsidRDefault="00181559">
      <w:pPr>
        <w:widowControl w:val="0"/>
        <w:autoSpaceDE w:val="0"/>
        <w:autoSpaceDN w:val="0"/>
        <w:adjustRightInd w:val="0"/>
        <w:spacing w:after="0" w:line="184" w:lineRule="exact"/>
        <w:ind w:left="259"/>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259"/>
        <w:rPr>
          <w:rFonts w:ascii="Segoe Print" w:eastAsia="Arial Unicode MS" w:hAnsi="Segoe Print" w:cs="Segoe Print"/>
          <w:color w:val="000000"/>
          <w:sz w:val="16"/>
          <w:szCs w:val="16"/>
        </w:rPr>
      </w:pPr>
    </w:p>
    <w:p w:rsidR="00181559" w:rsidRDefault="007B7A4B">
      <w:pPr>
        <w:widowControl w:val="0"/>
        <w:autoSpaceDE w:val="0"/>
        <w:autoSpaceDN w:val="0"/>
        <w:adjustRightInd w:val="0"/>
        <w:spacing w:before="15" w:after="0" w:line="184" w:lineRule="exact"/>
        <w:ind w:left="259"/>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Signature:</w:t>
      </w:r>
      <w:r>
        <w:rPr>
          <w:rFonts w:ascii="Segoe Print" w:eastAsia="Arial Unicode MS" w:hAnsi="Segoe Print" w:cs="Segoe Print"/>
          <w:color w:val="000000"/>
          <w:sz w:val="16"/>
          <w:szCs w:val="16"/>
        </w:rPr>
        <w:t xml:space="preserve"> ________________________________</w:t>
      </w:r>
    </w:p>
    <w:p w:rsidR="00181559" w:rsidRDefault="00181559">
      <w:pPr>
        <w:widowControl w:val="0"/>
        <w:autoSpaceDE w:val="0"/>
        <w:autoSpaceDN w:val="0"/>
        <w:adjustRightInd w:val="0"/>
        <w:spacing w:after="0" w:line="184" w:lineRule="exact"/>
        <w:ind w:left="259"/>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259"/>
        <w:rPr>
          <w:rFonts w:ascii="Segoe Print" w:eastAsia="Arial Unicode MS" w:hAnsi="Segoe Print" w:cs="Segoe Print"/>
          <w:color w:val="000000"/>
          <w:sz w:val="16"/>
          <w:szCs w:val="16"/>
        </w:rPr>
      </w:pPr>
    </w:p>
    <w:p w:rsidR="00181559" w:rsidRDefault="007B7A4B">
      <w:pPr>
        <w:widowControl w:val="0"/>
        <w:autoSpaceDE w:val="0"/>
        <w:autoSpaceDN w:val="0"/>
        <w:adjustRightInd w:val="0"/>
        <w:spacing w:before="12" w:after="0" w:line="184" w:lineRule="exact"/>
        <w:ind w:left="259"/>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 xml:space="preserve">Title: </w:t>
      </w:r>
      <w:r>
        <w:rPr>
          <w:rFonts w:ascii="Segoe Print" w:eastAsia="Arial Unicode MS" w:hAnsi="Segoe Print" w:cs="Segoe Print"/>
          <w:color w:val="000000"/>
          <w:sz w:val="16"/>
          <w:szCs w:val="16"/>
        </w:rPr>
        <w:t>____________________________________</w:t>
      </w:r>
    </w:p>
    <w:p w:rsidR="00181559" w:rsidRDefault="00181559">
      <w:pPr>
        <w:widowControl w:val="0"/>
        <w:autoSpaceDE w:val="0"/>
        <w:autoSpaceDN w:val="0"/>
        <w:adjustRightInd w:val="0"/>
        <w:spacing w:after="0" w:line="184" w:lineRule="exact"/>
        <w:ind w:left="259"/>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259"/>
        <w:rPr>
          <w:rFonts w:ascii="Segoe Print" w:eastAsia="Arial Unicode MS" w:hAnsi="Segoe Print" w:cs="Segoe Print"/>
          <w:color w:val="000000"/>
          <w:sz w:val="16"/>
          <w:szCs w:val="16"/>
        </w:rPr>
      </w:pPr>
    </w:p>
    <w:p w:rsidR="00181559" w:rsidRDefault="007B7A4B">
      <w:pPr>
        <w:widowControl w:val="0"/>
        <w:autoSpaceDE w:val="0"/>
        <w:autoSpaceDN w:val="0"/>
        <w:adjustRightInd w:val="0"/>
        <w:spacing w:before="19" w:after="0" w:line="184" w:lineRule="exact"/>
        <w:ind w:left="259"/>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 xml:space="preserve">Date: </w:t>
      </w:r>
      <w:r>
        <w:rPr>
          <w:rFonts w:ascii="Segoe Print" w:eastAsia="Arial Unicode MS" w:hAnsi="Segoe Print" w:cs="Segoe Print"/>
          <w:color w:val="000000"/>
          <w:sz w:val="16"/>
          <w:szCs w:val="16"/>
        </w:rPr>
        <w:t>____________________________________</w:t>
      </w:r>
    </w:p>
    <w:p w:rsidR="00181559" w:rsidRDefault="007B7A4B">
      <w:pPr>
        <w:widowControl w:val="0"/>
        <w:autoSpaceDE w:val="0"/>
        <w:autoSpaceDN w:val="0"/>
        <w:adjustRightInd w:val="0"/>
        <w:spacing w:after="0" w:line="184" w:lineRule="exact"/>
        <w:ind w:left="562"/>
        <w:rPr>
          <w:rFonts w:ascii="Segoe Print" w:eastAsia="Arial Unicode MS" w:hAnsi="Segoe Print" w:cs="Segoe Print"/>
          <w:color w:val="000000"/>
          <w:sz w:val="16"/>
          <w:szCs w:val="16"/>
        </w:rPr>
      </w:pPr>
      <w:r>
        <w:rPr>
          <w:rFonts w:ascii="Segoe Print" w:eastAsia="Arial Unicode MS" w:hAnsi="Segoe Print" w:cs="Segoe Print"/>
          <w:color w:val="000000"/>
          <w:sz w:val="16"/>
          <w:szCs w:val="16"/>
        </w:rPr>
        <w:br w:type="column"/>
      </w:r>
    </w:p>
    <w:p w:rsidR="00181559" w:rsidRDefault="00181559">
      <w:pPr>
        <w:widowControl w:val="0"/>
        <w:autoSpaceDE w:val="0"/>
        <w:autoSpaceDN w:val="0"/>
        <w:adjustRightInd w:val="0"/>
        <w:spacing w:after="0" w:line="184" w:lineRule="exact"/>
        <w:ind w:left="56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56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562"/>
        <w:rPr>
          <w:rFonts w:ascii="Segoe Print" w:eastAsia="Arial Unicode MS" w:hAnsi="Segoe Print" w:cs="Segoe Print"/>
          <w:color w:val="000000"/>
          <w:sz w:val="16"/>
          <w:szCs w:val="16"/>
        </w:rPr>
      </w:pPr>
    </w:p>
    <w:p w:rsidR="00181559" w:rsidRDefault="007B7A4B">
      <w:pPr>
        <w:widowControl w:val="0"/>
        <w:autoSpaceDE w:val="0"/>
        <w:autoSpaceDN w:val="0"/>
        <w:adjustRightInd w:val="0"/>
        <w:spacing w:before="58" w:after="0" w:line="184" w:lineRule="exact"/>
        <w:ind w:left="562"/>
        <w:rPr>
          <w:rFonts w:ascii="Segoe Print Bold" w:eastAsia="Arial Unicode MS" w:hAnsi="Segoe Print Bold" w:cs="Segoe Print Bold"/>
          <w:color w:val="000000"/>
          <w:sz w:val="16"/>
          <w:szCs w:val="16"/>
        </w:rPr>
      </w:pPr>
      <w:r>
        <w:rPr>
          <w:rFonts w:ascii="Segoe Print Bold" w:eastAsia="Arial Unicode MS" w:hAnsi="Segoe Print Bold" w:cs="Segoe Print Bold"/>
          <w:color w:val="000000"/>
          <w:sz w:val="16"/>
          <w:szCs w:val="16"/>
        </w:rPr>
        <w:t>Company Name:</w:t>
      </w:r>
    </w:p>
    <w:p w:rsidR="00181559" w:rsidRDefault="00181559">
      <w:pPr>
        <w:widowControl w:val="0"/>
        <w:autoSpaceDE w:val="0"/>
        <w:autoSpaceDN w:val="0"/>
        <w:adjustRightInd w:val="0"/>
        <w:spacing w:after="0" w:line="184" w:lineRule="exact"/>
        <w:ind w:left="562"/>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562"/>
        <w:rPr>
          <w:rFonts w:ascii="Segoe Print Bold" w:eastAsia="Arial Unicode MS" w:hAnsi="Segoe Print Bold" w:cs="Segoe Print Bold"/>
          <w:color w:val="000000"/>
          <w:sz w:val="16"/>
          <w:szCs w:val="16"/>
        </w:rPr>
      </w:pPr>
    </w:p>
    <w:p w:rsidR="00181559" w:rsidRDefault="007B7A4B">
      <w:pPr>
        <w:widowControl w:val="0"/>
        <w:autoSpaceDE w:val="0"/>
        <w:autoSpaceDN w:val="0"/>
        <w:adjustRightInd w:val="0"/>
        <w:spacing w:before="12" w:after="0" w:line="184" w:lineRule="exact"/>
        <w:ind w:left="562"/>
        <w:rPr>
          <w:rFonts w:ascii="Segoe Print Bold" w:eastAsia="Arial Unicode MS" w:hAnsi="Segoe Print Bold" w:cs="Segoe Print Bold"/>
          <w:color w:val="000000"/>
          <w:sz w:val="16"/>
          <w:szCs w:val="16"/>
        </w:rPr>
      </w:pPr>
      <w:r>
        <w:rPr>
          <w:rFonts w:ascii="Segoe Print Bold" w:eastAsia="Arial Unicode MS" w:hAnsi="Segoe Print Bold" w:cs="Segoe Print Bold"/>
          <w:color w:val="000000"/>
          <w:sz w:val="16"/>
          <w:szCs w:val="16"/>
        </w:rPr>
        <w:t>Registered Address:</w:t>
      </w:r>
    </w:p>
    <w:p w:rsidR="00181559" w:rsidRDefault="00181559">
      <w:pPr>
        <w:widowControl w:val="0"/>
        <w:autoSpaceDE w:val="0"/>
        <w:autoSpaceDN w:val="0"/>
        <w:adjustRightInd w:val="0"/>
        <w:spacing w:after="0" w:line="184" w:lineRule="exact"/>
        <w:ind w:left="10"/>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10"/>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10"/>
        <w:rPr>
          <w:rFonts w:ascii="Segoe Print Bold" w:eastAsia="Arial Unicode MS" w:hAnsi="Segoe Print Bold" w:cs="Segoe Print Bold"/>
          <w:color w:val="000000"/>
          <w:sz w:val="16"/>
          <w:szCs w:val="16"/>
        </w:rPr>
      </w:pPr>
    </w:p>
    <w:p w:rsidR="00181559" w:rsidRDefault="00181559">
      <w:pPr>
        <w:widowControl w:val="0"/>
        <w:autoSpaceDE w:val="0"/>
        <w:autoSpaceDN w:val="0"/>
        <w:adjustRightInd w:val="0"/>
        <w:spacing w:after="0" w:line="184" w:lineRule="exact"/>
        <w:ind w:left="10"/>
        <w:rPr>
          <w:rFonts w:ascii="Segoe Print Bold" w:eastAsia="Arial Unicode MS" w:hAnsi="Segoe Print Bold" w:cs="Segoe Print Bold"/>
          <w:color w:val="000000"/>
          <w:sz w:val="16"/>
          <w:szCs w:val="16"/>
        </w:rPr>
      </w:pPr>
    </w:p>
    <w:p w:rsidR="00181559" w:rsidRDefault="007B7A4B">
      <w:pPr>
        <w:widowControl w:val="0"/>
        <w:autoSpaceDE w:val="0"/>
        <w:autoSpaceDN w:val="0"/>
        <w:adjustRightInd w:val="0"/>
        <w:spacing w:before="69" w:after="0" w:line="184" w:lineRule="exact"/>
        <w:ind w:left="10"/>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 xml:space="preserve">Name: </w:t>
      </w:r>
      <w:r>
        <w:rPr>
          <w:rFonts w:ascii="Segoe Print" w:eastAsia="Arial Unicode MS" w:hAnsi="Segoe Print" w:cs="Segoe Print"/>
          <w:color w:val="000000"/>
          <w:sz w:val="16"/>
          <w:szCs w:val="16"/>
        </w:rPr>
        <w:t>___________________________________</w:t>
      </w:r>
    </w:p>
    <w:p w:rsidR="00181559" w:rsidRDefault="00181559">
      <w:pPr>
        <w:widowControl w:val="0"/>
        <w:autoSpaceDE w:val="0"/>
        <w:autoSpaceDN w:val="0"/>
        <w:adjustRightInd w:val="0"/>
        <w:spacing w:after="0" w:line="184" w:lineRule="exact"/>
        <w:ind w:left="10"/>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10"/>
        <w:rPr>
          <w:rFonts w:ascii="Segoe Print" w:eastAsia="Arial Unicode MS" w:hAnsi="Segoe Print" w:cs="Segoe Print"/>
          <w:color w:val="000000"/>
          <w:sz w:val="16"/>
          <w:szCs w:val="16"/>
        </w:rPr>
      </w:pPr>
    </w:p>
    <w:p w:rsidR="00181559" w:rsidRDefault="007B7A4B">
      <w:pPr>
        <w:widowControl w:val="0"/>
        <w:autoSpaceDE w:val="0"/>
        <w:autoSpaceDN w:val="0"/>
        <w:adjustRightInd w:val="0"/>
        <w:spacing w:before="15" w:after="0" w:line="184" w:lineRule="exact"/>
        <w:ind w:left="10"/>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 xml:space="preserve">Signature: </w:t>
      </w:r>
      <w:r>
        <w:rPr>
          <w:rFonts w:ascii="Segoe Print" w:eastAsia="Arial Unicode MS" w:hAnsi="Segoe Print" w:cs="Segoe Print"/>
          <w:color w:val="000000"/>
          <w:sz w:val="16"/>
          <w:szCs w:val="16"/>
        </w:rPr>
        <w:t>________________________________</w:t>
      </w:r>
    </w:p>
    <w:p w:rsidR="00181559" w:rsidRDefault="00181559">
      <w:pPr>
        <w:widowControl w:val="0"/>
        <w:autoSpaceDE w:val="0"/>
        <w:autoSpaceDN w:val="0"/>
        <w:adjustRightInd w:val="0"/>
        <w:spacing w:after="0" w:line="184" w:lineRule="exact"/>
        <w:ind w:left="10"/>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10"/>
        <w:rPr>
          <w:rFonts w:ascii="Segoe Print" w:eastAsia="Arial Unicode MS" w:hAnsi="Segoe Print" w:cs="Segoe Print"/>
          <w:color w:val="000000"/>
          <w:sz w:val="16"/>
          <w:szCs w:val="16"/>
        </w:rPr>
      </w:pPr>
    </w:p>
    <w:p w:rsidR="00181559" w:rsidRDefault="007B7A4B">
      <w:pPr>
        <w:widowControl w:val="0"/>
        <w:autoSpaceDE w:val="0"/>
        <w:autoSpaceDN w:val="0"/>
        <w:adjustRightInd w:val="0"/>
        <w:spacing w:before="12" w:after="0" w:line="184" w:lineRule="exact"/>
        <w:ind w:left="10"/>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 xml:space="preserve">Title: </w:t>
      </w:r>
      <w:r>
        <w:rPr>
          <w:rFonts w:ascii="Segoe Print" w:eastAsia="Arial Unicode MS" w:hAnsi="Segoe Print" w:cs="Segoe Print"/>
          <w:color w:val="000000"/>
          <w:sz w:val="16"/>
          <w:szCs w:val="16"/>
        </w:rPr>
        <w:t>_____________________________________</w:t>
      </w:r>
    </w:p>
    <w:p w:rsidR="00181559" w:rsidRDefault="00181559">
      <w:pPr>
        <w:widowControl w:val="0"/>
        <w:autoSpaceDE w:val="0"/>
        <w:autoSpaceDN w:val="0"/>
        <w:adjustRightInd w:val="0"/>
        <w:spacing w:after="0" w:line="184" w:lineRule="exact"/>
        <w:ind w:left="10"/>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184" w:lineRule="exact"/>
        <w:ind w:left="10"/>
        <w:rPr>
          <w:rFonts w:ascii="Segoe Print" w:eastAsia="Arial Unicode MS" w:hAnsi="Segoe Print" w:cs="Segoe Print"/>
          <w:color w:val="000000"/>
          <w:sz w:val="16"/>
          <w:szCs w:val="16"/>
        </w:rPr>
      </w:pPr>
    </w:p>
    <w:p w:rsidR="00181559" w:rsidRDefault="007B7A4B">
      <w:pPr>
        <w:widowControl w:val="0"/>
        <w:autoSpaceDE w:val="0"/>
        <w:autoSpaceDN w:val="0"/>
        <w:adjustRightInd w:val="0"/>
        <w:spacing w:before="19" w:after="0" w:line="184" w:lineRule="exact"/>
        <w:ind w:left="10"/>
        <w:rPr>
          <w:rFonts w:ascii="Segoe Print" w:eastAsia="Arial Unicode MS" w:hAnsi="Segoe Print" w:cs="Segoe Print"/>
          <w:color w:val="000000"/>
          <w:sz w:val="16"/>
          <w:szCs w:val="16"/>
        </w:rPr>
      </w:pPr>
      <w:r>
        <w:rPr>
          <w:rFonts w:ascii="Segoe Print Bold" w:eastAsia="Arial Unicode MS" w:hAnsi="Segoe Print Bold" w:cs="Segoe Print Bold"/>
          <w:color w:val="000000"/>
          <w:sz w:val="16"/>
          <w:szCs w:val="16"/>
        </w:rPr>
        <w:t xml:space="preserve">Date: </w:t>
      </w:r>
      <w:r>
        <w:rPr>
          <w:rFonts w:ascii="Segoe Print" w:eastAsia="Arial Unicode MS" w:hAnsi="Segoe Print" w:cs="Segoe Print"/>
          <w:color w:val="000000"/>
          <w:sz w:val="16"/>
          <w:szCs w:val="16"/>
        </w:rPr>
        <w:t>_____________________________________</w:t>
      </w: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181559">
      <w:pPr>
        <w:widowControl w:val="0"/>
        <w:autoSpaceDE w:val="0"/>
        <w:autoSpaceDN w:val="0"/>
        <w:adjustRightInd w:val="0"/>
        <w:spacing w:after="0" w:line="207" w:lineRule="exact"/>
        <w:ind w:left="4252"/>
        <w:rPr>
          <w:rFonts w:ascii="Segoe Print" w:eastAsia="Arial Unicode MS" w:hAnsi="Segoe Print" w:cs="Segoe Print"/>
          <w:color w:val="000000"/>
          <w:sz w:val="16"/>
          <w:szCs w:val="16"/>
        </w:rPr>
      </w:pPr>
    </w:p>
    <w:p w:rsidR="00181559" w:rsidRDefault="00757A3F">
      <w:pPr>
        <w:widowControl w:val="0"/>
        <w:autoSpaceDE w:val="0"/>
        <w:autoSpaceDN w:val="0"/>
        <w:adjustRightInd w:val="0"/>
        <w:spacing w:before="82" w:after="0" w:line="207" w:lineRule="exact"/>
        <w:ind w:left="4252"/>
        <w:rPr>
          <w:rFonts w:ascii="Times New Roman" w:eastAsia="Arial Unicode MS" w:hAnsi="Times New Roman"/>
          <w:color w:val="000000"/>
          <w:sz w:val="18"/>
          <w:szCs w:val="18"/>
        </w:rPr>
      </w:pPr>
      <w:r>
        <w:rPr>
          <w:rFonts w:ascii="Times New Roman" w:eastAsia="Arial Unicode MS" w:hAnsi="Times New Roman"/>
          <w:color w:val="000000"/>
          <w:sz w:val="18"/>
          <w:szCs w:val="18"/>
        </w:rPr>
        <w:t>27</w:t>
      </w:r>
      <w:r w:rsidR="00885BB0">
        <w:rPr>
          <w:noProof/>
        </w:rPr>
        <mc:AlternateContent>
          <mc:Choice Requires="wps">
            <w:drawing>
              <wp:anchor distT="0" distB="0" distL="114300" distR="114300" simplePos="0" relativeHeight="251608576" behindDoc="1" locked="0" layoutInCell="0" allowOverlap="1" wp14:anchorId="1D821F22" wp14:editId="23F1199E">
                <wp:simplePos x="0" y="0"/>
                <wp:positionH relativeFrom="page">
                  <wp:posOffset>1412240</wp:posOffset>
                </wp:positionH>
                <wp:positionV relativeFrom="page">
                  <wp:posOffset>5039995</wp:posOffset>
                </wp:positionV>
                <wp:extent cx="1209040" cy="1382395"/>
                <wp:effectExtent l="0" t="0" r="0" b="0"/>
                <wp:wrapNone/>
                <wp:docPr id="10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1382395"/>
                        </a:xfrm>
                        <a:custGeom>
                          <a:avLst/>
                          <a:gdLst>
                            <a:gd name="T0" fmla="*/ 1428 w 1904"/>
                            <a:gd name="T1" fmla="*/ 2161 h 2178"/>
                            <a:gd name="T2" fmla="*/ 1283 w 1904"/>
                            <a:gd name="T3" fmla="*/ 2089 h 2178"/>
                            <a:gd name="T4" fmla="*/ 919 w 1904"/>
                            <a:gd name="T5" fmla="*/ 1781 h 2178"/>
                            <a:gd name="T6" fmla="*/ 1061 w 1904"/>
                            <a:gd name="T7" fmla="*/ 1484 h 2178"/>
                            <a:gd name="T8" fmla="*/ 1265 w 1904"/>
                            <a:gd name="T9" fmla="*/ 1670 h 2178"/>
                            <a:gd name="T10" fmla="*/ 1408 w 1904"/>
                            <a:gd name="T11" fmla="*/ 1723 h 2178"/>
                            <a:gd name="T12" fmla="*/ 1470 w 1904"/>
                            <a:gd name="T13" fmla="*/ 1699 h 2178"/>
                            <a:gd name="T14" fmla="*/ 1508 w 1904"/>
                            <a:gd name="T15" fmla="*/ 1629 h 2178"/>
                            <a:gd name="T16" fmla="*/ 1496 w 1904"/>
                            <a:gd name="T17" fmla="*/ 1551 h 2178"/>
                            <a:gd name="T18" fmla="*/ 1416 w 1904"/>
                            <a:gd name="T19" fmla="*/ 1409 h 2178"/>
                            <a:gd name="T20" fmla="*/ 1279 w 1904"/>
                            <a:gd name="T21" fmla="*/ 1297 h 2178"/>
                            <a:gd name="T22" fmla="*/ 1159 w 1904"/>
                            <a:gd name="T23" fmla="*/ 1276 h 2178"/>
                            <a:gd name="T24" fmla="*/ 1002 w 1904"/>
                            <a:gd name="T25" fmla="*/ 1297 h 2178"/>
                            <a:gd name="T26" fmla="*/ 685 w 1904"/>
                            <a:gd name="T27" fmla="*/ 1263 h 2178"/>
                            <a:gd name="T28" fmla="*/ 496 w 1904"/>
                            <a:gd name="T29" fmla="*/ 1155 h 2178"/>
                            <a:gd name="T30" fmla="*/ 261 w 1904"/>
                            <a:gd name="T31" fmla="*/ 923 h 2178"/>
                            <a:gd name="T32" fmla="*/ 128 w 1904"/>
                            <a:gd name="T33" fmla="*/ 731 h 2178"/>
                            <a:gd name="T34" fmla="*/ 48 w 1904"/>
                            <a:gd name="T35" fmla="*/ 571 h 2178"/>
                            <a:gd name="T36" fmla="*/ 0 w 1904"/>
                            <a:gd name="T37" fmla="*/ 349 h 2178"/>
                            <a:gd name="T38" fmla="*/ 24 w 1904"/>
                            <a:gd name="T39" fmla="*/ 219 h 2178"/>
                            <a:gd name="T40" fmla="*/ 135 w 1904"/>
                            <a:gd name="T41" fmla="*/ 79 h 2178"/>
                            <a:gd name="T42" fmla="*/ 235 w 1904"/>
                            <a:gd name="T43" fmla="*/ 20 h 2178"/>
                            <a:gd name="T44" fmla="*/ 364 w 1904"/>
                            <a:gd name="T45" fmla="*/ 0 h 2178"/>
                            <a:gd name="T46" fmla="*/ 481 w 1904"/>
                            <a:gd name="T47" fmla="*/ 26 h 2178"/>
                            <a:gd name="T48" fmla="*/ 749 w 1904"/>
                            <a:gd name="T49" fmla="*/ 201 h 2178"/>
                            <a:gd name="T50" fmla="*/ 834 w 1904"/>
                            <a:gd name="T51" fmla="*/ 500 h 2178"/>
                            <a:gd name="T52" fmla="*/ 601 w 1904"/>
                            <a:gd name="T53" fmla="*/ 491 h 2178"/>
                            <a:gd name="T54" fmla="*/ 518 w 1904"/>
                            <a:gd name="T55" fmla="*/ 444 h 2178"/>
                            <a:gd name="T56" fmla="*/ 420 w 1904"/>
                            <a:gd name="T57" fmla="*/ 450 h 2178"/>
                            <a:gd name="T58" fmla="*/ 382 w 1904"/>
                            <a:gd name="T59" fmla="*/ 490 h 2178"/>
                            <a:gd name="T60" fmla="*/ 378 w 1904"/>
                            <a:gd name="T61" fmla="*/ 557 h 2178"/>
                            <a:gd name="T62" fmla="*/ 445 w 1904"/>
                            <a:gd name="T63" fmla="*/ 683 h 2178"/>
                            <a:gd name="T64" fmla="*/ 531 w 1904"/>
                            <a:gd name="T65" fmla="*/ 751 h 2178"/>
                            <a:gd name="T66" fmla="*/ 627 w 1904"/>
                            <a:gd name="T67" fmla="*/ 763 h 2178"/>
                            <a:gd name="T68" fmla="*/ 833 w 1904"/>
                            <a:gd name="T69" fmla="*/ 730 h 2178"/>
                            <a:gd name="T70" fmla="*/ 1043 w 1904"/>
                            <a:gd name="T71" fmla="*/ 736 h 2178"/>
                            <a:gd name="T72" fmla="*/ 1217 w 1904"/>
                            <a:gd name="T73" fmla="*/ 801 h 2178"/>
                            <a:gd name="T74" fmla="*/ 1355 w 1904"/>
                            <a:gd name="T75" fmla="*/ 895 h 2178"/>
                            <a:gd name="T76" fmla="*/ 1555 w 1904"/>
                            <a:gd name="T77" fmla="*/ 1092 h 2178"/>
                            <a:gd name="T78" fmla="*/ 1693 w 1904"/>
                            <a:gd name="T79" fmla="*/ 1271 h 2178"/>
                            <a:gd name="T80" fmla="*/ 1826 w 1904"/>
                            <a:gd name="T81" fmla="*/ 1509 h 2178"/>
                            <a:gd name="T82" fmla="*/ 1897 w 1904"/>
                            <a:gd name="T83" fmla="*/ 1729 h 2178"/>
                            <a:gd name="T84" fmla="*/ 1900 w 1904"/>
                            <a:gd name="T85" fmla="*/ 1879 h 2178"/>
                            <a:gd name="T86" fmla="*/ 1806 w 1904"/>
                            <a:gd name="T87" fmla="*/ 2059 h 2178"/>
                            <a:gd name="T88" fmla="*/ 1701 w 1904"/>
                            <a:gd name="T89" fmla="*/ 2135 h 2178"/>
                            <a:gd name="T90" fmla="*/ 1540 w 1904"/>
                            <a:gd name="T91" fmla="*/ 2178 h 2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904" h="2178">
                              <a:moveTo>
                                <a:pt x="1540" y="2178"/>
                              </a:moveTo>
                              <a:lnTo>
                                <a:pt x="1484" y="2174"/>
                              </a:lnTo>
                              <a:lnTo>
                                <a:pt x="1428" y="2161"/>
                              </a:lnTo>
                              <a:lnTo>
                                <a:pt x="1370" y="2138"/>
                              </a:lnTo>
                              <a:lnTo>
                                <a:pt x="1341" y="2123"/>
                              </a:lnTo>
                              <a:lnTo>
                                <a:pt x="1283" y="2089"/>
                              </a:lnTo>
                              <a:lnTo>
                                <a:pt x="1164" y="2006"/>
                              </a:lnTo>
                              <a:lnTo>
                                <a:pt x="1042" y="1903"/>
                              </a:lnTo>
                              <a:lnTo>
                                <a:pt x="919" y="1781"/>
                              </a:lnTo>
                              <a:lnTo>
                                <a:pt x="856" y="1711"/>
                              </a:lnTo>
                              <a:lnTo>
                                <a:pt x="959" y="1598"/>
                              </a:lnTo>
                              <a:lnTo>
                                <a:pt x="1061" y="1484"/>
                              </a:lnTo>
                              <a:lnTo>
                                <a:pt x="1120" y="1547"/>
                              </a:lnTo>
                              <a:lnTo>
                                <a:pt x="1222" y="1640"/>
                              </a:lnTo>
                              <a:lnTo>
                                <a:pt x="1265" y="1670"/>
                              </a:lnTo>
                              <a:lnTo>
                                <a:pt x="1298" y="1690"/>
                              </a:lnTo>
                              <a:lnTo>
                                <a:pt x="1357" y="1716"/>
                              </a:lnTo>
                              <a:lnTo>
                                <a:pt x="1408" y="1723"/>
                              </a:lnTo>
                              <a:lnTo>
                                <a:pt x="1441" y="1716"/>
                              </a:lnTo>
                              <a:lnTo>
                                <a:pt x="1461" y="1706"/>
                              </a:lnTo>
                              <a:lnTo>
                                <a:pt x="1470" y="1699"/>
                              </a:lnTo>
                              <a:lnTo>
                                <a:pt x="1483" y="1688"/>
                              </a:lnTo>
                              <a:lnTo>
                                <a:pt x="1500" y="1661"/>
                              </a:lnTo>
                              <a:lnTo>
                                <a:pt x="1508" y="1629"/>
                              </a:lnTo>
                              <a:lnTo>
                                <a:pt x="1507" y="1592"/>
                              </a:lnTo>
                              <a:lnTo>
                                <a:pt x="1502" y="1571"/>
                              </a:lnTo>
                              <a:lnTo>
                                <a:pt x="1496" y="1551"/>
                              </a:lnTo>
                              <a:lnTo>
                                <a:pt x="1480" y="1510"/>
                              </a:lnTo>
                              <a:lnTo>
                                <a:pt x="1447" y="1449"/>
                              </a:lnTo>
                              <a:lnTo>
                                <a:pt x="1416" y="1409"/>
                              </a:lnTo>
                              <a:lnTo>
                                <a:pt x="1385" y="1373"/>
                              </a:lnTo>
                              <a:lnTo>
                                <a:pt x="1316" y="1317"/>
                              </a:lnTo>
                              <a:lnTo>
                                <a:pt x="1279" y="1297"/>
                              </a:lnTo>
                              <a:lnTo>
                                <a:pt x="1259" y="1288"/>
                              </a:lnTo>
                              <a:lnTo>
                                <a:pt x="1213" y="1278"/>
                              </a:lnTo>
                              <a:lnTo>
                                <a:pt x="1159" y="1276"/>
                              </a:lnTo>
                              <a:lnTo>
                                <a:pt x="1096" y="1282"/>
                              </a:lnTo>
                              <a:lnTo>
                                <a:pt x="1061" y="1288"/>
                              </a:lnTo>
                              <a:lnTo>
                                <a:pt x="1002" y="1297"/>
                              </a:lnTo>
                              <a:lnTo>
                                <a:pt x="891" y="1302"/>
                              </a:lnTo>
                              <a:lnTo>
                                <a:pt x="785" y="1291"/>
                              </a:lnTo>
                              <a:lnTo>
                                <a:pt x="685" y="1263"/>
                              </a:lnTo>
                              <a:lnTo>
                                <a:pt x="637" y="1241"/>
                              </a:lnTo>
                              <a:lnTo>
                                <a:pt x="590" y="1217"/>
                              </a:lnTo>
                              <a:lnTo>
                                <a:pt x="496" y="1155"/>
                              </a:lnTo>
                              <a:lnTo>
                                <a:pt x="402" y="1075"/>
                              </a:lnTo>
                              <a:lnTo>
                                <a:pt x="308" y="979"/>
                              </a:lnTo>
                              <a:lnTo>
                                <a:pt x="261" y="923"/>
                              </a:lnTo>
                              <a:lnTo>
                                <a:pt x="231" y="886"/>
                              </a:lnTo>
                              <a:lnTo>
                                <a:pt x="176" y="809"/>
                              </a:lnTo>
                              <a:lnTo>
                                <a:pt x="128" y="731"/>
                              </a:lnTo>
                              <a:lnTo>
                                <a:pt x="85" y="651"/>
                              </a:lnTo>
                              <a:lnTo>
                                <a:pt x="66" y="611"/>
                              </a:lnTo>
                              <a:lnTo>
                                <a:pt x="48" y="571"/>
                              </a:lnTo>
                              <a:lnTo>
                                <a:pt x="22" y="494"/>
                              </a:lnTo>
                              <a:lnTo>
                                <a:pt x="6" y="420"/>
                              </a:lnTo>
                              <a:lnTo>
                                <a:pt x="0" y="349"/>
                              </a:lnTo>
                              <a:lnTo>
                                <a:pt x="1" y="315"/>
                              </a:lnTo>
                              <a:lnTo>
                                <a:pt x="5" y="282"/>
                              </a:lnTo>
                              <a:lnTo>
                                <a:pt x="24" y="219"/>
                              </a:lnTo>
                              <a:lnTo>
                                <a:pt x="57" y="160"/>
                              </a:lnTo>
                              <a:lnTo>
                                <a:pt x="105" y="105"/>
                              </a:lnTo>
                              <a:lnTo>
                                <a:pt x="135" y="79"/>
                              </a:lnTo>
                              <a:lnTo>
                                <a:pt x="154" y="64"/>
                              </a:lnTo>
                              <a:lnTo>
                                <a:pt x="194" y="39"/>
                              </a:lnTo>
                              <a:lnTo>
                                <a:pt x="235" y="20"/>
                              </a:lnTo>
                              <a:lnTo>
                                <a:pt x="277" y="7"/>
                              </a:lnTo>
                              <a:lnTo>
                                <a:pt x="320" y="0"/>
                              </a:lnTo>
                              <a:lnTo>
                                <a:pt x="364" y="0"/>
                              </a:lnTo>
                              <a:lnTo>
                                <a:pt x="410" y="5"/>
                              </a:lnTo>
                              <a:lnTo>
                                <a:pt x="457" y="17"/>
                              </a:lnTo>
                              <a:lnTo>
                                <a:pt x="481" y="26"/>
                              </a:lnTo>
                              <a:lnTo>
                                <a:pt x="530" y="47"/>
                              </a:lnTo>
                              <a:lnTo>
                                <a:pt x="635" y="111"/>
                              </a:lnTo>
                              <a:lnTo>
                                <a:pt x="749" y="201"/>
                              </a:lnTo>
                              <a:lnTo>
                                <a:pt x="872" y="318"/>
                              </a:lnTo>
                              <a:lnTo>
                                <a:pt x="936" y="388"/>
                              </a:lnTo>
                              <a:lnTo>
                                <a:pt x="834" y="500"/>
                              </a:lnTo>
                              <a:lnTo>
                                <a:pt x="732" y="611"/>
                              </a:lnTo>
                              <a:lnTo>
                                <a:pt x="675" y="553"/>
                              </a:lnTo>
                              <a:lnTo>
                                <a:pt x="601" y="491"/>
                              </a:lnTo>
                              <a:lnTo>
                                <a:pt x="557" y="462"/>
                              </a:lnTo>
                              <a:lnTo>
                                <a:pt x="537" y="452"/>
                              </a:lnTo>
                              <a:lnTo>
                                <a:pt x="518" y="444"/>
                              </a:lnTo>
                              <a:lnTo>
                                <a:pt x="482" y="437"/>
                              </a:lnTo>
                              <a:lnTo>
                                <a:pt x="449" y="438"/>
                              </a:lnTo>
                              <a:lnTo>
                                <a:pt x="420" y="450"/>
                              </a:lnTo>
                              <a:lnTo>
                                <a:pt x="406" y="460"/>
                              </a:lnTo>
                              <a:lnTo>
                                <a:pt x="396" y="469"/>
                              </a:lnTo>
                              <a:lnTo>
                                <a:pt x="382" y="490"/>
                              </a:lnTo>
                              <a:lnTo>
                                <a:pt x="375" y="514"/>
                              </a:lnTo>
                              <a:lnTo>
                                <a:pt x="375" y="542"/>
                              </a:lnTo>
                              <a:lnTo>
                                <a:pt x="378" y="557"/>
                              </a:lnTo>
                              <a:lnTo>
                                <a:pt x="387" y="588"/>
                              </a:lnTo>
                              <a:lnTo>
                                <a:pt x="420" y="651"/>
                              </a:lnTo>
                              <a:lnTo>
                                <a:pt x="445" y="683"/>
                              </a:lnTo>
                              <a:lnTo>
                                <a:pt x="464" y="705"/>
                              </a:lnTo>
                              <a:lnTo>
                                <a:pt x="507" y="739"/>
                              </a:lnTo>
                              <a:lnTo>
                                <a:pt x="531" y="751"/>
                              </a:lnTo>
                              <a:lnTo>
                                <a:pt x="543" y="757"/>
                              </a:lnTo>
                              <a:lnTo>
                                <a:pt x="573" y="763"/>
                              </a:lnTo>
                              <a:lnTo>
                                <a:pt x="627" y="763"/>
                              </a:lnTo>
                              <a:lnTo>
                                <a:pt x="672" y="755"/>
                              </a:lnTo>
                              <a:lnTo>
                                <a:pt x="729" y="745"/>
                              </a:lnTo>
                              <a:lnTo>
                                <a:pt x="833" y="730"/>
                              </a:lnTo>
                              <a:lnTo>
                                <a:pt x="926" y="725"/>
                              </a:lnTo>
                              <a:lnTo>
                                <a:pt x="1007" y="730"/>
                              </a:lnTo>
                              <a:lnTo>
                                <a:pt x="1043" y="736"/>
                              </a:lnTo>
                              <a:lnTo>
                                <a:pt x="1078" y="745"/>
                              </a:lnTo>
                              <a:lnTo>
                                <a:pt x="1148" y="769"/>
                              </a:lnTo>
                              <a:lnTo>
                                <a:pt x="1217" y="801"/>
                              </a:lnTo>
                              <a:lnTo>
                                <a:pt x="1286" y="843"/>
                              </a:lnTo>
                              <a:lnTo>
                                <a:pt x="1321" y="868"/>
                              </a:lnTo>
                              <a:lnTo>
                                <a:pt x="1355" y="895"/>
                              </a:lnTo>
                              <a:lnTo>
                                <a:pt x="1422" y="953"/>
                              </a:lnTo>
                              <a:lnTo>
                                <a:pt x="1489" y="1018"/>
                              </a:lnTo>
                              <a:lnTo>
                                <a:pt x="1555" y="1092"/>
                              </a:lnTo>
                              <a:lnTo>
                                <a:pt x="1587" y="1131"/>
                              </a:lnTo>
                              <a:lnTo>
                                <a:pt x="1625" y="1177"/>
                              </a:lnTo>
                              <a:lnTo>
                                <a:pt x="1693" y="1271"/>
                              </a:lnTo>
                              <a:lnTo>
                                <a:pt x="1752" y="1366"/>
                              </a:lnTo>
                              <a:lnTo>
                                <a:pt x="1804" y="1461"/>
                              </a:lnTo>
                              <a:lnTo>
                                <a:pt x="1826" y="1509"/>
                              </a:lnTo>
                              <a:lnTo>
                                <a:pt x="1847" y="1556"/>
                              </a:lnTo>
                              <a:lnTo>
                                <a:pt x="1878" y="1646"/>
                              </a:lnTo>
                              <a:lnTo>
                                <a:pt x="1897" y="1729"/>
                              </a:lnTo>
                              <a:lnTo>
                                <a:pt x="1904" y="1807"/>
                              </a:lnTo>
                              <a:lnTo>
                                <a:pt x="1903" y="1844"/>
                              </a:lnTo>
                              <a:lnTo>
                                <a:pt x="1900" y="1879"/>
                              </a:lnTo>
                              <a:lnTo>
                                <a:pt x="1882" y="1945"/>
                              </a:lnTo>
                              <a:lnTo>
                                <a:pt x="1851" y="2005"/>
                              </a:lnTo>
                              <a:lnTo>
                                <a:pt x="1806" y="2059"/>
                              </a:lnTo>
                              <a:lnTo>
                                <a:pt x="1778" y="2083"/>
                              </a:lnTo>
                              <a:lnTo>
                                <a:pt x="1753" y="2103"/>
                              </a:lnTo>
                              <a:lnTo>
                                <a:pt x="1701" y="2135"/>
                              </a:lnTo>
                              <a:lnTo>
                                <a:pt x="1648" y="2159"/>
                              </a:lnTo>
                              <a:lnTo>
                                <a:pt x="1594" y="2173"/>
                              </a:lnTo>
                              <a:lnTo>
                                <a:pt x="1540" y="2178"/>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A7691" id="Freeform 5" o:spid="_x0000_s1026" style="position:absolute;margin-left:111.2pt;margin-top:396.85pt;width:95.2pt;height:108.8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04,2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" o:allowincell="f" path="m1540,2178r-56,-4l1428,2161r-58,-23l1341,2123r-58,-34l1164,2006,1042,1903,919,1781r-63,-70l959,1598r102,-114l1120,1547r102,93l1265,1670r33,20l1357,1716r51,7l1441,1716r20,-10l1470,1699r13,-11l1500,1661r8,-32l1507,1592r-5,-21l1496,1551r-16,-41l1447,1449r-31,-40l1385,1373r-69,-56l1279,1297r-20,-9l1213,1278r-54,-2l1096,1282r-35,6l1002,1297r-111,5l785,1291,685,1263r-48,-22l590,1217r-94,-62l402,1075,308,979,261,923,231,886,176,809,128,731,85,651,66,611,48,571,22,494,6,420,,349,1,315,5,282,24,219,57,160r48,-55l135,79,154,64,194,39,235,20,277,7,320,r44,l410,5r47,12l481,26r49,21l635,111r114,90l872,318r64,70l834,500,732,611,675,553,601,491,557,462,537,452r-19,-8l482,437r-33,1l420,450r-14,10l396,469r-14,21l375,514r,28l378,557r9,31l420,651r25,32l464,705r43,34l531,751r12,6l573,763r54,l672,755r57,-10l833,730r93,-5l1007,730r36,6l1078,745r70,24l1217,801r69,42l1321,868r34,27l1422,953r67,65l1555,1092r32,39l1625,1177r68,94l1752,1366r52,95l1826,1509r21,47l1878,1646r19,83l1904,1807r-1,37l1900,1879r-18,66l1851,2005r-45,54l1778,2083r-25,20l1701,2135r-53,24l1594,2173r-54,5e" fillcolor="#cbcbcb" stroked="f">
                <v:path o:connecttype="custom" o:connectlocs="906780,1371605;814705,1325906;583565,1130416;673735,941907;803275,1059963;894080,1093603;933450,1078370;957580,1033940;949960,984433;899160,894304;812165,823217;735965,809888;636270,823217;434975,801637;314960,733088;165735,585836;81280,463972;30480,362419;0,221513;15240,139001;85725,50142;149225,12694;231140,0;305435,16502;475615,127576;529590,317354;381635,311642;328930,281811;266700,285619;242570,311007;240030,353533;282575,433506;337185,476666;398145,484283;528955,463337;662305,467145;772795,508401;860425,568064;987425,693102;1075055,806714;1159510,957775;1204595,1097411;1206500,1192617;1146810,1306865;1080135,1355103;977900,1382395" o:connectangles="0,0,0,0,0,0,0,0,0,0,0,0,0,0,0,0,0,0,0,0,0,0,0,0,0,0,0,0,0,0,0,0,0,0,0,0,0,0,0,0,0,0,0,0,0,0"/>
                <w10:wrap anchorx="page" anchory="page"/>
              </v:shape>
            </w:pict>
          </mc:Fallback>
        </mc:AlternateContent>
      </w:r>
      <w:r w:rsidR="00885BB0">
        <w:rPr>
          <w:noProof/>
        </w:rPr>
        <mc:AlternateContent>
          <mc:Choice Requires="wps">
            <w:drawing>
              <wp:anchor distT="0" distB="0" distL="114300" distR="114300" simplePos="0" relativeHeight="251609600" behindDoc="1" locked="0" layoutInCell="0" allowOverlap="1" wp14:anchorId="73709A10" wp14:editId="41D34595">
                <wp:simplePos x="0" y="0"/>
                <wp:positionH relativeFrom="page">
                  <wp:posOffset>1818005</wp:posOffset>
                </wp:positionH>
                <wp:positionV relativeFrom="page">
                  <wp:posOffset>4613910</wp:posOffset>
                </wp:positionV>
                <wp:extent cx="1164590" cy="1480185"/>
                <wp:effectExtent l="0" t="0" r="0" b="0"/>
                <wp:wrapNone/>
                <wp:docPr id="9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1480185"/>
                        </a:xfrm>
                        <a:custGeom>
                          <a:avLst/>
                          <a:gdLst>
                            <a:gd name="T0" fmla="*/ 794 w 1834"/>
                            <a:gd name="T1" fmla="*/ 1361 h 2330"/>
                            <a:gd name="T2" fmla="*/ 205 w 1834"/>
                            <a:gd name="T3" fmla="*/ 225 h 2330"/>
                            <a:gd name="T4" fmla="*/ 426 w 1834"/>
                            <a:gd name="T5" fmla="*/ 44 h 2330"/>
                            <a:gd name="T6" fmla="*/ 498 w 1834"/>
                            <a:gd name="T7" fmla="*/ 9 h 2330"/>
                            <a:gd name="T8" fmla="*/ 578 w 1834"/>
                            <a:gd name="T9" fmla="*/ 0 h 2330"/>
                            <a:gd name="T10" fmla="*/ 666 w 1834"/>
                            <a:gd name="T11" fmla="*/ 18 h 2330"/>
                            <a:gd name="T12" fmla="*/ 736 w 1834"/>
                            <a:gd name="T13" fmla="*/ 48 h 2330"/>
                            <a:gd name="T14" fmla="*/ 886 w 1834"/>
                            <a:gd name="T15" fmla="*/ 149 h 2330"/>
                            <a:gd name="T16" fmla="*/ 1105 w 1834"/>
                            <a:gd name="T17" fmla="*/ 365 h 2330"/>
                            <a:gd name="T18" fmla="*/ 937 w 1834"/>
                            <a:gd name="T19" fmla="*/ 648 h 2330"/>
                            <a:gd name="T20" fmla="*/ 824 w 1834"/>
                            <a:gd name="T21" fmla="*/ 537 h 2330"/>
                            <a:gd name="T22" fmla="*/ 767 w 1834"/>
                            <a:gd name="T23" fmla="*/ 504 h 2330"/>
                            <a:gd name="T24" fmla="*/ 693 w 1834"/>
                            <a:gd name="T25" fmla="*/ 498 h 2330"/>
                            <a:gd name="T26" fmla="*/ 640 w 1834"/>
                            <a:gd name="T27" fmla="*/ 527 h 2330"/>
                            <a:gd name="T28" fmla="*/ 570 w 1834"/>
                            <a:gd name="T29" fmla="*/ 584 h 2330"/>
                            <a:gd name="T30" fmla="*/ 924 w 1834"/>
                            <a:gd name="T31" fmla="*/ 1016 h 2330"/>
                            <a:gd name="T32" fmla="*/ 984 w 1834"/>
                            <a:gd name="T33" fmla="*/ 967 h 2330"/>
                            <a:gd name="T34" fmla="*/ 1025 w 1834"/>
                            <a:gd name="T35" fmla="*/ 920 h 2330"/>
                            <a:gd name="T36" fmla="*/ 1039 w 1834"/>
                            <a:gd name="T37" fmla="*/ 845 h 2330"/>
                            <a:gd name="T38" fmla="*/ 1028 w 1834"/>
                            <a:gd name="T39" fmla="*/ 804 h 2330"/>
                            <a:gd name="T40" fmla="*/ 987 w 1834"/>
                            <a:gd name="T41" fmla="*/ 716 h 2330"/>
                            <a:gd name="T42" fmla="*/ 937 w 1834"/>
                            <a:gd name="T43" fmla="*/ 648 h 2330"/>
                            <a:gd name="T44" fmla="*/ 1221 w 1834"/>
                            <a:gd name="T45" fmla="*/ 507 h 2330"/>
                            <a:gd name="T46" fmla="*/ 1395 w 1834"/>
                            <a:gd name="T47" fmla="*/ 775 h 2330"/>
                            <a:gd name="T48" fmla="*/ 1466 w 1834"/>
                            <a:gd name="T49" fmla="*/ 952 h 2330"/>
                            <a:gd name="T50" fmla="*/ 1483 w 1834"/>
                            <a:gd name="T51" fmla="*/ 1032 h 2330"/>
                            <a:gd name="T52" fmla="*/ 1481 w 1834"/>
                            <a:gd name="T53" fmla="*/ 1129 h 2330"/>
                            <a:gd name="T54" fmla="*/ 1453 w 1834"/>
                            <a:gd name="T55" fmla="*/ 1211 h 2330"/>
                            <a:gd name="T56" fmla="*/ 1398 w 1834"/>
                            <a:gd name="T57" fmla="*/ 1282 h 2330"/>
                            <a:gd name="T58" fmla="*/ 1313 w 1834"/>
                            <a:gd name="T59" fmla="*/ 1353 h 2330"/>
                            <a:gd name="T60" fmla="*/ 1540 w 1834"/>
                            <a:gd name="T61" fmla="*/ 1768 h 2330"/>
                            <a:gd name="T62" fmla="*/ 1711 w 1834"/>
                            <a:gd name="T63" fmla="*/ 2228 h 2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834" h="2330">
                              <a:moveTo>
                                <a:pt x="1587" y="2330"/>
                              </a:moveTo>
                              <a:lnTo>
                                <a:pt x="794" y="1361"/>
                              </a:lnTo>
                              <a:lnTo>
                                <a:pt x="0" y="393"/>
                              </a:lnTo>
                              <a:lnTo>
                                <a:pt x="205" y="225"/>
                              </a:lnTo>
                              <a:lnTo>
                                <a:pt x="409" y="58"/>
                              </a:lnTo>
                              <a:lnTo>
                                <a:pt x="426" y="44"/>
                              </a:lnTo>
                              <a:lnTo>
                                <a:pt x="461" y="24"/>
                              </a:lnTo>
                              <a:lnTo>
                                <a:pt x="498" y="9"/>
                              </a:lnTo>
                              <a:lnTo>
                                <a:pt x="537" y="2"/>
                              </a:lnTo>
                              <a:lnTo>
                                <a:pt x="578" y="0"/>
                              </a:lnTo>
                              <a:lnTo>
                                <a:pt x="621" y="5"/>
                              </a:lnTo>
                              <a:lnTo>
                                <a:pt x="666" y="18"/>
                              </a:lnTo>
                              <a:lnTo>
                                <a:pt x="712" y="36"/>
                              </a:lnTo>
                              <a:lnTo>
                                <a:pt x="736" y="48"/>
                              </a:lnTo>
                              <a:lnTo>
                                <a:pt x="784" y="76"/>
                              </a:lnTo>
                              <a:lnTo>
                                <a:pt x="886" y="149"/>
                              </a:lnTo>
                              <a:lnTo>
                                <a:pt x="993" y="245"/>
                              </a:lnTo>
                              <a:lnTo>
                                <a:pt x="1105" y="365"/>
                              </a:lnTo>
                              <a:lnTo>
                                <a:pt x="1163" y="434"/>
                              </a:lnTo>
                              <a:lnTo>
                                <a:pt x="937" y="648"/>
                              </a:lnTo>
                              <a:lnTo>
                                <a:pt x="900" y="604"/>
                              </a:lnTo>
                              <a:lnTo>
                                <a:pt x="824" y="537"/>
                              </a:lnTo>
                              <a:lnTo>
                                <a:pt x="786" y="513"/>
                              </a:lnTo>
                              <a:lnTo>
                                <a:pt x="767" y="504"/>
                              </a:lnTo>
                              <a:lnTo>
                                <a:pt x="729" y="494"/>
                              </a:lnTo>
                              <a:lnTo>
                                <a:pt x="693" y="498"/>
                              </a:lnTo>
                              <a:lnTo>
                                <a:pt x="657" y="514"/>
                              </a:lnTo>
                              <a:lnTo>
                                <a:pt x="640" y="527"/>
                              </a:lnTo>
                              <a:lnTo>
                                <a:pt x="605" y="555"/>
                              </a:lnTo>
                              <a:lnTo>
                                <a:pt x="570" y="584"/>
                              </a:lnTo>
                              <a:lnTo>
                                <a:pt x="747" y="800"/>
                              </a:lnTo>
                              <a:lnTo>
                                <a:pt x="924" y="1016"/>
                              </a:lnTo>
                              <a:lnTo>
                                <a:pt x="954" y="992"/>
                              </a:lnTo>
                              <a:lnTo>
                                <a:pt x="984" y="967"/>
                              </a:lnTo>
                              <a:lnTo>
                                <a:pt x="1001" y="952"/>
                              </a:lnTo>
                              <a:lnTo>
                                <a:pt x="1025" y="920"/>
                              </a:lnTo>
                              <a:lnTo>
                                <a:pt x="1038" y="884"/>
                              </a:lnTo>
                              <a:lnTo>
                                <a:pt x="1039" y="845"/>
                              </a:lnTo>
                              <a:lnTo>
                                <a:pt x="1034" y="824"/>
                              </a:lnTo>
                              <a:lnTo>
                                <a:pt x="1028" y="804"/>
                              </a:lnTo>
                              <a:lnTo>
                                <a:pt x="1011" y="761"/>
                              </a:lnTo>
                              <a:lnTo>
                                <a:pt x="987" y="716"/>
                              </a:lnTo>
                              <a:lnTo>
                                <a:pt x="956" y="671"/>
                              </a:lnTo>
                              <a:lnTo>
                                <a:pt x="937" y="648"/>
                              </a:lnTo>
                              <a:lnTo>
                                <a:pt x="1163" y="434"/>
                              </a:lnTo>
                              <a:lnTo>
                                <a:pt x="1221" y="507"/>
                              </a:lnTo>
                              <a:lnTo>
                                <a:pt x="1319" y="645"/>
                              </a:lnTo>
                              <a:lnTo>
                                <a:pt x="1395" y="775"/>
                              </a:lnTo>
                              <a:lnTo>
                                <a:pt x="1448" y="895"/>
                              </a:lnTo>
                              <a:lnTo>
                                <a:pt x="1466" y="952"/>
                              </a:lnTo>
                              <a:lnTo>
                                <a:pt x="1474" y="979"/>
                              </a:lnTo>
                              <a:lnTo>
                                <a:pt x="1483" y="1032"/>
                              </a:lnTo>
                              <a:lnTo>
                                <a:pt x="1485" y="1082"/>
                              </a:lnTo>
                              <a:lnTo>
                                <a:pt x="1481" y="1129"/>
                              </a:lnTo>
                              <a:lnTo>
                                <a:pt x="1470" y="1171"/>
                              </a:lnTo>
                              <a:lnTo>
                                <a:pt x="1453" y="1211"/>
                              </a:lnTo>
                              <a:lnTo>
                                <a:pt x="1429" y="1248"/>
                              </a:lnTo>
                              <a:lnTo>
                                <a:pt x="1398" y="1282"/>
                              </a:lnTo>
                              <a:lnTo>
                                <a:pt x="1380" y="1298"/>
                              </a:lnTo>
                              <a:lnTo>
                                <a:pt x="1313" y="1353"/>
                              </a:lnTo>
                              <a:lnTo>
                                <a:pt x="1245" y="1408"/>
                              </a:lnTo>
                              <a:lnTo>
                                <a:pt x="1540" y="1768"/>
                              </a:lnTo>
                              <a:lnTo>
                                <a:pt x="1834" y="2127"/>
                              </a:lnTo>
                              <a:lnTo>
                                <a:pt x="1711" y="2228"/>
                              </a:lnTo>
                              <a:lnTo>
                                <a:pt x="1587" y="2330"/>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EA579" id="Freeform 6" o:spid="_x0000_s1026" style="position:absolute;margin-left:143.15pt;margin-top:363.3pt;width:91.7pt;height:116.5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34,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" o:allowincell="f" path="m1587,2330l794,1361,,393,205,225,409,58,426,44,461,24,498,9,537,2,578,r43,5l666,18r46,18l736,48r48,28l886,149r107,96l1105,365r58,69l937,648,900,604,824,537,786,513r-19,-9l729,494r-36,4l657,514r-17,13l605,555r-35,29l747,800r177,216l954,992r30,-25l1001,952r24,-32l1038,884r1,-39l1034,824r-6,-20l1011,761,987,716,956,671,937,648,1163,434r58,73l1319,645r76,130l1448,895r18,57l1474,979r9,53l1485,1082r-4,47l1470,1171r-17,40l1429,1248r-31,34l1380,1298r-67,55l1245,1408r295,360l1834,2127r-123,101l1587,2330e" fillcolor="#cbcbcb" stroked="f">
                <v:path o:connecttype="custom" o:connectlocs="504190,864606;130175,142936;270510,27952;316230,5717;367030,0;422910,11435;467360,30493;562610,94656;701675,231874;594995,411657;523240,341141;487045,320177;440055,316366;406400,334789;361950,370999;586740,645437;624840,614309;650875,584451;659765,536805;652780,510759;626745,454855;594995,411657;775335,322083;885825,492336;930910,604779;941705,655601;940435,717223;922655,769315;887730,814419;833755,859524;977900,1123162;1086485,1415387" o:connectangles="0,0,0,0,0,0,0,0,0,0,0,0,0,0,0,0,0,0,0,0,0,0,0,0,0,0,0,0,0,0,0,0"/>
                <w10:wrap anchorx="page" anchory="page"/>
              </v:shape>
            </w:pict>
          </mc:Fallback>
        </mc:AlternateContent>
      </w:r>
      <w:r w:rsidR="00885BB0">
        <w:rPr>
          <w:noProof/>
        </w:rPr>
        <mc:AlternateContent>
          <mc:Choice Requires="wps">
            <w:drawing>
              <wp:anchor distT="0" distB="0" distL="114300" distR="114300" simplePos="0" relativeHeight="251610624" behindDoc="1" locked="0" layoutInCell="0" allowOverlap="1" wp14:anchorId="61214303" wp14:editId="5414BAC8">
                <wp:simplePos x="0" y="0"/>
                <wp:positionH relativeFrom="page">
                  <wp:posOffset>2328545</wp:posOffset>
                </wp:positionH>
                <wp:positionV relativeFrom="page">
                  <wp:posOffset>4102100</wp:posOffset>
                </wp:positionV>
                <wp:extent cx="1433830" cy="1573530"/>
                <wp:effectExtent l="0" t="0" r="0" b="0"/>
                <wp:wrapNone/>
                <wp:docPr id="9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1573530"/>
                        </a:xfrm>
                        <a:custGeom>
                          <a:avLst/>
                          <a:gdLst>
                            <a:gd name="T0" fmla="*/ 1588 w 2259"/>
                            <a:gd name="T1" fmla="*/ 2478 h 2478"/>
                            <a:gd name="T2" fmla="*/ 793 w 2259"/>
                            <a:gd name="T3" fmla="*/ 1509 h 2478"/>
                            <a:gd name="T4" fmla="*/ 0 w 2259"/>
                            <a:gd name="T5" fmla="*/ 540 h 2478"/>
                            <a:gd name="T6" fmla="*/ 659 w 2259"/>
                            <a:gd name="T7" fmla="*/ 0 h 2478"/>
                            <a:gd name="T8" fmla="*/ 998 w 2259"/>
                            <a:gd name="T9" fmla="*/ 414 h 2478"/>
                            <a:gd name="T10" fmla="*/ 791 w 2259"/>
                            <a:gd name="T11" fmla="*/ 583 h 2478"/>
                            <a:gd name="T12" fmla="*/ 585 w 2259"/>
                            <a:gd name="T13" fmla="*/ 752 h 2478"/>
                            <a:gd name="T14" fmla="*/ 711 w 2259"/>
                            <a:gd name="T15" fmla="*/ 906 h 2478"/>
                            <a:gd name="T16" fmla="*/ 837 w 2259"/>
                            <a:gd name="T17" fmla="*/ 1060 h 2478"/>
                            <a:gd name="T18" fmla="*/ 1029 w 2259"/>
                            <a:gd name="T19" fmla="*/ 904 h 2478"/>
                            <a:gd name="T20" fmla="*/ 1221 w 2259"/>
                            <a:gd name="T21" fmla="*/ 747 h 2478"/>
                            <a:gd name="T22" fmla="*/ 1383 w 2259"/>
                            <a:gd name="T23" fmla="*/ 944 h 2478"/>
                            <a:gd name="T24" fmla="*/ 1545 w 2259"/>
                            <a:gd name="T25" fmla="*/ 1142 h 2478"/>
                            <a:gd name="T26" fmla="*/ 1353 w 2259"/>
                            <a:gd name="T27" fmla="*/ 1299 h 2478"/>
                            <a:gd name="T28" fmla="*/ 1162 w 2259"/>
                            <a:gd name="T29" fmla="*/ 1455 h 2478"/>
                            <a:gd name="T30" fmla="*/ 1318 w 2259"/>
                            <a:gd name="T31" fmla="*/ 1646 h 2478"/>
                            <a:gd name="T32" fmla="*/ 1475 w 2259"/>
                            <a:gd name="T33" fmla="*/ 1838 h 2478"/>
                            <a:gd name="T34" fmla="*/ 1687 w 2259"/>
                            <a:gd name="T35" fmla="*/ 1664 h 2478"/>
                            <a:gd name="T36" fmla="*/ 1899 w 2259"/>
                            <a:gd name="T37" fmla="*/ 1490 h 2478"/>
                            <a:gd name="T38" fmla="*/ 2079 w 2259"/>
                            <a:gd name="T39" fmla="*/ 1709 h 2478"/>
                            <a:gd name="T40" fmla="*/ 2259 w 2259"/>
                            <a:gd name="T41" fmla="*/ 1928 h 2478"/>
                            <a:gd name="T42" fmla="*/ 1924 w 2259"/>
                            <a:gd name="T43" fmla="*/ 2203 h 2478"/>
                            <a:gd name="T44" fmla="*/ 1588 w 2259"/>
                            <a:gd name="T45" fmla="*/ 2478 h 2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9" h="2478">
                              <a:moveTo>
                                <a:pt x="1588" y="2478"/>
                              </a:moveTo>
                              <a:lnTo>
                                <a:pt x="793" y="1509"/>
                              </a:lnTo>
                              <a:lnTo>
                                <a:pt x="0" y="540"/>
                              </a:lnTo>
                              <a:lnTo>
                                <a:pt x="659" y="0"/>
                              </a:lnTo>
                              <a:lnTo>
                                <a:pt x="998" y="414"/>
                              </a:lnTo>
                              <a:lnTo>
                                <a:pt x="791" y="583"/>
                              </a:lnTo>
                              <a:lnTo>
                                <a:pt x="585" y="752"/>
                              </a:lnTo>
                              <a:lnTo>
                                <a:pt x="711" y="906"/>
                              </a:lnTo>
                              <a:lnTo>
                                <a:pt x="837" y="1060"/>
                              </a:lnTo>
                              <a:lnTo>
                                <a:pt x="1029" y="904"/>
                              </a:lnTo>
                              <a:lnTo>
                                <a:pt x="1221" y="747"/>
                              </a:lnTo>
                              <a:lnTo>
                                <a:pt x="1383" y="944"/>
                              </a:lnTo>
                              <a:lnTo>
                                <a:pt x="1545" y="1142"/>
                              </a:lnTo>
                              <a:lnTo>
                                <a:pt x="1353" y="1299"/>
                              </a:lnTo>
                              <a:lnTo>
                                <a:pt x="1162" y="1455"/>
                              </a:lnTo>
                              <a:lnTo>
                                <a:pt x="1318" y="1646"/>
                              </a:lnTo>
                              <a:lnTo>
                                <a:pt x="1475" y="1838"/>
                              </a:lnTo>
                              <a:lnTo>
                                <a:pt x="1687" y="1664"/>
                              </a:lnTo>
                              <a:lnTo>
                                <a:pt x="1899" y="1490"/>
                              </a:lnTo>
                              <a:lnTo>
                                <a:pt x="2079" y="1709"/>
                              </a:lnTo>
                              <a:lnTo>
                                <a:pt x="2259" y="1928"/>
                              </a:lnTo>
                              <a:lnTo>
                                <a:pt x="1924" y="2203"/>
                              </a:lnTo>
                              <a:lnTo>
                                <a:pt x="1588" y="2478"/>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FF7E" id="Freeform 7" o:spid="_x0000_s1026" style="position:absolute;margin-left:183.35pt;margin-top:323pt;width:112.9pt;height:123.9pt;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59,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" o:allowincell="f" path="m1588,2478l793,1509,,540,659,,998,414,791,583,585,752,711,906r126,154l1029,904,1221,747r162,197l1545,1142r-192,157l1162,1455r156,191l1475,1838r212,-174l1899,1490r180,219l2259,1928r-335,275l1588,2478e" fillcolor="#cbcbcb" stroked="f">
                <v:path o:connecttype="custom" o:connectlocs="1007934,1573530;503332,958215;0,342900;418280,0;633449,262890;502063,370205;371311,477520;451285,575310;531260,673100;653126,574040;774992,474345;877816,599440;980641,725170;858775,824865;737543,923925;836560,1045210;936210,1167130;1070771,1056640;1205331,946150;1319581,1085215;1433830,1224280;1221199,1398905;1007934,1573530" o:connectangles="0,0,0,0,0,0,0,0,0,0,0,0,0,0,0,0,0,0,0,0,0,0,0"/>
                <w10:wrap anchorx="page" anchory="page"/>
              </v:shape>
            </w:pict>
          </mc:Fallback>
        </mc:AlternateContent>
      </w:r>
      <w:r w:rsidR="00885BB0">
        <w:rPr>
          <w:noProof/>
        </w:rPr>
        <mc:AlternateContent>
          <mc:Choice Requires="wps">
            <w:drawing>
              <wp:anchor distT="0" distB="0" distL="114300" distR="114300" simplePos="0" relativeHeight="251611648" behindDoc="1" locked="0" layoutInCell="0" allowOverlap="1" wp14:anchorId="3A4E6BB0" wp14:editId="6D862164">
                <wp:simplePos x="0" y="0"/>
                <wp:positionH relativeFrom="page">
                  <wp:posOffset>2980055</wp:posOffset>
                </wp:positionH>
                <wp:positionV relativeFrom="page">
                  <wp:posOffset>3763645</wp:posOffset>
                </wp:positionV>
                <wp:extent cx="1201420" cy="1370330"/>
                <wp:effectExtent l="0" t="0" r="0" b="0"/>
                <wp:wrapNone/>
                <wp:docPr id="9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1370330"/>
                        </a:xfrm>
                        <a:custGeom>
                          <a:avLst/>
                          <a:gdLst>
                            <a:gd name="T0" fmla="*/ 1491 w 1893"/>
                            <a:gd name="T1" fmla="*/ 2153 h 2158"/>
                            <a:gd name="T2" fmla="*/ 1361 w 1893"/>
                            <a:gd name="T3" fmla="*/ 2113 h 2158"/>
                            <a:gd name="T4" fmla="*/ 1146 w 1893"/>
                            <a:gd name="T5" fmla="*/ 1991 h 2158"/>
                            <a:gd name="T6" fmla="*/ 1022 w 1893"/>
                            <a:gd name="T7" fmla="*/ 1899 h 2158"/>
                            <a:gd name="T8" fmla="*/ 754 w 1893"/>
                            <a:gd name="T9" fmla="*/ 1650 h 2158"/>
                            <a:gd name="T10" fmla="*/ 539 w 1893"/>
                            <a:gd name="T11" fmla="*/ 1404 h 2158"/>
                            <a:gd name="T12" fmla="*/ 321 w 1893"/>
                            <a:gd name="T13" fmla="*/ 1116 h 2158"/>
                            <a:gd name="T14" fmla="*/ 187 w 1893"/>
                            <a:gd name="T15" fmla="*/ 905 h 2158"/>
                            <a:gd name="T16" fmla="*/ 89 w 1893"/>
                            <a:gd name="T17" fmla="*/ 711 h 2158"/>
                            <a:gd name="T18" fmla="*/ 38 w 1893"/>
                            <a:gd name="T19" fmla="*/ 577 h 2158"/>
                            <a:gd name="T20" fmla="*/ 8 w 1893"/>
                            <a:gd name="T21" fmla="*/ 455 h 2158"/>
                            <a:gd name="T22" fmla="*/ 1 w 1893"/>
                            <a:gd name="T23" fmla="*/ 312 h 2158"/>
                            <a:gd name="T24" fmla="*/ 32 w 1893"/>
                            <a:gd name="T25" fmla="*/ 193 h 2158"/>
                            <a:gd name="T26" fmla="*/ 101 w 1893"/>
                            <a:gd name="T27" fmla="*/ 96 h 2158"/>
                            <a:gd name="T28" fmla="*/ 143 w 1893"/>
                            <a:gd name="T29" fmla="*/ 61 h 2158"/>
                            <a:gd name="T30" fmla="*/ 224 w 1893"/>
                            <a:gd name="T31" fmla="*/ 18 h 2158"/>
                            <a:gd name="T32" fmla="*/ 311 w 1893"/>
                            <a:gd name="T33" fmla="*/ 0 h 2158"/>
                            <a:gd name="T34" fmla="*/ 406 w 1893"/>
                            <a:gd name="T35" fmla="*/ 8 h 2158"/>
                            <a:gd name="T36" fmla="*/ 482 w 1893"/>
                            <a:gd name="T37" fmla="*/ 30 h 2158"/>
                            <a:gd name="T38" fmla="*/ 649 w 1893"/>
                            <a:gd name="T39" fmla="*/ 116 h 2158"/>
                            <a:gd name="T40" fmla="*/ 910 w 1893"/>
                            <a:gd name="T41" fmla="*/ 314 h 2158"/>
                            <a:gd name="T42" fmla="*/ 861 w 1893"/>
                            <a:gd name="T43" fmla="*/ 676 h 2158"/>
                            <a:gd name="T44" fmla="*/ 756 w 1893"/>
                            <a:gd name="T45" fmla="*/ 584 h 2158"/>
                            <a:gd name="T46" fmla="*/ 693 w 1893"/>
                            <a:gd name="T47" fmla="*/ 541 h 2158"/>
                            <a:gd name="T48" fmla="*/ 594 w 1893"/>
                            <a:gd name="T49" fmla="*/ 502 h 2158"/>
                            <a:gd name="T50" fmla="*/ 552 w 1893"/>
                            <a:gd name="T51" fmla="*/ 498 h 2158"/>
                            <a:gd name="T52" fmla="*/ 506 w 1893"/>
                            <a:gd name="T53" fmla="*/ 512 h 2158"/>
                            <a:gd name="T54" fmla="*/ 487 w 1893"/>
                            <a:gd name="T55" fmla="*/ 528 h 2158"/>
                            <a:gd name="T56" fmla="*/ 461 w 1893"/>
                            <a:gd name="T57" fmla="*/ 575 h 2158"/>
                            <a:gd name="T58" fmla="*/ 459 w 1893"/>
                            <a:gd name="T59" fmla="*/ 656 h 2158"/>
                            <a:gd name="T60" fmla="*/ 503 w 1893"/>
                            <a:gd name="T61" fmla="*/ 788 h 2158"/>
                            <a:gd name="T62" fmla="*/ 573 w 1893"/>
                            <a:gd name="T63" fmla="*/ 915 h 2158"/>
                            <a:gd name="T64" fmla="*/ 731 w 1893"/>
                            <a:gd name="T65" fmla="*/ 1134 h 2158"/>
                            <a:gd name="T66" fmla="*/ 847 w 1893"/>
                            <a:gd name="T67" fmla="*/ 1276 h 2158"/>
                            <a:gd name="T68" fmla="*/ 1065 w 1893"/>
                            <a:gd name="T69" fmla="*/ 1509 h 2158"/>
                            <a:gd name="T70" fmla="*/ 1185 w 1893"/>
                            <a:gd name="T71" fmla="*/ 1606 h 2158"/>
                            <a:gd name="T72" fmla="*/ 1279 w 1893"/>
                            <a:gd name="T73" fmla="*/ 1651 h 2158"/>
                            <a:gd name="T74" fmla="*/ 1377 w 1893"/>
                            <a:gd name="T75" fmla="*/ 1646 h 2158"/>
                            <a:gd name="T76" fmla="*/ 1412 w 1893"/>
                            <a:gd name="T77" fmla="*/ 1618 h 2158"/>
                            <a:gd name="T78" fmla="*/ 1440 w 1893"/>
                            <a:gd name="T79" fmla="*/ 1534 h 2158"/>
                            <a:gd name="T80" fmla="*/ 1423 w 1893"/>
                            <a:gd name="T81" fmla="*/ 1449 h 2158"/>
                            <a:gd name="T82" fmla="*/ 1378 w 1893"/>
                            <a:gd name="T83" fmla="*/ 1345 h 2158"/>
                            <a:gd name="T84" fmla="*/ 1279 w 1893"/>
                            <a:gd name="T85" fmla="*/ 1174 h 2158"/>
                            <a:gd name="T86" fmla="*/ 1419 w 1893"/>
                            <a:gd name="T87" fmla="*/ 1117 h 2158"/>
                            <a:gd name="T88" fmla="*/ 1630 w 1893"/>
                            <a:gd name="T89" fmla="*/ 1167 h 2158"/>
                            <a:gd name="T90" fmla="*/ 1757 w 1893"/>
                            <a:gd name="T91" fmla="*/ 1386 h 2158"/>
                            <a:gd name="T92" fmla="*/ 1825 w 1893"/>
                            <a:gd name="T93" fmla="*/ 1533 h 2158"/>
                            <a:gd name="T94" fmla="*/ 1870 w 1893"/>
                            <a:gd name="T95" fmla="*/ 1665 h 2158"/>
                            <a:gd name="T96" fmla="*/ 1893 w 1893"/>
                            <a:gd name="T97" fmla="*/ 1817 h 2158"/>
                            <a:gd name="T98" fmla="*/ 1890 w 1893"/>
                            <a:gd name="T99" fmla="*/ 1883 h 2158"/>
                            <a:gd name="T100" fmla="*/ 1844 w 1893"/>
                            <a:gd name="T101" fmla="*/ 1999 h 2158"/>
                            <a:gd name="T102" fmla="*/ 1778 w 1893"/>
                            <a:gd name="T103" fmla="*/ 2071 h 2158"/>
                            <a:gd name="T104" fmla="*/ 1677 w 1893"/>
                            <a:gd name="T105" fmla="*/ 2133 h 2158"/>
                            <a:gd name="T106" fmla="*/ 1530 w 1893"/>
                            <a:gd name="T107" fmla="*/ 2158 h 2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93" h="2158">
                              <a:moveTo>
                                <a:pt x="1530" y="2158"/>
                              </a:moveTo>
                              <a:lnTo>
                                <a:pt x="1491" y="2153"/>
                              </a:lnTo>
                              <a:lnTo>
                                <a:pt x="1451" y="2145"/>
                              </a:lnTo>
                              <a:lnTo>
                                <a:pt x="1361" y="2113"/>
                              </a:lnTo>
                              <a:lnTo>
                                <a:pt x="1259" y="2063"/>
                              </a:lnTo>
                              <a:lnTo>
                                <a:pt x="1146" y="1991"/>
                              </a:lnTo>
                              <a:lnTo>
                                <a:pt x="1084" y="1947"/>
                              </a:lnTo>
                              <a:lnTo>
                                <a:pt x="1022" y="1899"/>
                              </a:lnTo>
                              <a:lnTo>
                                <a:pt x="891" y="1785"/>
                              </a:lnTo>
                              <a:lnTo>
                                <a:pt x="754" y="1650"/>
                              </a:lnTo>
                              <a:lnTo>
                                <a:pt x="612" y="1492"/>
                              </a:lnTo>
                              <a:lnTo>
                                <a:pt x="539" y="1404"/>
                              </a:lnTo>
                              <a:lnTo>
                                <a:pt x="443" y="1285"/>
                              </a:lnTo>
                              <a:lnTo>
                                <a:pt x="321" y="1116"/>
                              </a:lnTo>
                              <a:lnTo>
                                <a:pt x="249" y="1008"/>
                              </a:lnTo>
                              <a:lnTo>
                                <a:pt x="187" y="905"/>
                              </a:lnTo>
                              <a:lnTo>
                                <a:pt x="133" y="806"/>
                              </a:lnTo>
                              <a:lnTo>
                                <a:pt x="89" y="711"/>
                              </a:lnTo>
                              <a:lnTo>
                                <a:pt x="52" y="621"/>
                              </a:lnTo>
                              <a:lnTo>
                                <a:pt x="38" y="577"/>
                              </a:lnTo>
                              <a:lnTo>
                                <a:pt x="25" y="535"/>
                              </a:lnTo>
                              <a:lnTo>
                                <a:pt x="8" y="455"/>
                              </a:lnTo>
                              <a:lnTo>
                                <a:pt x="0" y="381"/>
                              </a:lnTo>
                              <a:lnTo>
                                <a:pt x="1" y="312"/>
                              </a:lnTo>
                              <a:lnTo>
                                <a:pt x="12" y="249"/>
                              </a:lnTo>
                              <a:lnTo>
                                <a:pt x="32" y="193"/>
                              </a:lnTo>
                              <a:lnTo>
                                <a:pt x="62" y="142"/>
                              </a:lnTo>
                              <a:lnTo>
                                <a:pt x="101" y="96"/>
                              </a:lnTo>
                              <a:lnTo>
                                <a:pt x="124" y="76"/>
                              </a:lnTo>
                              <a:lnTo>
                                <a:pt x="143" y="61"/>
                              </a:lnTo>
                              <a:lnTo>
                                <a:pt x="182" y="37"/>
                              </a:lnTo>
                              <a:lnTo>
                                <a:pt x="224" y="18"/>
                              </a:lnTo>
                              <a:lnTo>
                                <a:pt x="266" y="6"/>
                              </a:lnTo>
                              <a:lnTo>
                                <a:pt x="311" y="0"/>
                              </a:lnTo>
                              <a:lnTo>
                                <a:pt x="358" y="1"/>
                              </a:lnTo>
                              <a:lnTo>
                                <a:pt x="406" y="8"/>
                              </a:lnTo>
                              <a:lnTo>
                                <a:pt x="456" y="21"/>
                              </a:lnTo>
                              <a:lnTo>
                                <a:pt x="482" y="30"/>
                              </a:lnTo>
                              <a:lnTo>
                                <a:pt x="535" y="52"/>
                              </a:lnTo>
                              <a:lnTo>
                                <a:pt x="649" y="116"/>
                              </a:lnTo>
                              <a:lnTo>
                                <a:pt x="774" y="203"/>
                              </a:lnTo>
                              <a:lnTo>
                                <a:pt x="910" y="314"/>
                              </a:lnTo>
                              <a:lnTo>
                                <a:pt x="983" y="381"/>
                              </a:lnTo>
                              <a:lnTo>
                                <a:pt x="861" y="676"/>
                              </a:lnTo>
                              <a:lnTo>
                                <a:pt x="821" y="638"/>
                              </a:lnTo>
                              <a:lnTo>
                                <a:pt x="756" y="584"/>
                              </a:lnTo>
                              <a:lnTo>
                                <a:pt x="731" y="566"/>
                              </a:lnTo>
                              <a:lnTo>
                                <a:pt x="693" y="541"/>
                              </a:lnTo>
                              <a:lnTo>
                                <a:pt x="625" y="510"/>
                              </a:lnTo>
                              <a:lnTo>
                                <a:pt x="594" y="502"/>
                              </a:lnTo>
                              <a:lnTo>
                                <a:pt x="579" y="499"/>
                              </a:lnTo>
                              <a:lnTo>
                                <a:pt x="552" y="498"/>
                              </a:lnTo>
                              <a:lnTo>
                                <a:pt x="527" y="502"/>
                              </a:lnTo>
                              <a:lnTo>
                                <a:pt x="506" y="512"/>
                              </a:lnTo>
                              <a:lnTo>
                                <a:pt x="497" y="519"/>
                              </a:lnTo>
                              <a:lnTo>
                                <a:pt x="487" y="528"/>
                              </a:lnTo>
                              <a:lnTo>
                                <a:pt x="471" y="549"/>
                              </a:lnTo>
                              <a:lnTo>
                                <a:pt x="461" y="575"/>
                              </a:lnTo>
                              <a:lnTo>
                                <a:pt x="456" y="604"/>
                              </a:lnTo>
                              <a:lnTo>
                                <a:pt x="459" y="656"/>
                              </a:lnTo>
                              <a:lnTo>
                                <a:pt x="482" y="739"/>
                              </a:lnTo>
                              <a:lnTo>
                                <a:pt x="503" y="788"/>
                              </a:lnTo>
                              <a:lnTo>
                                <a:pt x="521" y="826"/>
                              </a:lnTo>
                              <a:lnTo>
                                <a:pt x="573" y="915"/>
                              </a:lnTo>
                              <a:lnTo>
                                <a:pt x="642" y="1018"/>
                              </a:lnTo>
                              <a:lnTo>
                                <a:pt x="731" y="1134"/>
                              </a:lnTo>
                              <a:lnTo>
                                <a:pt x="782" y="1198"/>
                              </a:lnTo>
                              <a:lnTo>
                                <a:pt x="847" y="1276"/>
                              </a:lnTo>
                              <a:lnTo>
                                <a:pt x="964" y="1408"/>
                              </a:lnTo>
                              <a:lnTo>
                                <a:pt x="1065" y="1509"/>
                              </a:lnTo>
                              <a:lnTo>
                                <a:pt x="1149" y="1582"/>
                              </a:lnTo>
                              <a:lnTo>
                                <a:pt x="1185" y="1606"/>
                              </a:lnTo>
                              <a:lnTo>
                                <a:pt x="1218" y="1627"/>
                              </a:lnTo>
                              <a:lnTo>
                                <a:pt x="1279" y="1651"/>
                              </a:lnTo>
                              <a:lnTo>
                                <a:pt x="1332" y="1658"/>
                              </a:lnTo>
                              <a:lnTo>
                                <a:pt x="1377" y="1646"/>
                              </a:lnTo>
                              <a:lnTo>
                                <a:pt x="1395" y="1633"/>
                              </a:lnTo>
                              <a:lnTo>
                                <a:pt x="1412" y="1618"/>
                              </a:lnTo>
                              <a:lnTo>
                                <a:pt x="1433" y="1580"/>
                              </a:lnTo>
                              <a:lnTo>
                                <a:pt x="1440" y="1534"/>
                              </a:lnTo>
                              <a:lnTo>
                                <a:pt x="1433" y="1480"/>
                              </a:lnTo>
                              <a:lnTo>
                                <a:pt x="1423" y="1449"/>
                              </a:lnTo>
                              <a:lnTo>
                                <a:pt x="1411" y="1417"/>
                              </a:lnTo>
                              <a:lnTo>
                                <a:pt x="1378" y="1345"/>
                              </a:lnTo>
                              <a:lnTo>
                                <a:pt x="1334" y="1264"/>
                              </a:lnTo>
                              <a:lnTo>
                                <a:pt x="1279" y="1174"/>
                              </a:lnTo>
                              <a:lnTo>
                                <a:pt x="1246" y="1126"/>
                              </a:lnTo>
                              <a:lnTo>
                                <a:pt x="1419" y="1117"/>
                              </a:lnTo>
                              <a:lnTo>
                                <a:pt x="1591" y="1108"/>
                              </a:lnTo>
                              <a:lnTo>
                                <a:pt x="1630" y="1167"/>
                              </a:lnTo>
                              <a:lnTo>
                                <a:pt x="1699" y="1279"/>
                              </a:lnTo>
                              <a:lnTo>
                                <a:pt x="1757" y="1386"/>
                              </a:lnTo>
                              <a:lnTo>
                                <a:pt x="1805" y="1486"/>
                              </a:lnTo>
                              <a:lnTo>
                                <a:pt x="1825" y="1533"/>
                              </a:lnTo>
                              <a:lnTo>
                                <a:pt x="1843" y="1579"/>
                              </a:lnTo>
                              <a:lnTo>
                                <a:pt x="1870" y="1665"/>
                              </a:lnTo>
                              <a:lnTo>
                                <a:pt x="1887" y="1744"/>
                              </a:lnTo>
                              <a:lnTo>
                                <a:pt x="1893" y="1817"/>
                              </a:lnTo>
                              <a:lnTo>
                                <a:pt x="1892" y="1851"/>
                              </a:lnTo>
                              <a:lnTo>
                                <a:pt x="1890" y="1883"/>
                              </a:lnTo>
                              <a:lnTo>
                                <a:pt x="1873" y="1944"/>
                              </a:lnTo>
                              <a:lnTo>
                                <a:pt x="1844" y="1999"/>
                              </a:lnTo>
                              <a:lnTo>
                                <a:pt x="1803" y="2048"/>
                              </a:lnTo>
                              <a:lnTo>
                                <a:pt x="1778" y="2071"/>
                              </a:lnTo>
                              <a:lnTo>
                                <a:pt x="1745" y="2096"/>
                              </a:lnTo>
                              <a:lnTo>
                                <a:pt x="1677" y="2133"/>
                              </a:lnTo>
                              <a:lnTo>
                                <a:pt x="1605" y="2154"/>
                              </a:lnTo>
                              <a:lnTo>
                                <a:pt x="1530" y="2158"/>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01261" id="Freeform 8" o:spid="_x0000_s1026" style="position:absolute;margin-left:234.65pt;margin-top:296.35pt;width:94.6pt;height:107.9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93,2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" o:allowincell="f" path="m1530,2158r-39,-5l1451,2145r-90,-32l1259,2063r-113,-72l1084,1947r-62,-48l891,1785,754,1650,612,1492r-73,-88l443,1285,321,1116,249,1008,187,905,133,806,89,711,52,621,38,577,25,535,8,455,,381,1,312,12,249,32,193,62,142,101,96,124,76,143,61,182,37,224,18,266,6,311,r47,1l406,8r50,13l482,30r53,22l649,116r125,87l910,314r73,67l861,676,821,638,756,584,731,566,693,541,625,510r-31,-8l579,499r-27,-1l527,502r-21,10l497,519r-10,9l471,549r-10,26l456,604r3,52l482,739r21,49l521,826r52,89l642,1018r89,116l782,1198r65,78l964,1408r101,101l1149,1582r36,24l1218,1627r61,24l1332,1658r45,-12l1395,1633r17,-15l1433,1580r7,-46l1433,1480r-10,-31l1411,1417r-33,-72l1334,1264r-55,-90l1246,1126r173,-9l1591,1108r39,59l1699,1279r58,107l1805,1486r20,47l1843,1579r27,86l1887,1744r6,73l1892,1851r-2,32l1873,1944r-29,55l1803,2048r-25,23l1745,2096r-68,37l1605,2154r-75,4e" fillcolor="#cbcbcb" stroked="f">
                <v:path o:connecttype="custom" o:connectlocs="946285,1367155;863778,1341755;727326,1264285;648627,1205865;478537,1047750;342084,891540;203727,708660;118682,574675;56485,451485;24117,366395;5077,288925;635,198120;20309,122555;64101,60960;90757,38735;142165,11430;197381,0;257674,5080;305908,19050;411897,73660;577545,199390;546446,429260;479806,370840;439823,343535;376991,318770;350335,316230;321140,325120;309082,335280;292580,365125;291311,416560;319236,500380;363663,581025;463940,720090;537561,810260;675918,958215;752077,1019810;811736,1048385;873933,1045210;896146,1027430;913917,974090;903128,920115;874568,854075;811736,745490;900589,709295;1034503,741045;1115106,880110;1158263,973455;1186823,1057275;1201420,1153795;1199516,1195705;1170321,1269365;1128434,1315085;1064332,1354455;971037,1370330" o:connectangles="0,0,0,0,0,0,0,0,0,0,0,0,0,0,0,0,0,0,0,0,0,0,0,0,0,0,0,0,0,0,0,0,0,0,0,0,0,0,0,0,0,0,0,0,0,0,0,0,0,0,0,0,0,0"/>
                <w10:wrap anchorx="page" anchory="page"/>
              </v:shape>
            </w:pict>
          </mc:Fallback>
        </mc:AlternateContent>
      </w:r>
      <w:r w:rsidR="00885BB0">
        <w:rPr>
          <w:noProof/>
        </w:rPr>
        <mc:AlternateContent>
          <mc:Choice Requires="wps">
            <w:drawing>
              <wp:anchor distT="0" distB="0" distL="114300" distR="114300" simplePos="0" relativeHeight="251612672" behindDoc="1" locked="0" layoutInCell="0" allowOverlap="1" wp14:anchorId="4DBBED18" wp14:editId="3D837D9F">
                <wp:simplePos x="0" y="0"/>
                <wp:positionH relativeFrom="page">
                  <wp:posOffset>3394075</wp:posOffset>
                </wp:positionH>
                <wp:positionV relativeFrom="page">
                  <wp:posOffset>3444240</wp:posOffset>
                </wp:positionV>
                <wp:extent cx="1164590" cy="1358265"/>
                <wp:effectExtent l="0" t="0" r="0" b="0"/>
                <wp:wrapNone/>
                <wp:docPr id="9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1358265"/>
                        </a:xfrm>
                        <a:custGeom>
                          <a:avLst/>
                          <a:gdLst>
                            <a:gd name="T0" fmla="*/ 1587 w 1834"/>
                            <a:gd name="T1" fmla="*/ 2140 h 2140"/>
                            <a:gd name="T2" fmla="*/ 0 w 1834"/>
                            <a:gd name="T3" fmla="*/ 202 h 2140"/>
                            <a:gd name="T4" fmla="*/ 124 w 1834"/>
                            <a:gd name="T5" fmla="*/ 101 h 2140"/>
                            <a:gd name="T6" fmla="*/ 247 w 1834"/>
                            <a:gd name="T7" fmla="*/ 0 h 2140"/>
                            <a:gd name="T8" fmla="*/ 1040 w 1834"/>
                            <a:gd name="T9" fmla="*/ 969 h 2140"/>
                            <a:gd name="T10" fmla="*/ 1834 w 1834"/>
                            <a:gd name="T11" fmla="*/ 1938 h 2140"/>
                            <a:gd name="T12" fmla="*/ 1710 w 1834"/>
                            <a:gd name="T13" fmla="*/ 2040 h 2140"/>
                            <a:gd name="T14" fmla="*/ 1587 w 1834"/>
                            <a:gd name="T15" fmla="*/ 2140 h 21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34" h="2140">
                              <a:moveTo>
                                <a:pt x="1587" y="2140"/>
                              </a:moveTo>
                              <a:lnTo>
                                <a:pt x="0" y="202"/>
                              </a:lnTo>
                              <a:lnTo>
                                <a:pt x="124" y="101"/>
                              </a:lnTo>
                              <a:lnTo>
                                <a:pt x="247" y="0"/>
                              </a:lnTo>
                              <a:lnTo>
                                <a:pt x="1040" y="969"/>
                              </a:lnTo>
                              <a:lnTo>
                                <a:pt x="1834" y="1938"/>
                              </a:lnTo>
                              <a:lnTo>
                                <a:pt x="1710" y="2040"/>
                              </a:lnTo>
                              <a:lnTo>
                                <a:pt x="1587" y="2140"/>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FE365" id="Freeform 9" o:spid="_x0000_s1026" style="position:absolute;margin-left:267.25pt;margin-top:271.2pt;width:91.7pt;height:106.9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34,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" o:allowincell="f" path="m1587,2140l,202,124,101,247,r793,969l1834,1938r-124,102l1587,2140e" fillcolor="#cbcbcb" stroked="f">
                <v:path o:connecttype="custom" o:connectlocs="1007745,1358265;0,128210;78740,64105;156845,0;660400,615027;1164590,1230055;1085850,1294795;1007745,1358265" o:connectangles="0,0,0,0,0,0,0,0"/>
                <w10:wrap anchorx="page" anchory="page"/>
              </v:shape>
            </w:pict>
          </mc:Fallback>
        </mc:AlternateContent>
      </w:r>
      <w:r w:rsidR="00885BB0">
        <w:rPr>
          <w:noProof/>
        </w:rPr>
        <mc:AlternateContent>
          <mc:Choice Requires="wps">
            <w:drawing>
              <wp:anchor distT="0" distB="0" distL="114300" distR="114300" simplePos="0" relativeHeight="251613696" behindDoc="1" locked="0" layoutInCell="0" allowOverlap="1" wp14:anchorId="787716AC" wp14:editId="0BADC37E">
                <wp:simplePos x="0" y="0"/>
                <wp:positionH relativeFrom="page">
                  <wp:posOffset>3660775</wp:posOffset>
                </wp:positionH>
                <wp:positionV relativeFrom="page">
                  <wp:posOffset>2887980</wp:posOffset>
                </wp:positionV>
                <wp:extent cx="1576705" cy="1696085"/>
                <wp:effectExtent l="0" t="0" r="0" b="0"/>
                <wp:wrapNone/>
                <wp:docPr id="9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705" cy="1696085"/>
                        </a:xfrm>
                        <a:custGeom>
                          <a:avLst/>
                          <a:gdLst>
                            <a:gd name="T0" fmla="*/ 1588 w 2483"/>
                            <a:gd name="T1" fmla="*/ 2671 h 2671"/>
                            <a:gd name="T2" fmla="*/ 794 w 2483"/>
                            <a:gd name="T3" fmla="*/ 1702 h 2671"/>
                            <a:gd name="T4" fmla="*/ 0 w 2483"/>
                            <a:gd name="T5" fmla="*/ 733 h 2671"/>
                            <a:gd name="T6" fmla="*/ 162 w 2483"/>
                            <a:gd name="T7" fmla="*/ 601 h 2671"/>
                            <a:gd name="T8" fmla="*/ 324 w 2483"/>
                            <a:gd name="T9" fmla="*/ 469 h 2671"/>
                            <a:gd name="T10" fmla="*/ 869 w 2483"/>
                            <a:gd name="T11" fmla="*/ 1007 h 2671"/>
                            <a:gd name="T12" fmla="*/ 1414 w 2483"/>
                            <a:gd name="T13" fmla="*/ 1546 h 2671"/>
                            <a:gd name="T14" fmla="*/ 993 w 2483"/>
                            <a:gd name="T15" fmla="*/ 905 h 2671"/>
                            <a:gd name="T16" fmla="*/ 572 w 2483"/>
                            <a:gd name="T17" fmla="*/ 265 h 2671"/>
                            <a:gd name="T18" fmla="*/ 734 w 2483"/>
                            <a:gd name="T19" fmla="*/ 133 h 2671"/>
                            <a:gd name="T20" fmla="*/ 896 w 2483"/>
                            <a:gd name="T21" fmla="*/ 0 h 2671"/>
                            <a:gd name="T22" fmla="*/ 2483 w 2483"/>
                            <a:gd name="T23" fmla="*/ 1938 h 2671"/>
                            <a:gd name="T24" fmla="*/ 2382 w 2483"/>
                            <a:gd name="T25" fmla="*/ 2020 h 2671"/>
                            <a:gd name="T26" fmla="*/ 2281 w 2483"/>
                            <a:gd name="T27" fmla="*/ 2103 h 2671"/>
                            <a:gd name="T28" fmla="*/ 1676 w 2483"/>
                            <a:gd name="T29" fmla="*/ 1364 h 2671"/>
                            <a:gd name="T30" fmla="*/ 1071 w 2483"/>
                            <a:gd name="T31" fmla="*/ 625 h 2671"/>
                            <a:gd name="T32" fmla="*/ 1599 w 2483"/>
                            <a:gd name="T33" fmla="*/ 1427 h 2671"/>
                            <a:gd name="T34" fmla="*/ 2126 w 2483"/>
                            <a:gd name="T35" fmla="*/ 2230 h 2671"/>
                            <a:gd name="T36" fmla="*/ 1944 w 2483"/>
                            <a:gd name="T37" fmla="*/ 2380 h 2671"/>
                            <a:gd name="T38" fmla="*/ 1261 w 2483"/>
                            <a:gd name="T39" fmla="*/ 1704 h 2671"/>
                            <a:gd name="T40" fmla="*/ 579 w 2483"/>
                            <a:gd name="T41" fmla="*/ 1028 h 2671"/>
                            <a:gd name="T42" fmla="*/ 1184 w 2483"/>
                            <a:gd name="T43" fmla="*/ 1767 h 2671"/>
                            <a:gd name="T44" fmla="*/ 1789 w 2483"/>
                            <a:gd name="T45" fmla="*/ 2506 h 2671"/>
                            <a:gd name="T46" fmla="*/ 1688 w 2483"/>
                            <a:gd name="T47" fmla="*/ 2589 h 2671"/>
                            <a:gd name="T48" fmla="*/ 1588 w 2483"/>
                            <a:gd name="T49" fmla="*/ 2671 h 2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483" h="2671">
                              <a:moveTo>
                                <a:pt x="1588" y="2671"/>
                              </a:moveTo>
                              <a:lnTo>
                                <a:pt x="794" y="1702"/>
                              </a:lnTo>
                              <a:lnTo>
                                <a:pt x="0" y="733"/>
                              </a:lnTo>
                              <a:lnTo>
                                <a:pt x="162" y="601"/>
                              </a:lnTo>
                              <a:lnTo>
                                <a:pt x="324" y="469"/>
                              </a:lnTo>
                              <a:lnTo>
                                <a:pt x="869" y="1007"/>
                              </a:lnTo>
                              <a:lnTo>
                                <a:pt x="1414" y="1546"/>
                              </a:lnTo>
                              <a:lnTo>
                                <a:pt x="993" y="905"/>
                              </a:lnTo>
                              <a:lnTo>
                                <a:pt x="572" y="265"/>
                              </a:lnTo>
                              <a:lnTo>
                                <a:pt x="734" y="133"/>
                              </a:lnTo>
                              <a:lnTo>
                                <a:pt x="896" y="0"/>
                              </a:lnTo>
                              <a:lnTo>
                                <a:pt x="2483" y="1938"/>
                              </a:lnTo>
                              <a:lnTo>
                                <a:pt x="2382" y="2020"/>
                              </a:lnTo>
                              <a:lnTo>
                                <a:pt x="2281" y="2103"/>
                              </a:lnTo>
                              <a:lnTo>
                                <a:pt x="1676" y="1364"/>
                              </a:lnTo>
                              <a:lnTo>
                                <a:pt x="1071" y="625"/>
                              </a:lnTo>
                              <a:lnTo>
                                <a:pt x="1599" y="1427"/>
                              </a:lnTo>
                              <a:lnTo>
                                <a:pt x="2126" y="2230"/>
                              </a:lnTo>
                              <a:lnTo>
                                <a:pt x="1944" y="2380"/>
                              </a:lnTo>
                              <a:lnTo>
                                <a:pt x="1261" y="1704"/>
                              </a:lnTo>
                              <a:lnTo>
                                <a:pt x="579" y="1028"/>
                              </a:lnTo>
                              <a:lnTo>
                                <a:pt x="1184" y="1767"/>
                              </a:lnTo>
                              <a:lnTo>
                                <a:pt x="1789" y="2506"/>
                              </a:lnTo>
                              <a:lnTo>
                                <a:pt x="1688" y="2589"/>
                              </a:lnTo>
                              <a:lnTo>
                                <a:pt x="1588" y="2671"/>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1B5AF6" id="Freeform 10" o:spid="_x0000_s1026" style="position:absolute;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67.65pt,360.95pt,327.95pt,312.5pt,288.25pt,264.05pt,296.35pt,257.45pt,304.45pt,250.85pt,331.7pt,277.75pt,358.95pt,304.7pt,337.9pt,272.65pt,316.85pt,240.65pt,324.95pt,234.05pt,333.05pt,227.4pt,412.4pt,324.3pt,407.35pt,328.4pt,402.3pt,332.55pt,372.05pt,295.6pt,341.8pt,258.65pt,368.2pt,298.75pt,394.55pt,338.9pt,385.45pt,346.4pt,351.3pt,312.6pt,317.2pt,278.8pt,347.45pt,315.75pt,377.7pt,352.7pt,372.65pt,356.85pt,367.65pt,360.95pt" coordsize="2483,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" o:allowincell="f" fillcolor="#cbcbcb" stroked="f">
                <v:path o:connecttype="custom" o:connectlocs="1008380,1696085;504190,1080770;0,465455;102870,381635;205740,297815;551815,639445;897890,981710;630555,574675;363220,168275;466090,84455;568960,0;1576705,1230630;1512570,1282700;1448435,1335405;1064260,866140;680085,396875;1015365,906145;1350010,1416050;1234440,1511300;800735,1082040;367665,652780;751840,1122045;1136015,1591310;1071880,1644015;1008380,1696085" o:connectangles="0,0,0,0,0,0,0,0,0,0,0,0,0,0,0,0,0,0,0,0,0,0,0,0,0"/>
                <w10:wrap anchorx="page" anchory="page"/>
              </v:polyline>
            </w:pict>
          </mc:Fallback>
        </mc:AlternateContent>
      </w:r>
      <w:r w:rsidR="00885BB0">
        <w:rPr>
          <w:noProof/>
        </w:rPr>
        <mc:AlternateContent>
          <mc:Choice Requires="wps">
            <w:drawing>
              <wp:anchor distT="0" distB="0" distL="114300" distR="114300" simplePos="0" relativeHeight="251614720" behindDoc="1" locked="0" layoutInCell="0" allowOverlap="1" wp14:anchorId="243167C1" wp14:editId="16662CAF">
                <wp:simplePos x="0" y="0"/>
                <wp:positionH relativeFrom="page">
                  <wp:posOffset>4328795</wp:posOffset>
                </wp:positionH>
                <wp:positionV relativeFrom="page">
                  <wp:posOffset>2463800</wp:posOffset>
                </wp:positionV>
                <wp:extent cx="1433830" cy="1573530"/>
                <wp:effectExtent l="0" t="0" r="0" b="0"/>
                <wp:wrapNone/>
                <wp:docPr id="9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1573530"/>
                        </a:xfrm>
                        <a:custGeom>
                          <a:avLst/>
                          <a:gdLst>
                            <a:gd name="T0" fmla="*/ 1588 w 2259"/>
                            <a:gd name="T1" fmla="*/ 2477 h 2477"/>
                            <a:gd name="T2" fmla="*/ 794 w 2259"/>
                            <a:gd name="T3" fmla="*/ 1508 h 2477"/>
                            <a:gd name="T4" fmla="*/ 0 w 2259"/>
                            <a:gd name="T5" fmla="*/ 540 h 2477"/>
                            <a:gd name="T6" fmla="*/ 330 w 2259"/>
                            <a:gd name="T7" fmla="*/ 270 h 2477"/>
                            <a:gd name="T8" fmla="*/ 659 w 2259"/>
                            <a:gd name="T9" fmla="*/ 0 h 2477"/>
                            <a:gd name="T10" fmla="*/ 829 w 2259"/>
                            <a:gd name="T11" fmla="*/ 207 h 2477"/>
                            <a:gd name="T12" fmla="*/ 998 w 2259"/>
                            <a:gd name="T13" fmla="*/ 414 h 2477"/>
                            <a:gd name="T14" fmla="*/ 792 w 2259"/>
                            <a:gd name="T15" fmla="*/ 583 h 2477"/>
                            <a:gd name="T16" fmla="*/ 586 w 2259"/>
                            <a:gd name="T17" fmla="*/ 752 h 2477"/>
                            <a:gd name="T18" fmla="*/ 712 w 2259"/>
                            <a:gd name="T19" fmla="*/ 906 h 2477"/>
                            <a:gd name="T20" fmla="*/ 838 w 2259"/>
                            <a:gd name="T21" fmla="*/ 1060 h 2477"/>
                            <a:gd name="T22" fmla="*/ 1029 w 2259"/>
                            <a:gd name="T23" fmla="*/ 903 h 2477"/>
                            <a:gd name="T24" fmla="*/ 1222 w 2259"/>
                            <a:gd name="T25" fmla="*/ 746 h 2477"/>
                            <a:gd name="T26" fmla="*/ 1545 w 2259"/>
                            <a:gd name="T27" fmla="*/ 1141 h 2477"/>
                            <a:gd name="T28" fmla="*/ 1163 w 2259"/>
                            <a:gd name="T29" fmla="*/ 1454 h 2477"/>
                            <a:gd name="T30" fmla="*/ 1319 w 2259"/>
                            <a:gd name="T31" fmla="*/ 1645 h 2477"/>
                            <a:gd name="T32" fmla="*/ 1476 w 2259"/>
                            <a:gd name="T33" fmla="*/ 1836 h 2477"/>
                            <a:gd name="T34" fmla="*/ 1688 w 2259"/>
                            <a:gd name="T35" fmla="*/ 1662 h 2477"/>
                            <a:gd name="T36" fmla="*/ 1900 w 2259"/>
                            <a:gd name="T37" fmla="*/ 1488 h 2477"/>
                            <a:gd name="T38" fmla="*/ 2080 w 2259"/>
                            <a:gd name="T39" fmla="*/ 1708 h 2477"/>
                            <a:gd name="T40" fmla="*/ 2259 w 2259"/>
                            <a:gd name="T41" fmla="*/ 1927 h 2477"/>
                            <a:gd name="T42" fmla="*/ 1924 w 2259"/>
                            <a:gd name="T43" fmla="*/ 2202 h 2477"/>
                            <a:gd name="T44" fmla="*/ 1588 w 2259"/>
                            <a:gd name="T45" fmla="*/ 2477 h 24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259" h="2477">
                              <a:moveTo>
                                <a:pt x="1588" y="2477"/>
                              </a:moveTo>
                              <a:lnTo>
                                <a:pt x="794" y="1508"/>
                              </a:lnTo>
                              <a:lnTo>
                                <a:pt x="0" y="540"/>
                              </a:lnTo>
                              <a:lnTo>
                                <a:pt x="330" y="270"/>
                              </a:lnTo>
                              <a:lnTo>
                                <a:pt x="659" y="0"/>
                              </a:lnTo>
                              <a:lnTo>
                                <a:pt x="829" y="207"/>
                              </a:lnTo>
                              <a:lnTo>
                                <a:pt x="998" y="414"/>
                              </a:lnTo>
                              <a:lnTo>
                                <a:pt x="792" y="583"/>
                              </a:lnTo>
                              <a:lnTo>
                                <a:pt x="586" y="752"/>
                              </a:lnTo>
                              <a:lnTo>
                                <a:pt x="712" y="906"/>
                              </a:lnTo>
                              <a:lnTo>
                                <a:pt x="838" y="1060"/>
                              </a:lnTo>
                              <a:lnTo>
                                <a:pt x="1029" y="903"/>
                              </a:lnTo>
                              <a:lnTo>
                                <a:pt x="1222" y="746"/>
                              </a:lnTo>
                              <a:lnTo>
                                <a:pt x="1545" y="1141"/>
                              </a:lnTo>
                              <a:lnTo>
                                <a:pt x="1163" y="1454"/>
                              </a:lnTo>
                              <a:lnTo>
                                <a:pt x="1319" y="1645"/>
                              </a:lnTo>
                              <a:lnTo>
                                <a:pt x="1476" y="1836"/>
                              </a:lnTo>
                              <a:lnTo>
                                <a:pt x="1688" y="1662"/>
                              </a:lnTo>
                              <a:lnTo>
                                <a:pt x="1900" y="1488"/>
                              </a:lnTo>
                              <a:lnTo>
                                <a:pt x="2080" y="1708"/>
                              </a:lnTo>
                              <a:lnTo>
                                <a:pt x="2259" y="1927"/>
                              </a:lnTo>
                              <a:lnTo>
                                <a:pt x="1924" y="2202"/>
                              </a:lnTo>
                              <a:lnTo>
                                <a:pt x="1588" y="2477"/>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CF6C2" id="Freeform 11" o:spid="_x0000_s1026" style="position:absolute;margin-left:340.85pt;margin-top:194pt;width:112.9pt;height:123.9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59,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" o:allowincell="f" path="m1588,2477l794,1508,,540,330,270,659,,829,207,998,414,792,583,586,752,712,906r126,154l1029,903,1222,746r323,395l1163,1454r156,191l1476,1836r212,-174l1900,1488r180,220l2259,1927r-335,275l1588,2477e" fillcolor="#cbcbcb" stroked="f">
                <v:path o:connecttype="custom" o:connectlocs="1007934,1573530;503967,957967;0,343038;209457,171519;418280,0;526182,131498;633449,262996;502697,370354;371945,477713;451920,575542;531894,673372;653126,573636;775626,473901;980641,724828;738178,923663;837194,1044997;936845,1166331;1071406,1055796;1205966,945261;1320215,1085018;1433830,1224139;1221199,1398835;1007934,1573530" o:connectangles="0,0,0,0,0,0,0,0,0,0,0,0,0,0,0,0,0,0,0,0,0,0,0"/>
                <w10:wrap anchorx="page" anchory="page"/>
              </v:shape>
            </w:pict>
          </mc:Fallback>
        </mc:AlternateContent>
      </w:r>
      <w:r w:rsidR="00885BB0">
        <w:rPr>
          <w:noProof/>
        </w:rPr>
        <mc:AlternateContent>
          <mc:Choice Requires="wps">
            <w:drawing>
              <wp:anchor distT="0" distB="0" distL="114300" distR="114300" simplePos="0" relativeHeight="251615744" behindDoc="1" locked="0" layoutInCell="0" allowOverlap="1" wp14:anchorId="68CCF9AF" wp14:editId="1A938CB0">
                <wp:simplePos x="0" y="0"/>
                <wp:positionH relativeFrom="page">
                  <wp:posOffset>4840605</wp:posOffset>
                </wp:positionH>
                <wp:positionV relativeFrom="page">
                  <wp:posOffset>1991995</wp:posOffset>
                </wp:positionV>
                <wp:extent cx="1490980" cy="1626235"/>
                <wp:effectExtent l="0" t="0" r="0" b="0"/>
                <wp:wrapNone/>
                <wp:docPr id="9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626235"/>
                        </a:xfrm>
                        <a:custGeom>
                          <a:avLst/>
                          <a:gdLst>
                            <a:gd name="T0" fmla="*/ 1588 w 2349"/>
                            <a:gd name="T1" fmla="*/ 2561 h 2561"/>
                            <a:gd name="T2" fmla="*/ 793 w 2349"/>
                            <a:gd name="T3" fmla="*/ 1592 h 2561"/>
                            <a:gd name="T4" fmla="*/ 0 w 2349"/>
                            <a:gd name="T5" fmla="*/ 623 h 2561"/>
                            <a:gd name="T6" fmla="*/ 114 w 2349"/>
                            <a:gd name="T7" fmla="*/ 530 h 2561"/>
                            <a:gd name="T8" fmla="*/ 229 w 2349"/>
                            <a:gd name="T9" fmla="*/ 435 h 2561"/>
                            <a:gd name="T10" fmla="*/ 819 w 2349"/>
                            <a:gd name="T11" fmla="*/ 849 h 2561"/>
                            <a:gd name="T12" fmla="*/ 1409 w 2349"/>
                            <a:gd name="T13" fmla="*/ 1263 h 2561"/>
                            <a:gd name="T14" fmla="*/ 969 w 2349"/>
                            <a:gd name="T15" fmla="*/ 726 h 2561"/>
                            <a:gd name="T16" fmla="*/ 529 w 2349"/>
                            <a:gd name="T17" fmla="*/ 190 h 2561"/>
                            <a:gd name="T18" fmla="*/ 645 w 2349"/>
                            <a:gd name="T19" fmla="*/ 95 h 2561"/>
                            <a:gd name="T20" fmla="*/ 761 w 2349"/>
                            <a:gd name="T21" fmla="*/ 0 h 2561"/>
                            <a:gd name="T22" fmla="*/ 2349 w 2349"/>
                            <a:gd name="T23" fmla="*/ 1937 h 2561"/>
                            <a:gd name="T24" fmla="*/ 2117 w 2349"/>
                            <a:gd name="T25" fmla="*/ 2128 h 2561"/>
                            <a:gd name="T26" fmla="*/ 1533 w 2349"/>
                            <a:gd name="T27" fmla="*/ 1718 h 2561"/>
                            <a:gd name="T28" fmla="*/ 947 w 2349"/>
                            <a:gd name="T29" fmla="*/ 1309 h 2561"/>
                            <a:gd name="T30" fmla="*/ 1384 w 2349"/>
                            <a:gd name="T31" fmla="*/ 1841 h 2561"/>
                            <a:gd name="T32" fmla="*/ 1819 w 2349"/>
                            <a:gd name="T33" fmla="*/ 2372 h 2561"/>
                            <a:gd name="T34" fmla="*/ 1703 w 2349"/>
                            <a:gd name="T35" fmla="*/ 2466 h 2561"/>
                            <a:gd name="T36" fmla="*/ 1588 w 2349"/>
                            <a:gd name="T37" fmla="*/ 2561 h 25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349" h="2561">
                              <a:moveTo>
                                <a:pt x="1588" y="2561"/>
                              </a:moveTo>
                              <a:lnTo>
                                <a:pt x="793" y="1592"/>
                              </a:lnTo>
                              <a:lnTo>
                                <a:pt x="0" y="623"/>
                              </a:lnTo>
                              <a:lnTo>
                                <a:pt x="114" y="530"/>
                              </a:lnTo>
                              <a:lnTo>
                                <a:pt x="229" y="435"/>
                              </a:lnTo>
                              <a:lnTo>
                                <a:pt x="819" y="849"/>
                              </a:lnTo>
                              <a:lnTo>
                                <a:pt x="1409" y="1263"/>
                              </a:lnTo>
                              <a:lnTo>
                                <a:pt x="969" y="726"/>
                              </a:lnTo>
                              <a:lnTo>
                                <a:pt x="529" y="190"/>
                              </a:lnTo>
                              <a:lnTo>
                                <a:pt x="645" y="95"/>
                              </a:lnTo>
                              <a:lnTo>
                                <a:pt x="761" y="0"/>
                              </a:lnTo>
                              <a:lnTo>
                                <a:pt x="2349" y="1937"/>
                              </a:lnTo>
                              <a:lnTo>
                                <a:pt x="2117" y="2128"/>
                              </a:lnTo>
                              <a:lnTo>
                                <a:pt x="1533" y="1718"/>
                              </a:lnTo>
                              <a:lnTo>
                                <a:pt x="947" y="1309"/>
                              </a:lnTo>
                              <a:lnTo>
                                <a:pt x="1384" y="1841"/>
                              </a:lnTo>
                              <a:lnTo>
                                <a:pt x="1819" y="2372"/>
                              </a:lnTo>
                              <a:lnTo>
                                <a:pt x="1703" y="2466"/>
                              </a:lnTo>
                              <a:lnTo>
                                <a:pt x="1588" y="2561"/>
                              </a:lnTo>
                            </a:path>
                          </a:pathLst>
                        </a:custGeom>
                        <a:solidFill>
                          <a:srgbClr val="CBCB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71937" id="Freeform 12" o:spid="_x0000_s1026" style="position:absolute;margin-left:381.15pt;margin-top:156.85pt;width:117.4pt;height:128.0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349,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" o:allowincell="f" path="m1588,2561l793,1592,,623,114,530,229,435,819,849r590,414l969,726,529,190,645,95,761,,2349,1937r-232,191l1533,1718,947,1309r437,532l1819,2372r-116,94l1588,2561e" fillcolor="#cbcbcb" stroked="f">
                <v:path o:connecttype="custom" o:connectlocs="1007951,1626235;503341,1010920;0,395605;72359,336550;145353,276225;519844,539115;894334,802005;615053,461010;335772,120650;409401,60325;483029,0;1490980,1229995;1343723,1351280;973041,1090930;601089,831215;878466,1169035;1154573,1506220;1080945,1565910;1007951,1626235" o:connectangles="0,0,0,0,0,0,0,0,0,0,0,0,0,0,0,0,0,0,0"/>
                <w10:wrap anchorx="page" anchory="page"/>
              </v:shape>
            </w:pict>
          </mc:Fallback>
        </mc:AlternateConten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type w:val="continuous"/>
          <w:pgSz w:w="11900" w:h="16840"/>
          <w:pgMar w:top="-988" w:right="1440" w:bottom="-20" w:left="1440" w:header="720" w:footer="720" w:gutter="0"/>
          <w:cols w:num="2" w:space="720" w:equalWidth="0">
            <w:col w:w="4023" w:space="160"/>
            <w:col w:w="4677"/>
          </w:cols>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33" w:name="Pg42"/>
      <w:bookmarkEnd w:id="33"/>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368" w:lineRule="exact"/>
        <w:ind w:left="6625"/>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368" w:lineRule="exact"/>
        <w:ind w:left="6625"/>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44" w:after="0" w:line="368" w:lineRule="exact"/>
        <w:ind w:left="6625"/>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Annexure “G” </w:t>
      </w:r>
    </w:p>
    <w:p w:rsidR="00181559" w:rsidRDefault="007B7A4B">
      <w:pPr>
        <w:widowControl w:val="0"/>
        <w:autoSpaceDE w:val="0"/>
        <w:autoSpaceDN w:val="0"/>
        <w:adjustRightInd w:val="0"/>
        <w:spacing w:before="152" w:after="0" w:line="368" w:lineRule="exact"/>
        <w:ind w:left="259"/>
        <w:rPr>
          <w:rFonts w:ascii="Times New Roman Bold" w:eastAsia="Arial Unicode MS" w:hAnsi="Times New Roman Bold" w:cs="Times New Roman Bold"/>
          <w:color w:val="000000"/>
          <w:sz w:val="32"/>
          <w:szCs w:val="32"/>
        </w:rPr>
      </w:pPr>
      <w:r>
        <w:rPr>
          <w:rFonts w:ascii="Times New Roman Bold" w:eastAsia="Arial Unicode MS" w:hAnsi="Times New Roman Bold" w:cs="Times New Roman Bold"/>
          <w:color w:val="000000"/>
          <w:sz w:val="32"/>
          <w:szCs w:val="32"/>
        </w:rPr>
        <w:t xml:space="preserve">11. Contract Agreement </w:t>
      </w:r>
    </w:p>
    <w:p w:rsidR="00181559" w:rsidRDefault="00181559">
      <w:pPr>
        <w:widowControl w:val="0"/>
        <w:autoSpaceDE w:val="0"/>
        <w:autoSpaceDN w:val="0"/>
        <w:adjustRightInd w:val="0"/>
        <w:spacing w:after="0" w:line="368" w:lineRule="exact"/>
        <w:ind w:left="2437"/>
        <w:rPr>
          <w:rFonts w:ascii="Times New Roman Bold" w:eastAsia="Arial Unicode MS" w:hAnsi="Times New Roman Bold" w:cs="Times New Roman Bold"/>
          <w:color w:val="000000"/>
          <w:sz w:val="32"/>
          <w:szCs w:val="32"/>
        </w:rPr>
      </w:pPr>
    </w:p>
    <w:p w:rsidR="00181559" w:rsidRDefault="00181559">
      <w:pPr>
        <w:widowControl w:val="0"/>
        <w:autoSpaceDE w:val="0"/>
        <w:autoSpaceDN w:val="0"/>
        <w:adjustRightInd w:val="0"/>
        <w:spacing w:after="0" w:line="368" w:lineRule="exact"/>
        <w:ind w:left="2437"/>
        <w:rPr>
          <w:rFonts w:ascii="Times New Roman Bold" w:eastAsia="Arial Unicode MS" w:hAnsi="Times New Roman Bold" w:cs="Times New Roman Bold"/>
          <w:color w:val="000000"/>
          <w:sz w:val="32"/>
          <w:szCs w:val="32"/>
        </w:rPr>
      </w:pPr>
    </w:p>
    <w:p w:rsidR="00181559" w:rsidRDefault="007B7A4B">
      <w:pPr>
        <w:widowControl w:val="0"/>
        <w:autoSpaceDE w:val="0"/>
        <w:autoSpaceDN w:val="0"/>
        <w:adjustRightInd w:val="0"/>
        <w:spacing w:before="16" w:after="0" w:line="368" w:lineRule="exact"/>
        <w:ind w:left="2437"/>
        <w:rPr>
          <w:rFonts w:ascii="Times New Roman Bold" w:eastAsia="Arial Unicode MS" w:hAnsi="Times New Roman Bold" w:cs="Times New Roman Bold"/>
          <w:color w:val="323232"/>
          <w:sz w:val="32"/>
          <w:szCs w:val="32"/>
        </w:rPr>
      </w:pPr>
      <w:r>
        <w:rPr>
          <w:rFonts w:ascii="Times New Roman Bold" w:eastAsia="Arial Unicode MS" w:hAnsi="Times New Roman Bold" w:cs="Times New Roman Bold"/>
          <w:color w:val="323232"/>
          <w:sz w:val="32"/>
          <w:szCs w:val="32"/>
          <w:u w:val="single"/>
        </w:rPr>
        <w:t>CONTRACT AGREEMENT</w:t>
      </w:r>
    </w:p>
    <w:p w:rsidR="00181559" w:rsidRDefault="00181559">
      <w:pPr>
        <w:widowControl w:val="0"/>
        <w:autoSpaceDE w:val="0"/>
        <w:autoSpaceDN w:val="0"/>
        <w:adjustRightInd w:val="0"/>
        <w:spacing w:after="0" w:line="360" w:lineRule="exact"/>
        <w:ind w:left="1349"/>
        <w:rPr>
          <w:rFonts w:ascii="Times New Roman Bold" w:eastAsia="Arial Unicode MS" w:hAnsi="Times New Roman Bold" w:cs="Times New Roman Bold"/>
          <w:color w:val="323232"/>
          <w:sz w:val="32"/>
          <w:szCs w:val="32"/>
        </w:rPr>
      </w:pPr>
    </w:p>
    <w:p w:rsidR="00181559" w:rsidRDefault="007B7A4B">
      <w:pPr>
        <w:widowControl w:val="0"/>
        <w:autoSpaceDE w:val="0"/>
        <w:autoSpaceDN w:val="0"/>
        <w:adjustRightInd w:val="0"/>
        <w:spacing w:before="19" w:after="0" w:line="360" w:lineRule="exact"/>
        <w:ind w:left="1349" w:right="1232"/>
        <w:rPr>
          <w:rFonts w:ascii="Times New Roman" w:eastAsia="Arial Unicode MS" w:hAnsi="Times New Roman"/>
          <w:color w:val="323232"/>
          <w:w w:val="98"/>
          <w:sz w:val="32"/>
          <w:szCs w:val="32"/>
        </w:rPr>
      </w:pPr>
      <w:r>
        <w:rPr>
          <w:rFonts w:ascii="Times New Roman" w:eastAsia="Arial Unicode MS" w:hAnsi="Times New Roman"/>
          <w:color w:val="323232"/>
          <w:sz w:val="32"/>
          <w:szCs w:val="32"/>
        </w:rPr>
        <w:t xml:space="preserve">THIS </w:t>
      </w:r>
      <w:r>
        <w:rPr>
          <w:rFonts w:ascii="Times New Roman Bold" w:eastAsia="Arial Unicode MS" w:hAnsi="Times New Roman Bold" w:cs="Times New Roman Bold"/>
          <w:color w:val="323232"/>
          <w:sz w:val="32"/>
          <w:szCs w:val="32"/>
        </w:rPr>
        <w:t xml:space="preserve">AGREEMENT </w:t>
      </w:r>
      <w:r>
        <w:rPr>
          <w:rFonts w:ascii="Times New Roman" w:eastAsia="Arial Unicode MS" w:hAnsi="Times New Roman"/>
          <w:color w:val="323232"/>
          <w:sz w:val="32"/>
          <w:szCs w:val="32"/>
        </w:rPr>
        <w:t xml:space="preserve">is entered into at Karachi </w:t>
      </w:r>
      <w:r>
        <w:rPr>
          <w:rFonts w:ascii="Times New Roman" w:eastAsia="Arial Unicode MS" w:hAnsi="Times New Roman"/>
          <w:color w:val="323232"/>
          <w:sz w:val="32"/>
          <w:szCs w:val="32"/>
        </w:rPr>
        <w:br/>
      </w:r>
      <w:r>
        <w:rPr>
          <w:rFonts w:ascii="Times New Roman" w:eastAsia="Arial Unicode MS" w:hAnsi="Times New Roman"/>
          <w:color w:val="323232"/>
          <w:w w:val="98"/>
          <w:sz w:val="32"/>
          <w:szCs w:val="32"/>
        </w:rPr>
        <w:t>on this th</w:t>
      </w:r>
      <w:r w:rsidR="00206C94">
        <w:rPr>
          <w:rFonts w:ascii="Times New Roman" w:eastAsia="Arial Unicode MS" w:hAnsi="Times New Roman"/>
          <w:color w:val="323232"/>
          <w:w w:val="98"/>
          <w:sz w:val="32"/>
          <w:szCs w:val="32"/>
        </w:rPr>
        <w:t>e _____ day of ___________, 201</w:t>
      </w:r>
      <w:r w:rsidR="004D009C">
        <w:rPr>
          <w:rFonts w:ascii="Times New Roman" w:eastAsia="Arial Unicode MS" w:hAnsi="Times New Roman"/>
          <w:color w:val="323232"/>
          <w:w w:val="98"/>
          <w:sz w:val="32"/>
          <w:szCs w:val="32"/>
        </w:rPr>
        <w:t>__</w:t>
      </w:r>
    </w:p>
    <w:p w:rsidR="00181559" w:rsidRDefault="00181559">
      <w:pPr>
        <w:widowControl w:val="0"/>
        <w:autoSpaceDE w:val="0"/>
        <w:autoSpaceDN w:val="0"/>
        <w:adjustRightInd w:val="0"/>
        <w:spacing w:after="0" w:line="253" w:lineRule="exact"/>
        <w:ind w:left="3884"/>
        <w:rPr>
          <w:rFonts w:ascii="Times New Roman" w:eastAsia="Arial Unicode MS" w:hAnsi="Times New Roman"/>
          <w:color w:val="323232"/>
          <w:w w:val="98"/>
          <w:sz w:val="32"/>
          <w:szCs w:val="32"/>
        </w:rPr>
      </w:pPr>
    </w:p>
    <w:p w:rsidR="00181559" w:rsidRDefault="007B7A4B">
      <w:pPr>
        <w:widowControl w:val="0"/>
        <w:autoSpaceDE w:val="0"/>
        <w:autoSpaceDN w:val="0"/>
        <w:adjustRightInd w:val="0"/>
        <w:spacing w:before="36" w:after="0" w:line="253" w:lineRule="exact"/>
        <w:ind w:left="3884"/>
        <w:rPr>
          <w:rFonts w:ascii="Times New Roman Bold" w:eastAsia="Arial Unicode MS" w:hAnsi="Times New Roman Bold" w:cs="Times New Roman Bold"/>
          <w:color w:val="323232"/>
        </w:rPr>
      </w:pPr>
      <w:r>
        <w:rPr>
          <w:rFonts w:ascii="Times New Roman Bold" w:eastAsia="Arial Unicode MS" w:hAnsi="Times New Roman Bold" w:cs="Times New Roman Bold"/>
          <w:color w:val="323232"/>
        </w:rPr>
        <w:t xml:space="preserve">BETWEEN </w:t>
      </w:r>
    </w:p>
    <w:p w:rsidR="00181559" w:rsidRDefault="007B7A4B">
      <w:pPr>
        <w:widowControl w:val="0"/>
        <w:tabs>
          <w:tab w:val="left" w:pos="1063"/>
          <w:tab w:val="left" w:pos="6003"/>
          <w:tab w:val="left" w:pos="6823"/>
          <w:tab w:val="left" w:pos="7363"/>
          <w:tab w:val="left" w:pos="8464"/>
        </w:tabs>
        <w:autoSpaceDE w:val="0"/>
        <w:autoSpaceDN w:val="0"/>
        <w:adjustRightInd w:val="0"/>
        <w:spacing w:before="242" w:after="0" w:line="260" w:lineRule="exact"/>
        <w:ind w:left="259" w:right="222"/>
        <w:jc w:val="both"/>
        <w:rPr>
          <w:rFonts w:ascii="Times New Roman" w:eastAsia="Arial Unicode MS" w:hAnsi="Times New Roman"/>
          <w:color w:val="323232"/>
        </w:rPr>
      </w:pPr>
      <w:r>
        <w:rPr>
          <w:rFonts w:ascii="Times New Roman Bold" w:eastAsia="Arial Unicode MS" w:hAnsi="Times New Roman Bold" w:cs="Times New Roman Bold"/>
          <w:color w:val="323232"/>
        </w:rPr>
        <w:t xml:space="preserve">M/S. </w:t>
      </w:r>
      <w:r>
        <w:rPr>
          <w:rFonts w:ascii="Times New Roman Bold" w:eastAsia="Arial Unicode MS" w:hAnsi="Times New Roman Bold" w:cs="Times New Roman Bold"/>
          <w:color w:val="323232"/>
        </w:rPr>
        <w:tab/>
      </w:r>
      <w:r>
        <w:rPr>
          <w:rFonts w:ascii="Times New Roman Bold" w:eastAsia="Arial Unicode MS" w:hAnsi="Times New Roman Bold" w:cs="Times New Roman Bold"/>
          <w:color w:val="323232"/>
          <w:w w:val="107"/>
        </w:rPr>
        <w:t xml:space="preserve">_________________, </w:t>
      </w:r>
      <w:r>
        <w:rPr>
          <w:rFonts w:ascii="Times New Roman" w:eastAsia="Arial Unicode MS" w:hAnsi="Times New Roman"/>
          <w:color w:val="323232"/>
          <w:w w:val="107"/>
        </w:rPr>
        <w:t xml:space="preserve">   having    its    principal </w:t>
      </w:r>
      <w:r>
        <w:rPr>
          <w:rFonts w:ascii="Times New Roman" w:eastAsia="Arial Unicode MS" w:hAnsi="Times New Roman"/>
          <w:color w:val="323232"/>
          <w:w w:val="107"/>
        </w:rPr>
        <w:tab/>
      </w:r>
      <w:r>
        <w:rPr>
          <w:rFonts w:ascii="Times New Roman" w:eastAsia="Arial Unicode MS" w:hAnsi="Times New Roman"/>
          <w:color w:val="323232"/>
        </w:rPr>
        <w:t xml:space="preserve">place </w:t>
      </w:r>
      <w:r>
        <w:rPr>
          <w:rFonts w:ascii="Times New Roman" w:eastAsia="Arial Unicode MS" w:hAnsi="Times New Roman"/>
          <w:color w:val="323232"/>
        </w:rPr>
        <w:tab/>
        <w:t xml:space="preserve">of </w:t>
      </w:r>
      <w:r>
        <w:rPr>
          <w:rFonts w:ascii="Times New Roman" w:eastAsia="Arial Unicode MS" w:hAnsi="Times New Roman"/>
          <w:color w:val="323232"/>
        </w:rPr>
        <w:tab/>
        <w:t xml:space="preserve">business </w:t>
      </w:r>
      <w:r>
        <w:rPr>
          <w:rFonts w:ascii="Times New Roman" w:eastAsia="Arial Unicode MS" w:hAnsi="Times New Roman"/>
          <w:color w:val="323232"/>
        </w:rPr>
        <w:tab/>
        <w:t xml:space="preserve">at </w:t>
      </w:r>
      <w:r>
        <w:rPr>
          <w:rFonts w:ascii="Times New Roman" w:eastAsia="Arial Unicode MS" w:hAnsi="Times New Roman"/>
          <w:color w:val="323232"/>
        </w:rPr>
        <w:br/>
      </w:r>
      <w:r>
        <w:rPr>
          <w:rFonts w:ascii="Times New Roman" w:eastAsia="Arial Unicode MS" w:hAnsi="Times New Roman"/>
          <w:color w:val="323232"/>
          <w:w w:val="103"/>
        </w:rPr>
        <w:t xml:space="preserve">___________________________, (hereinafter referred to as “Supplier”, which expression </w:t>
      </w:r>
      <w:r>
        <w:rPr>
          <w:rFonts w:ascii="Times New Roman" w:eastAsia="Arial Unicode MS" w:hAnsi="Times New Roman"/>
          <w:color w:val="323232"/>
          <w:w w:val="103"/>
        </w:rPr>
        <w:br/>
      </w:r>
      <w:r>
        <w:rPr>
          <w:rFonts w:ascii="Times New Roman" w:eastAsia="Arial Unicode MS" w:hAnsi="Times New Roman"/>
          <w:color w:val="323232"/>
        </w:rPr>
        <w:t xml:space="preserve">shall be deemed to mean and include its successors-in-interest and assigns) of the First Part; </w:t>
      </w:r>
    </w:p>
    <w:p w:rsidR="00181559" w:rsidRDefault="007B7A4B">
      <w:pPr>
        <w:widowControl w:val="0"/>
        <w:autoSpaceDE w:val="0"/>
        <w:autoSpaceDN w:val="0"/>
        <w:adjustRightInd w:val="0"/>
        <w:spacing w:before="26" w:after="0" w:line="253" w:lineRule="exact"/>
        <w:ind w:left="4203"/>
        <w:rPr>
          <w:rFonts w:ascii="Times New Roman Bold" w:eastAsia="Arial Unicode MS" w:hAnsi="Times New Roman Bold" w:cs="Times New Roman Bold"/>
          <w:color w:val="323232"/>
        </w:rPr>
      </w:pPr>
      <w:r>
        <w:rPr>
          <w:rFonts w:ascii="Times New Roman Bold" w:eastAsia="Arial Unicode MS" w:hAnsi="Times New Roman Bold" w:cs="Times New Roman Bold"/>
          <w:color w:val="323232"/>
        </w:rPr>
        <w:t xml:space="preserve">AND </w:t>
      </w:r>
    </w:p>
    <w:p w:rsidR="00181559" w:rsidRDefault="007B7A4B">
      <w:pPr>
        <w:widowControl w:val="0"/>
        <w:autoSpaceDE w:val="0"/>
        <w:autoSpaceDN w:val="0"/>
        <w:adjustRightInd w:val="0"/>
        <w:spacing w:after="0" w:line="260" w:lineRule="exact"/>
        <w:ind w:left="259" w:right="223"/>
        <w:jc w:val="both"/>
        <w:rPr>
          <w:rFonts w:ascii="Times New Roman" w:eastAsia="Arial Unicode MS" w:hAnsi="Times New Roman"/>
          <w:color w:val="323232"/>
        </w:rPr>
      </w:pPr>
      <w:r>
        <w:rPr>
          <w:rFonts w:ascii="Times New Roman Bold" w:eastAsia="Arial Unicode MS" w:hAnsi="Times New Roman Bold" w:cs="Times New Roman Bold"/>
          <w:color w:val="323232"/>
          <w:spacing w:val="2"/>
        </w:rPr>
        <w:t xml:space="preserve">SINDH </w:t>
      </w:r>
      <w:r w:rsidR="00ED0697">
        <w:rPr>
          <w:rFonts w:ascii="Times New Roman Bold" w:eastAsia="Arial Unicode MS" w:hAnsi="Times New Roman Bold" w:cs="Times New Roman Bold"/>
          <w:color w:val="323232"/>
          <w:spacing w:val="2"/>
        </w:rPr>
        <w:t>INSURANCE</w:t>
      </w:r>
      <w:r>
        <w:rPr>
          <w:rFonts w:ascii="Times New Roman Bold" w:eastAsia="Arial Unicode MS" w:hAnsi="Times New Roman Bold" w:cs="Times New Roman Bold"/>
          <w:color w:val="323232"/>
          <w:spacing w:val="2"/>
        </w:rPr>
        <w:t xml:space="preserve"> LIMITED, </w:t>
      </w:r>
      <w:proofErr w:type="spellStart"/>
      <w:r>
        <w:rPr>
          <w:rFonts w:ascii="Times New Roman" w:eastAsia="Arial Unicode MS" w:hAnsi="Times New Roman"/>
          <w:color w:val="323232"/>
          <w:spacing w:val="2"/>
        </w:rPr>
        <w:t>a</w:t>
      </w:r>
      <w:proofErr w:type="spellEnd"/>
      <w:r>
        <w:rPr>
          <w:rFonts w:ascii="Times New Roman" w:eastAsia="Arial Unicode MS" w:hAnsi="Times New Roman"/>
          <w:color w:val="323232"/>
          <w:spacing w:val="2"/>
        </w:rPr>
        <w:t xml:space="preserve"> </w:t>
      </w:r>
      <w:r w:rsidR="00ED0697">
        <w:rPr>
          <w:rFonts w:ascii="Times New Roman" w:eastAsia="Arial Unicode MS" w:hAnsi="Times New Roman"/>
          <w:color w:val="323232"/>
          <w:spacing w:val="2"/>
        </w:rPr>
        <w:t>Insurance</w:t>
      </w:r>
      <w:r>
        <w:rPr>
          <w:rFonts w:ascii="Times New Roman" w:eastAsia="Arial Unicode MS" w:hAnsi="Times New Roman"/>
          <w:color w:val="323232"/>
          <w:spacing w:val="2"/>
        </w:rPr>
        <w:t xml:space="preserve"> company incorporated under the laws of </w:t>
      </w:r>
      <w:proofErr w:type="spellStart"/>
      <w:r>
        <w:rPr>
          <w:rFonts w:ascii="Times New Roman" w:eastAsia="Arial Unicode MS" w:hAnsi="Times New Roman"/>
          <w:color w:val="323232"/>
          <w:spacing w:val="2"/>
        </w:rPr>
        <w:t>Pakistanand</w:t>
      </w:r>
      <w:r>
        <w:rPr>
          <w:rFonts w:ascii="Times New Roman" w:eastAsia="Arial Unicode MS" w:hAnsi="Times New Roman"/>
          <w:color w:val="323232"/>
          <w:w w:val="103"/>
        </w:rPr>
        <w:t>having</w:t>
      </w:r>
      <w:proofErr w:type="spellEnd"/>
      <w:r>
        <w:rPr>
          <w:rFonts w:ascii="Times New Roman" w:eastAsia="Arial Unicode MS" w:hAnsi="Times New Roman"/>
          <w:color w:val="323232"/>
          <w:w w:val="103"/>
        </w:rPr>
        <w:t xml:space="preserve"> its </w:t>
      </w:r>
      <w:r w:rsidR="00032F48" w:rsidRPr="00032F48">
        <w:rPr>
          <w:rFonts w:ascii="Times New Roman" w:eastAsia="Arial Unicode MS" w:hAnsi="Times New Roman"/>
          <w:color w:val="323232"/>
          <w:w w:val="103"/>
        </w:rPr>
        <w:t>HEAD OFFICE 1ST Floor, Imperial Court, Dr. Zia Uddin Ahmed Road Karachi, Pakistan Ph</w:t>
      </w:r>
      <w:proofErr w:type="gramStart"/>
      <w:r w:rsidR="00032F48" w:rsidRPr="00032F48">
        <w:rPr>
          <w:rFonts w:ascii="Times New Roman" w:eastAsia="Arial Unicode MS" w:hAnsi="Times New Roman"/>
          <w:color w:val="323232"/>
          <w:w w:val="103"/>
        </w:rPr>
        <w:t>:35640715</w:t>
      </w:r>
      <w:proofErr w:type="gramEnd"/>
      <w:r w:rsidR="00032F48" w:rsidRPr="00032F48">
        <w:rPr>
          <w:rFonts w:ascii="Times New Roman" w:eastAsia="Arial Unicode MS" w:hAnsi="Times New Roman"/>
          <w:color w:val="323232"/>
          <w:w w:val="103"/>
        </w:rPr>
        <w:t>-17</w:t>
      </w:r>
      <w:r>
        <w:rPr>
          <w:rFonts w:ascii="Times New Roman" w:eastAsia="Arial Unicode MS" w:hAnsi="Times New Roman"/>
          <w:color w:val="323232"/>
          <w:spacing w:val="1"/>
        </w:rPr>
        <w:t>. (</w:t>
      </w:r>
      <w:r w:rsidR="00206C94">
        <w:rPr>
          <w:rFonts w:ascii="Times New Roman" w:eastAsia="Arial Unicode MS" w:hAnsi="Times New Roman"/>
          <w:color w:val="323232"/>
          <w:spacing w:val="1"/>
        </w:rPr>
        <w:t>Hereinafter</w:t>
      </w:r>
      <w:r>
        <w:rPr>
          <w:rFonts w:ascii="Times New Roman" w:eastAsia="Arial Unicode MS" w:hAnsi="Times New Roman"/>
          <w:color w:val="323232"/>
          <w:spacing w:val="1"/>
        </w:rPr>
        <w:t xml:space="preserve"> referred to as “THE </w:t>
      </w:r>
      <w:r w:rsidR="00ED0697">
        <w:rPr>
          <w:rFonts w:ascii="Times New Roman" w:eastAsia="Arial Unicode MS" w:hAnsi="Times New Roman"/>
          <w:color w:val="323232"/>
          <w:spacing w:val="1"/>
        </w:rPr>
        <w:t>INSURANCE</w:t>
      </w:r>
      <w:r>
        <w:rPr>
          <w:rFonts w:ascii="Times New Roman" w:eastAsia="Arial Unicode MS" w:hAnsi="Times New Roman"/>
          <w:color w:val="323232"/>
          <w:spacing w:val="1"/>
        </w:rPr>
        <w:t xml:space="preserve">”, which expression </w:t>
      </w:r>
      <w:proofErr w:type="spellStart"/>
      <w:r>
        <w:rPr>
          <w:rFonts w:ascii="Times New Roman" w:eastAsia="Arial Unicode MS" w:hAnsi="Times New Roman"/>
          <w:color w:val="323232"/>
          <w:spacing w:val="1"/>
        </w:rPr>
        <w:t>shallbe</w:t>
      </w:r>
      <w:r>
        <w:rPr>
          <w:rFonts w:ascii="Times New Roman" w:eastAsia="Arial Unicode MS" w:hAnsi="Times New Roman"/>
          <w:color w:val="323232"/>
        </w:rPr>
        <w:t>deemed</w:t>
      </w:r>
      <w:proofErr w:type="spellEnd"/>
      <w:r>
        <w:rPr>
          <w:rFonts w:ascii="Times New Roman" w:eastAsia="Arial Unicode MS" w:hAnsi="Times New Roman"/>
          <w:color w:val="323232"/>
        </w:rPr>
        <w:t xml:space="preserve"> to mean and include its successors-in-interest and assigns) of the Second Part.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323232"/>
        </w:rPr>
      </w:pPr>
    </w:p>
    <w:p w:rsidR="00181559" w:rsidRDefault="007B7A4B">
      <w:pPr>
        <w:widowControl w:val="0"/>
        <w:autoSpaceDE w:val="0"/>
        <w:autoSpaceDN w:val="0"/>
        <w:adjustRightInd w:val="0"/>
        <w:spacing w:before="15" w:after="0" w:line="253" w:lineRule="exact"/>
        <w:ind w:left="259"/>
        <w:rPr>
          <w:rFonts w:ascii="Times New Roman Bold" w:eastAsia="Arial Unicode MS" w:hAnsi="Times New Roman Bold" w:cs="Times New Roman Bold"/>
          <w:color w:val="323232"/>
        </w:rPr>
      </w:pPr>
      <w:r>
        <w:rPr>
          <w:rFonts w:ascii="Times New Roman Bold" w:eastAsia="Arial Unicode MS" w:hAnsi="Times New Roman Bold" w:cs="Times New Roman Bold"/>
          <w:color w:val="323232"/>
          <w:u w:val="single"/>
        </w:rPr>
        <w:t>WHEREAS:</w:t>
      </w:r>
    </w:p>
    <w:p w:rsidR="00032F48" w:rsidRDefault="007B7A4B">
      <w:pPr>
        <w:widowControl w:val="0"/>
        <w:autoSpaceDE w:val="0"/>
        <w:autoSpaceDN w:val="0"/>
        <w:adjustRightInd w:val="0"/>
        <w:spacing w:before="242" w:after="0" w:line="260" w:lineRule="exact"/>
        <w:ind w:left="259" w:right="221"/>
        <w:jc w:val="both"/>
        <w:rPr>
          <w:rFonts w:ascii="Times New Roman" w:eastAsia="Arial Unicode MS" w:hAnsi="Times New Roman"/>
          <w:color w:val="323232"/>
          <w:w w:val="102"/>
        </w:rPr>
      </w:pPr>
      <w:r>
        <w:rPr>
          <w:rFonts w:ascii="Times New Roman" w:eastAsia="Arial Unicode MS" w:hAnsi="Times New Roman"/>
          <w:color w:val="323232"/>
          <w:spacing w:val="3"/>
        </w:rPr>
        <w:t xml:space="preserve">“THE </w:t>
      </w:r>
      <w:r w:rsidR="00ED0697">
        <w:rPr>
          <w:rFonts w:ascii="Times New Roman" w:eastAsia="Arial Unicode MS" w:hAnsi="Times New Roman"/>
          <w:color w:val="323232"/>
          <w:spacing w:val="3"/>
        </w:rPr>
        <w:t>INSURANCE</w:t>
      </w:r>
      <w:r>
        <w:rPr>
          <w:rFonts w:ascii="Times New Roman" w:eastAsia="Arial Unicode MS" w:hAnsi="Times New Roman"/>
          <w:color w:val="323232"/>
          <w:spacing w:val="3"/>
        </w:rPr>
        <w:t xml:space="preserve">” intends to acquire the services of “Supplier” for </w:t>
      </w:r>
      <w:r>
        <w:rPr>
          <w:rFonts w:ascii="Times New Roman" w:eastAsia="Arial Unicode MS" w:hAnsi="Times New Roman"/>
          <w:color w:val="000000"/>
          <w:spacing w:val="3"/>
        </w:rPr>
        <w:t>Supply of Printed Stationery</w:t>
      </w:r>
      <w:r>
        <w:rPr>
          <w:rFonts w:ascii="Times New Roman" w:eastAsia="Arial Unicode MS" w:hAnsi="Times New Roman"/>
          <w:color w:val="323232"/>
          <w:w w:val="104"/>
        </w:rPr>
        <w:t xml:space="preserve">(goods) for its Head Office and countrywide branches and  Supplier agrees to </w:t>
      </w:r>
      <w:proofErr w:type="spellStart"/>
      <w:r>
        <w:rPr>
          <w:rFonts w:ascii="Times New Roman" w:eastAsia="Arial Unicode MS" w:hAnsi="Times New Roman"/>
          <w:color w:val="323232"/>
          <w:w w:val="104"/>
        </w:rPr>
        <w:t>providethe</w:t>
      </w:r>
      <w:r>
        <w:rPr>
          <w:rFonts w:ascii="Times New Roman" w:eastAsia="Arial Unicode MS" w:hAnsi="Times New Roman"/>
          <w:color w:val="323232"/>
          <w:spacing w:val="3"/>
        </w:rPr>
        <w:t>following</w:t>
      </w:r>
      <w:proofErr w:type="spellEnd"/>
      <w:r>
        <w:rPr>
          <w:rFonts w:ascii="Times New Roman" w:eastAsia="Arial Unicode MS" w:hAnsi="Times New Roman"/>
          <w:color w:val="323232"/>
          <w:spacing w:val="3"/>
        </w:rPr>
        <w:t xml:space="preserve"> services to the </w:t>
      </w:r>
      <w:r w:rsidR="00ED0697">
        <w:rPr>
          <w:rFonts w:ascii="Times New Roman" w:eastAsia="Arial Unicode MS" w:hAnsi="Times New Roman"/>
          <w:color w:val="323232"/>
          <w:spacing w:val="3"/>
        </w:rPr>
        <w:t>Insurance</w:t>
      </w:r>
      <w:r>
        <w:rPr>
          <w:rFonts w:ascii="Times New Roman" w:eastAsia="Arial Unicode MS" w:hAnsi="Times New Roman"/>
          <w:color w:val="323232"/>
          <w:spacing w:val="3"/>
        </w:rPr>
        <w:t xml:space="preserve">, as per tender opening date _____________, </w:t>
      </w:r>
      <w:proofErr w:type="spellStart"/>
      <w:r>
        <w:rPr>
          <w:rFonts w:ascii="Times New Roman" w:eastAsia="Arial Unicode MS" w:hAnsi="Times New Roman"/>
          <w:color w:val="323232"/>
          <w:spacing w:val="3"/>
        </w:rPr>
        <w:t>alongwithPrice</w:t>
      </w:r>
      <w:r>
        <w:rPr>
          <w:rFonts w:ascii="Times New Roman" w:eastAsia="Arial Unicode MS" w:hAnsi="Times New Roman"/>
          <w:color w:val="323232"/>
          <w:w w:val="102"/>
        </w:rPr>
        <w:t>Schedule</w:t>
      </w:r>
      <w:proofErr w:type="spellEnd"/>
      <w:r>
        <w:rPr>
          <w:rFonts w:ascii="Times New Roman" w:eastAsia="Arial Unicode MS" w:hAnsi="Times New Roman"/>
          <w:color w:val="323232"/>
          <w:w w:val="102"/>
        </w:rPr>
        <w:t xml:space="preserve">  mentioned  in  Financial  Proposal  which  is  attached  herewith  and  marked  as </w:t>
      </w:r>
    </w:p>
    <w:p w:rsidR="00181559" w:rsidRDefault="007B7A4B">
      <w:pPr>
        <w:widowControl w:val="0"/>
        <w:autoSpaceDE w:val="0"/>
        <w:autoSpaceDN w:val="0"/>
        <w:adjustRightInd w:val="0"/>
        <w:spacing w:before="242" w:after="0" w:line="260" w:lineRule="exact"/>
        <w:ind w:left="259" w:right="221"/>
        <w:jc w:val="both"/>
        <w:rPr>
          <w:rFonts w:ascii="Times New Roman" w:eastAsia="Arial Unicode MS" w:hAnsi="Times New Roman"/>
          <w:color w:val="323232"/>
        </w:rPr>
      </w:pPr>
      <w:r>
        <w:rPr>
          <w:rFonts w:ascii="Times New Roman" w:eastAsia="Arial Unicode MS" w:hAnsi="Times New Roman"/>
          <w:color w:val="323232"/>
        </w:rPr>
        <w:t xml:space="preserve">Annexure-A: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323232"/>
        </w:rPr>
      </w:pPr>
    </w:p>
    <w:p w:rsidR="00181559" w:rsidRDefault="007B7A4B">
      <w:pPr>
        <w:widowControl w:val="0"/>
        <w:autoSpaceDE w:val="0"/>
        <w:autoSpaceDN w:val="0"/>
        <w:adjustRightInd w:val="0"/>
        <w:spacing w:before="13" w:after="0" w:line="253" w:lineRule="exact"/>
        <w:ind w:left="259"/>
        <w:rPr>
          <w:rFonts w:ascii="Times New Roman" w:eastAsia="Arial Unicode MS" w:hAnsi="Times New Roman"/>
          <w:color w:val="323232"/>
        </w:rPr>
      </w:pPr>
      <w:r>
        <w:rPr>
          <w:rFonts w:ascii="Times New Roman" w:eastAsia="Arial Unicode MS" w:hAnsi="Times New Roman"/>
          <w:color w:val="323232"/>
        </w:rPr>
        <w:t xml:space="preserve">The terms and conditions are as follows: </w:t>
      </w:r>
    </w:p>
    <w:p w:rsidR="00181559" w:rsidRDefault="007B7A4B">
      <w:pPr>
        <w:widowControl w:val="0"/>
        <w:autoSpaceDE w:val="0"/>
        <w:autoSpaceDN w:val="0"/>
        <w:adjustRightInd w:val="0"/>
        <w:spacing w:before="107" w:after="0" w:line="253" w:lineRule="exact"/>
        <w:ind w:left="259"/>
        <w:rPr>
          <w:rFonts w:ascii="Calibri Bold" w:eastAsia="Arial Unicode MS" w:hAnsi="Calibri Bold" w:cs="Calibri Bold"/>
          <w:color w:val="323232"/>
        </w:rPr>
      </w:pPr>
      <w:r>
        <w:rPr>
          <w:rFonts w:ascii="Calibri Bold" w:eastAsia="Arial Unicode MS" w:hAnsi="Calibri Bold" w:cs="Calibri Bold"/>
          <w:color w:val="323232"/>
          <w:u w:val="single"/>
        </w:rPr>
        <w:t>Terms &amp; Conditions:</w:t>
      </w:r>
    </w:p>
    <w:p w:rsidR="00181559" w:rsidRDefault="007B7A4B">
      <w:pPr>
        <w:widowControl w:val="0"/>
        <w:autoSpaceDE w:val="0"/>
        <w:autoSpaceDN w:val="0"/>
        <w:adjustRightInd w:val="0"/>
        <w:spacing w:before="27" w:after="0" w:line="253" w:lineRule="exact"/>
        <w:ind w:left="619"/>
        <w:rPr>
          <w:rFonts w:eastAsia="Arial Unicode MS" w:cs="Calibri"/>
          <w:color w:val="000000"/>
          <w:spacing w:val="1"/>
        </w:rPr>
      </w:pPr>
      <w:r>
        <w:rPr>
          <w:rFonts w:ascii="Times New Roman" w:eastAsia="Arial Unicode MS" w:hAnsi="Times New Roman"/>
          <w:color w:val="000000"/>
          <w:spacing w:val="1"/>
        </w:rPr>
        <w:t>-</w:t>
      </w:r>
      <w:r>
        <w:rPr>
          <w:rFonts w:eastAsia="Arial Unicode MS" w:cs="Calibri"/>
          <w:color w:val="000000"/>
          <w:spacing w:val="1"/>
        </w:rPr>
        <w:t xml:space="preserve">All terms and conditions of the tender document will remain part of this agreement. </w:t>
      </w:r>
    </w:p>
    <w:p w:rsidR="00181559" w:rsidRDefault="00181559">
      <w:pPr>
        <w:widowControl w:val="0"/>
        <w:autoSpaceDE w:val="0"/>
        <w:autoSpaceDN w:val="0"/>
        <w:adjustRightInd w:val="0"/>
        <w:spacing w:after="0" w:line="260" w:lineRule="exact"/>
        <w:ind w:left="619"/>
        <w:rPr>
          <w:rFonts w:eastAsia="Arial Unicode MS" w:cs="Calibri"/>
          <w:color w:val="000000"/>
          <w:spacing w:val="1"/>
        </w:rPr>
      </w:pPr>
    </w:p>
    <w:p w:rsidR="00181559" w:rsidRDefault="007B7A4B">
      <w:pPr>
        <w:widowControl w:val="0"/>
        <w:tabs>
          <w:tab w:val="left" w:pos="979"/>
        </w:tabs>
        <w:autoSpaceDE w:val="0"/>
        <w:autoSpaceDN w:val="0"/>
        <w:adjustRightInd w:val="0"/>
        <w:spacing w:before="22" w:after="0" w:line="260" w:lineRule="exact"/>
        <w:ind w:left="619" w:right="221"/>
        <w:rPr>
          <w:rFonts w:eastAsia="Arial Unicode MS" w:cs="Calibri"/>
          <w:color w:val="000000"/>
        </w:rPr>
      </w:pPr>
      <w:r>
        <w:rPr>
          <w:rFonts w:ascii="Times New Roman" w:eastAsia="Arial Unicode MS" w:hAnsi="Times New Roman"/>
          <w:color w:val="000000"/>
          <w:spacing w:val="2"/>
        </w:rPr>
        <w:t>-</w:t>
      </w:r>
      <w:r>
        <w:rPr>
          <w:rFonts w:eastAsia="Arial Unicode MS" w:cs="Calibri"/>
          <w:color w:val="000000"/>
          <w:spacing w:val="2"/>
        </w:rPr>
        <w:t xml:space="preserve">A prior notice of 10 days will be given for the supply of requisite supplies and it will be </w:t>
      </w:r>
      <w:r>
        <w:rPr>
          <w:rFonts w:eastAsia="Arial Unicode MS" w:cs="Calibri"/>
          <w:color w:val="000000"/>
          <w:spacing w:val="2"/>
        </w:rPr>
        <w:br/>
      </w:r>
      <w:r>
        <w:rPr>
          <w:rFonts w:eastAsia="Arial Unicode MS" w:cs="Calibri"/>
          <w:color w:val="000000"/>
          <w:spacing w:val="2"/>
        </w:rPr>
        <w:tab/>
      </w:r>
      <w:r>
        <w:rPr>
          <w:rFonts w:eastAsia="Arial Unicode MS" w:cs="Calibri"/>
          <w:color w:val="000000"/>
          <w:w w:val="106"/>
        </w:rPr>
        <w:t xml:space="preserve">expected within 05 days of issue of the purchase order, the said supplies will be </w:t>
      </w:r>
      <w:r>
        <w:rPr>
          <w:rFonts w:eastAsia="Arial Unicode MS" w:cs="Calibri"/>
          <w:color w:val="000000"/>
          <w:w w:val="106"/>
        </w:rPr>
        <w:br/>
      </w:r>
      <w:r>
        <w:rPr>
          <w:rFonts w:eastAsia="Arial Unicode MS" w:cs="Calibri"/>
          <w:color w:val="000000"/>
          <w:w w:val="106"/>
        </w:rPr>
        <w:tab/>
      </w:r>
      <w:r>
        <w:rPr>
          <w:rFonts w:eastAsia="Arial Unicode MS" w:cs="Calibri"/>
          <w:color w:val="000000"/>
        </w:rPr>
        <w:t xml:space="preserve">made available at the site. </w:t>
      </w:r>
    </w:p>
    <w:p w:rsidR="00181559" w:rsidRDefault="007B7A4B">
      <w:pPr>
        <w:widowControl w:val="0"/>
        <w:tabs>
          <w:tab w:val="left" w:pos="979"/>
        </w:tabs>
        <w:autoSpaceDE w:val="0"/>
        <w:autoSpaceDN w:val="0"/>
        <w:adjustRightInd w:val="0"/>
        <w:spacing w:before="264" w:after="0" w:line="280" w:lineRule="exact"/>
        <w:ind w:left="619" w:right="224"/>
        <w:jc w:val="both"/>
        <w:rPr>
          <w:rFonts w:eastAsia="Arial Unicode MS" w:cs="Calibri"/>
          <w:color w:val="000000"/>
        </w:rPr>
      </w:pPr>
      <w:r>
        <w:rPr>
          <w:rFonts w:ascii="Times New Roman" w:eastAsia="Arial Unicode MS" w:hAnsi="Times New Roman"/>
          <w:color w:val="000000"/>
          <w:w w:val="107"/>
        </w:rPr>
        <w:t>-</w:t>
      </w:r>
      <w:r>
        <w:rPr>
          <w:rFonts w:eastAsia="Arial Unicode MS" w:cs="Calibri"/>
          <w:color w:val="000000"/>
          <w:w w:val="107"/>
        </w:rPr>
        <w:t xml:space="preserve">A fine of Rs 1,000/- per day will be charged, if the demanded items has not been </w:t>
      </w:r>
      <w:r>
        <w:rPr>
          <w:rFonts w:eastAsia="Arial Unicode MS" w:cs="Calibri"/>
          <w:color w:val="000000"/>
          <w:w w:val="107"/>
        </w:rPr>
        <w:br/>
      </w:r>
      <w:r>
        <w:rPr>
          <w:rFonts w:eastAsia="Arial Unicode MS" w:cs="Calibri"/>
          <w:color w:val="000000"/>
          <w:w w:val="107"/>
        </w:rPr>
        <w:tab/>
      </w:r>
      <w:r>
        <w:rPr>
          <w:rFonts w:eastAsia="Arial Unicode MS" w:cs="Calibri"/>
          <w:color w:val="000000"/>
        </w:rPr>
        <w:t xml:space="preserve">supplied after 5 days of issuance of purchase order. </w:t>
      </w:r>
    </w:p>
    <w:p w:rsidR="00181559" w:rsidRDefault="00181559">
      <w:pPr>
        <w:widowControl w:val="0"/>
        <w:autoSpaceDE w:val="0"/>
        <w:autoSpaceDN w:val="0"/>
        <w:adjustRightInd w:val="0"/>
        <w:spacing w:after="0" w:line="253" w:lineRule="exact"/>
        <w:ind w:left="530"/>
        <w:rPr>
          <w:rFonts w:eastAsia="Arial Unicode MS" w:cs="Calibri"/>
          <w:color w:val="000000"/>
        </w:rPr>
      </w:pPr>
    </w:p>
    <w:p w:rsidR="00181559" w:rsidRDefault="007B7A4B" w:rsidP="00CB294C">
      <w:pPr>
        <w:widowControl w:val="0"/>
        <w:tabs>
          <w:tab w:val="left" w:pos="984"/>
        </w:tabs>
        <w:autoSpaceDE w:val="0"/>
        <w:autoSpaceDN w:val="0"/>
        <w:adjustRightInd w:val="0"/>
        <w:spacing w:before="30" w:after="0" w:line="253" w:lineRule="exact"/>
        <w:ind w:left="530"/>
        <w:jc w:val="both"/>
        <w:rPr>
          <w:rFonts w:eastAsia="Arial Unicode MS" w:cs="Calibri"/>
          <w:color w:val="000000"/>
          <w:w w:val="104"/>
        </w:rPr>
      </w:pPr>
      <w:r>
        <w:rPr>
          <w:rFonts w:eastAsia="Arial Unicode MS" w:cs="Calibri"/>
          <w:color w:val="000000"/>
        </w:rPr>
        <w:t>-</w:t>
      </w:r>
      <w:r>
        <w:rPr>
          <w:rFonts w:eastAsia="Arial Unicode MS" w:cs="Calibri"/>
          <w:color w:val="000000"/>
        </w:rPr>
        <w:tab/>
      </w:r>
      <w:r>
        <w:rPr>
          <w:rFonts w:eastAsia="Arial Unicode MS" w:cs="Calibri"/>
          <w:color w:val="000000"/>
          <w:w w:val="104"/>
        </w:rPr>
        <w:t xml:space="preserve">In the event of the default on the part of the Supplier, in the performance of any </w:t>
      </w:r>
    </w:p>
    <w:p w:rsidR="00181559" w:rsidRDefault="007B7A4B" w:rsidP="00CB294C">
      <w:pPr>
        <w:widowControl w:val="0"/>
        <w:autoSpaceDE w:val="0"/>
        <w:autoSpaceDN w:val="0"/>
        <w:adjustRightInd w:val="0"/>
        <w:spacing w:before="7" w:after="0" w:line="253" w:lineRule="exact"/>
        <w:ind w:left="1070"/>
        <w:jc w:val="both"/>
        <w:rPr>
          <w:rFonts w:eastAsia="Arial Unicode MS" w:cs="Calibri"/>
          <w:color w:val="000000"/>
        </w:rPr>
      </w:pPr>
      <w:proofErr w:type="gramStart"/>
      <w:r>
        <w:rPr>
          <w:rFonts w:eastAsia="Arial Unicode MS" w:cs="Calibri"/>
          <w:color w:val="000000"/>
        </w:rPr>
        <w:t>condition</w:t>
      </w:r>
      <w:proofErr w:type="gramEnd"/>
      <w:r>
        <w:rPr>
          <w:rFonts w:eastAsia="Arial Unicode MS" w:cs="Calibri"/>
          <w:color w:val="000000"/>
        </w:rPr>
        <w:t xml:space="preserve"> of the contract/tender or delay in supply of the items even after a lapse of </w:t>
      </w:r>
    </w:p>
    <w:p w:rsidR="00181559" w:rsidRDefault="007B7A4B" w:rsidP="00757A3F">
      <w:pPr>
        <w:widowControl w:val="0"/>
        <w:autoSpaceDE w:val="0"/>
        <w:autoSpaceDN w:val="0"/>
        <w:adjustRightInd w:val="0"/>
        <w:spacing w:before="17" w:after="0" w:line="266" w:lineRule="exact"/>
        <w:ind w:left="1070" w:right="220"/>
        <w:jc w:val="both"/>
        <w:rPr>
          <w:rFonts w:eastAsia="Arial Unicode MS" w:cs="Calibri"/>
          <w:color w:val="000000"/>
        </w:rPr>
      </w:pPr>
      <w:r>
        <w:rPr>
          <w:rFonts w:eastAsia="Arial Unicode MS" w:cs="Calibri"/>
          <w:color w:val="000000"/>
          <w:w w:val="106"/>
        </w:rPr>
        <w:t xml:space="preserve">15 days of the issuance of the purchase order, it shall be lawful for the </w:t>
      </w:r>
      <w:r w:rsidR="00ED0697">
        <w:rPr>
          <w:rFonts w:eastAsia="Arial Unicode MS" w:cs="Calibri"/>
          <w:color w:val="000000"/>
          <w:w w:val="106"/>
        </w:rPr>
        <w:t>Insurance</w:t>
      </w:r>
      <w:r>
        <w:rPr>
          <w:rFonts w:eastAsia="Arial Unicode MS" w:cs="Calibri"/>
          <w:color w:val="000000"/>
          <w:w w:val="106"/>
        </w:rPr>
        <w:t xml:space="preserve"> </w:t>
      </w:r>
      <w:proofErr w:type="spellStart"/>
      <w:r>
        <w:rPr>
          <w:rFonts w:eastAsia="Arial Unicode MS" w:cs="Calibri"/>
          <w:color w:val="000000"/>
          <w:w w:val="106"/>
        </w:rPr>
        <w:t>to</w:t>
      </w:r>
      <w:r>
        <w:rPr>
          <w:rFonts w:eastAsia="Arial Unicode MS" w:cs="Calibri"/>
          <w:color w:val="000000"/>
          <w:w w:val="102"/>
        </w:rPr>
        <w:t>forfeit</w:t>
      </w:r>
      <w:proofErr w:type="spellEnd"/>
      <w:r>
        <w:rPr>
          <w:rFonts w:eastAsia="Arial Unicode MS" w:cs="Calibri"/>
          <w:color w:val="000000"/>
          <w:w w:val="102"/>
        </w:rPr>
        <w:t xml:space="preserve"> the performance security and cancel the whole part of the supply order or </w:t>
      </w:r>
      <w:r>
        <w:rPr>
          <w:rFonts w:eastAsia="Arial Unicode MS" w:cs="Calibri"/>
          <w:color w:val="000000"/>
          <w:w w:val="102"/>
        </w:rPr>
        <w:br/>
      </w:r>
      <w:r>
        <w:rPr>
          <w:rFonts w:eastAsia="Arial Unicode MS" w:cs="Calibri"/>
          <w:color w:val="000000"/>
        </w:rPr>
        <w:t xml:space="preserve">cancel the contract. Decision of the </w:t>
      </w:r>
      <w:r w:rsidR="00ED0697">
        <w:rPr>
          <w:rFonts w:eastAsia="Arial Unicode MS" w:cs="Calibri"/>
          <w:color w:val="000000"/>
        </w:rPr>
        <w:t>Insurance</w:t>
      </w:r>
      <w:r>
        <w:rPr>
          <w:rFonts w:eastAsia="Arial Unicode MS" w:cs="Calibri"/>
          <w:color w:val="000000"/>
        </w:rPr>
        <w:t xml:space="preserve"> will be final and will be legal binding on </w:t>
      </w:r>
      <w:proofErr w:type="spellStart"/>
      <w:r>
        <w:rPr>
          <w:rFonts w:eastAsia="Arial Unicode MS" w:cs="Calibri"/>
          <w:color w:val="000000"/>
        </w:rPr>
        <w:t>theSupplier</w:t>
      </w:r>
      <w:proofErr w:type="spellEnd"/>
      <w:r>
        <w:rPr>
          <w:rFonts w:eastAsia="Arial Unicode MS" w:cs="Calibri"/>
          <w:color w:val="000000"/>
        </w:rPr>
        <w:t xml:space="preserve">. </w:t>
      </w:r>
    </w:p>
    <w:p w:rsidR="00181559" w:rsidRDefault="00181559">
      <w:pPr>
        <w:widowControl w:val="0"/>
        <w:autoSpaceDE w:val="0"/>
        <w:autoSpaceDN w:val="0"/>
        <w:adjustRightInd w:val="0"/>
        <w:spacing w:after="0" w:line="207" w:lineRule="exact"/>
        <w:ind w:left="8445"/>
        <w:rPr>
          <w:rFonts w:eastAsia="Arial Unicode MS" w:cs="Calibri"/>
          <w:color w:val="000000"/>
        </w:rPr>
      </w:pPr>
    </w:p>
    <w:p w:rsidR="00181559" w:rsidRDefault="00757A3F">
      <w:pPr>
        <w:widowControl w:val="0"/>
        <w:autoSpaceDE w:val="0"/>
        <w:autoSpaceDN w:val="0"/>
        <w:adjustRightInd w:val="0"/>
        <w:spacing w:before="115"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28</w:t>
      </w:r>
      <w:r w:rsidR="007B7A4B">
        <w:rPr>
          <w:rFonts w:ascii="Times New Roman" w:eastAsia="Arial Unicode MS" w:hAnsi="Times New Roman"/>
          <w:color w:val="000000"/>
          <w:sz w:val="18"/>
          <w:szCs w:val="18"/>
        </w:rPr>
        <w:t xml:space="preserve"> </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34" w:name="Pg43"/>
      <w:bookmarkEnd w:id="34"/>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0" w:lineRule="exact"/>
        <w:ind w:left="61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0" w:lineRule="exact"/>
        <w:ind w:left="61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0" w:lineRule="exact"/>
        <w:ind w:left="619"/>
        <w:rPr>
          <w:rFonts w:ascii="Times New Roman" w:eastAsia="Arial Unicode MS" w:hAnsi="Times New Roman"/>
          <w:color w:val="000000"/>
          <w:sz w:val="16"/>
          <w:szCs w:val="16"/>
        </w:rPr>
      </w:pPr>
    </w:p>
    <w:p w:rsidR="00181559" w:rsidRDefault="007B7A4B">
      <w:pPr>
        <w:widowControl w:val="0"/>
        <w:tabs>
          <w:tab w:val="left" w:pos="979"/>
        </w:tabs>
        <w:autoSpaceDE w:val="0"/>
        <w:autoSpaceDN w:val="0"/>
        <w:adjustRightInd w:val="0"/>
        <w:spacing w:before="68" w:after="0" w:line="250" w:lineRule="exact"/>
        <w:ind w:left="619" w:right="223"/>
        <w:rPr>
          <w:rFonts w:ascii="Times New Roman" w:eastAsia="Arial Unicode MS" w:hAnsi="Times New Roman"/>
          <w:color w:val="000000"/>
        </w:rPr>
      </w:pPr>
      <w:r>
        <w:rPr>
          <w:rFonts w:ascii="Times New Roman" w:eastAsia="Arial Unicode MS" w:hAnsi="Times New Roman"/>
          <w:color w:val="000000"/>
          <w:w w:val="102"/>
          <w:sz w:val="24"/>
          <w:szCs w:val="24"/>
        </w:rPr>
        <w:t>-</w:t>
      </w:r>
      <w:r>
        <w:rPr>
          <w:rFonts w:ascii="Times New Roman" w:eastAsia="Arial Unicode MS" w:hAnsi="Times New Roman"/>
          <w:color w:val="000000"/>
          <w:w w:val="102"/>
        </w:rPr>
        <w:t xml:space="preserve">Supplier agrees to maintain adequate inventory of the goods so that the replacement is </w:t>
      </w:r>
      <w:r>
        <w:rPr>
          <w:rFonts w:ascii="Times New Roman" w:eastAsia="Arial Unicode MS" w:hAnsi="Times New Roman"/>
          <w:color w:val="000000"/>
          <w:w w:val="102"/>
        </w:rPr>
        <w:br/>
      </w:r>
      <w:r>
        <w:rPr>
          <w:rFonts w:ascii="Times New Roman" w:eastAsia="Arial Unicode MS" w:hAnsi="Times New Roman"/>
          <w:color w:val="000000"/>
          <w:w w:val="102"/>
        </w:rPr>
        <w:tab/>
      </w:r>
      <w:r>
        <w:rPr>
          <w:rFonts w:ascii="Times New Roman" w:eastAsia="Arial Unicode MS" w:hAnsi="Times New Roman"/>
          <w:color w:val="000000"/>
        </w:rPr>
        <w:t xml:space="preserve">available within 24 hours, if any fault arises in the goods supplied during the warranty </w:t>
      </w:r>
      <w:r>
        <w:rPr>
          <w:rFonts w:ascii="Times New Roman" w:eastAsia="Arial Unicode MS" w:hAnsi="Times New Roman"/>
          <w:color w:val="000000"/>
        </w:rPr>
        <w:br/>
      </w:r>
      <w:r>
        <w:rPr>
          <w:rFonts w:ascii="Times New Roman" w:eastAsia="Arial Unicode MS" w:hAnsi="Times New Roman"/>
          <w:color w:val="000000"/>
        </w:rPr>
        <w:tab/>
        <w:t xml:space="preserve">period. In case the effected part is not available, then the Supplier will provide the </w:t>
      </w:r>
    </w:p>
    <w:p w:rsidR="00181559" w:rsidRDefault="007B7A4B">
      <w:pPr>
        <w:widowControl w:val="0"/>
        <w:autoSpaceDE w:val="0"/>
        <w:autoSpaceDN w:val="0"/>
        <w:adjustRightInd w:val="0"/>
        <w:spacing w:before="22" w:after="0" w:line="260" w:lineRule="exact"/>
        <w:ind w:left="979" w:right="211"/>
        <w:jc w:val="both"/>
        <w:rPr>
          <w:rFonts w:ascii="Times New Roman" w:eastAsia="Arial Unicode MS" w:hAnsi="Times New Roman"/>
          <w:color w:val="000000"/>
          <w:sz w:val="24"/>
          <w:szCs w:val="24"/>
        </w:rPr>
      </w:pPr>
      <w:proofErr w:type="gramStart"/>
      <w:r>
        <w:rPr>
          <w:rFonts w:ascii="Times New Roman" w:eastAsia="Arial Unicode MS" w:hAnsi="Times New Roman"/>
          <w:color w:val="000000"/>
          <w:spacing w:val="1"/>
          <w:sz w:val="24"/>
          <w:szCs w:val="24"/>
        </w:rPr>
        <w:t>backup</w:t>
      </w:r>
      <w:proofErr w:type="gramEnd"/>
      <w:r>
        <w:rPr>
          <w:rFonts w:ascii="Times New Roman" w:eastAsia="Arial Unicode MS" w:hAnsi="Times New Roman"/>
          <w:color w:val="000000"/>
          <w:spacing w:val="1"/>
          <w:sz w:val="24"/>
          <w:szCs w:val="24"/>
        </w:rPr>
        <w:t xml:space="preserve"> of the same item or better till the resolution of the fault is met, without </w:t>
      </w:r>
      <w:r>
        <w:rPr>
          <w:rFonts w:ascii="Times New Roman" w:eastAsia="Arial Unicode MS" w:hAnsi="Times New Roman"/>
          <w:color w:val="000000"/>
          <w:sz w:val="24"/>
          <w:szCs w:val="24"/>
        </w:rPr>
        <w:t xml:space="preserve">any extra cost to the </w:t>
      </w:r>
      <w:r w:rsidR="00ED0697">
        <w:rPr>
          <w:rFonts w:ascii="Times New Roman" w:eastAsia="Arial Unicode MS" w:hAnsi="Times New Roman"/>
          <w:color w:val="000000"/>
          <w:sz w:val="24"/>
          <w:szCs w:val="24"/>
        </w:rPr>
        <w:t>Insurance</w:t>
      </w:r>
      <w:r>
        <w:rPr>
          <w:rFonts w:ascii="Times New Roman" w:eastAsia="Arial Unicode MS" w:hAnsi="Times New Roman"/>
          <w:color w:val="000000"/>
          <w:sz w:val="24"/>
          <w:szCs w:val="24"/>
        </w:rPr>
        <w:t xml:space="preserve">. </w:t>
      </w:r>
    </w:p>
    <w:p w:rsidR="00181559" w:rsidRDefault="00181559">
      <w:pPr>
        <w:widowControl w:val="0"/>
        <w:autoSpaceDE w:val="0"/>
        <w:autoSpaceDN w:val="0"/>
        <w:adjustRightInd w:val="0"/>
        <w:spacing w:after="0" w:line="280" w:lineRule="exact"/>
        <w:ind w:left="619"/>
        <w:rPr>
          <w:rFonts w:ascii="Times New Roman" w:eastAsia="Arial Unicode MS" w:hAnsi="Times New Roman"/>
          <w:color w:val="000000"/>
          <w:sz w:val="24"/>
          <w:szCs w:val="24"/>
        </w:rPr>
      </w:pPr>
    </w:p>
    <w:p w:rsidR="00181559" w:rsidRDefault="007B7A4B">
      <w:pPr>
        <w:widowControl w:val="0"/>
        <w:tabs>
          <w:tab w:val="left" w:pos="979"/>
        </w:tabs>
        <w:autoSpaceDE w:val="0"/>
        <w:autoSpaceDN w:val="0"/>
        <w:adjustRightInd w:val="0"/>
        <w:spacing w:before="4" w:after="0" w:line="280" w:lineRule="exact"/>
        <w:ind w:left="619" w:right="206"/>
        <w:rPr>
          <w:rFonts w:ascii="Times New Roman" w:eastAsia="Arial Unicode MS" w:hAnsi="Times New Roman"/>
          <w:color w:val="000000"/>
          <w:sz w:val="24"/>
          <w:szCs w:val="24"/>
        </w:rPr>
      </w:pPr>
      <w:r>
        <w:rPr>
          <w:rFonts w:ascii="Times New Roman" w:eastAsia="Arial Unicode MS" w:hAnsi="Times New Roman"/>
          <w:color w:val="000000"/>
          <w:w w:val="102"/>
          <w:sz w:val="24"/>
          <w:szCs w:val="24"/>
        </w:rPr>
        <w:t xml:space="preserve">-The Supplier also undertakes to bear all kind of taxes i.e. Stamp duty/ Services </w:t>
      </w:r>
      <w:r>
        <w:rPr>
          <w:rFonts w:ascii="Times New Roman" w:eastAsia="Arial Unicode MS" w:hAnsi="Times New Roman"/>
          <w:color w:val="000000"/>
          <w:w w:val="102"/>
          <w:sz w:val="24"/>
          <w:szCs w:val="24"/>
        </w:rPr>
        <w:br/>
      </w:r>
      <w:r>
        <w:rPr>
          <w:rFonts w:ascii="Times New Roman" w:eastAsia="Arial Unicode MS" w:hAnsi="Times New Roman"/>
          <w:color w:val="000000"/>
          <w:w w:val="102"/>
          <w:sz w:val="24"/>
          <w:szCs w:val="24"/>
        </w:rPr>
        <w:tab/>
      </w:r>
      <w:r>
        <w:rPr>
          <w:rFonts w:ascii="Times New Roman" w:eastAsia="Arial Unicode MS" w:hAnsi="Times New Roman"/>
          <w:color w:val="000000"/>
          <w:spacing w:val="3"/>
          <w:sz w:val="24"/>
          <w:szCs w:val="24"/>
        </w:rPr>
        <w:t xml:space="preserve">Charges/Professional Tax / Sales Tax Invoice, Income Tax, </w:t>
      </w:r>
      <w:proofErr w:type="spellStart"/>
      <w:r>
        <w:rPr>
          <w:rFonts w:ascii="Times New Roman" w:eastAsia="Arial Unicode MS" w:hAnsi="Times New Roman"/>
          <w:color w:val="000000"/>
          <w:spacing w:val="3"/>
          <w:sz w:val="24"/>
          <w:szCs w:val="24"/>
        </w:rPr>
        <w:t>Zila</w:t>
      </w:r>
      <w:proofErr w:type="spellEnd"/>
      <w:r>
        <w:rPr>
          <w:rFonts w:ascii="Times New Roman" w:eastAsia="Arial Unicode MS" w:hAnsi="Times New Roman"/>
          <w:color w:val="000000"/>
          <w:spacing w:val="3"/>
          <w:sz w:val="24"/>
          <w:szCs w:val="24"/>
        </w:rPr>
        <w:t xml:space="preserve"> / </w:t>
      </w:r>
      <w:proofErr w:type="spellStart"/>
      <w:r>
        <w:rPr>
          <w:rFonts w:ascii="Times New Roman" w:eastAsia="Arial Unicode MS" w:hAnsi="Times New Roman"/>
          <w:color w:val="000000"/>
          <w:spacing w:val="3"/>
          <w:sz w:val="24"/>
          <w:szCs w:val="24"/>
        </w:rPr>
        <w:t>Octroi</w:t>
      </w:r>
      <w:proofErr w:type="spellEnd"/>
      <w:r>
        <w:rPr>
          <w:rFonts w:ascii="Times New Roman" w:eastAsia="Arial Unicode MS" w:hAnsi="Times New Roman"/>
          <w:color w:val="000000"/>
          <w:spacing w:val="3"/>
          <w:sz w:val="24"/>
          <w:szCs w:val="24"/>
        </w:rPr>
        <w:t xml:space="preserve"> Tax </w:t>
      </w:r>
      <w:r>
        <w:rPr>
          <w:rFonts w:ascii="Times New Roman" w:eastAsia="Arial Unicode MS" w:hAnsi="Times New Roman"/>
          <w:color w:val="000000"/>
          <w:spacing w:val="3"/>
          <w:sz w:val="24"/>
          <w:szCs w:val="24"/>
        </w:rPr>
        <w:br/>
      </w:r>
      <w:r>
        <w:rPr>
          <w:rFonts w:ascii="Times New Roman" w:eastAsia="Arial Unicode MS" w:hAnsi="Times New Roman"/>
          <w:color w:val="000000"/>
          <w:spacing w:val="3"/>
          <w:sz w:val="24"/>
          <w:szCs w:val="24"/>
        </w:rPr>
        <w:tab/>
      </w:r>
      <w:r>
        <w:rPr>
          <w:rFonts w:ascii="Times New Roman" w:eastAsia="Arial Unicode MS" w:hAnsi="Times New Roman"/>
          <w:color w:val="000000"/>
          <w:sz w:val="24"/>
          <w:szCs w:val="24"/>
        </w:rPr>
        <w:t xml:space="preserve">(if any) and all other incidental charges </w:t>
      </w:r>
      <w:proofErr w:type="spellStart"/>
      <w:r>
        <w:rPr>
          <w:rFonts w:ascii="Times New Roman" w:eastAsia="Arial Unicode MS" w:hAnsi="Times New Roman"/>
          <w:color w:val="000000"/>
          <w:sz w:val="24"/>
          <w:szCs w:val="24"/>
        </w:rPr>
        <w:t>etc</w:t>
      </w:r>
      <w:proofErr w:type="spellEnd"/>
      <w:r>
        <w:rPr>
          <w:rFonts w:ascii="Times New Roman" w:eastAsia="Arial Unicode MS" w:hAnsi="Times New Roman"/>
          <w:color w:val="000000"/>
          <w:sz w:val="24"/>
          <w:szCs w:val="24"/>
        </w:rPr>
        <w:t xml:space="preserve">, up to the place of destination. </w:t>
      </w:r>
    </w:p>
    <w:p w:rsidR="00181559" w:rsidRDefault="007B7A4B">
      <w:pPr>
        <w:widowControl w:val="0"/>
        <w:tabs>
          <w:tab w:val="left" w:pos="979"/>
        </w:tabs>
        <w:autoSpaceDE w:val="0"/>
        <w:autoSpaceDN w:val="0"/>
        <w:adjustRightInd w:val="0"/>
        <w:spacing w:before="265" w:after="0" w:line="275" w:lineRule="exact"/>
        <w:ind w:left="619" w:right="210"/>
        <w:rPr>
          <w:rFonts w:ascii="Times New Roman" w:eastAsia="Arial Unicode MS" w:hAnsi="Times New Roman"/>
          <w:color w:val="000000"/>
          <w:sz w:val="24"/>
          <w:szCs w:val="24"/>
        </w:rPr>
      </w:pPr>
      <w:r>
        <w:rPr>
          <w:rFonts w:ascii="Times New Roman" w:eastAsia="Arial Unicode MS" w:hAnsi="Times New Roman"/>
          <w:color w:val="000000"/>
          <w:spacing w:val="3"/>
          <w:sz w:val="24"/>
          <w:szCs w:val="24"/>
        </w:rPr>
        <w:t xml:space="preserve">-The </w:t>
      </w:r>
      <w:r w:rsidR="00ED0697">
        <w:rPr>
          <w:rFonts w:ascii="Times New Roman" w:eastAsia="Arial Unicode MS" w:hAnsi="Times New Roman"/>
          <w:color w:val="000000"/>
          <w:spacing w:val="3"/>
          <w:sz w:val="24"/>
          <w:szCs w:val="24"/>
        </w:rPr>
        <w:t>Insurance</w:t>
      </w:r>
      <w:r>
        <w:rPr>
          <w:rFonts w:ascii="Times New Roman" w:eastAsia="Arial Unicode MS" w:hAnsi="Times New Roman"/>
          <w:color w:val="000000"/>
          <w:spacing w:val="3"/>
          <w:sz w:val="24"/>
          <w:szCs w:val="24"/>
        </w:rPr>
        <w:t xml:space="preserve"> reserves the right to test/check the goods to ensure that it is provided </w:t>
      </w:r>
      <w:r>
        <w:rPr>
          <w:rFonts w:ascii="Times New Roman" w:eastAsia="Arial Unicode MS" w:hAnsi="Times New Roman"/>
          <w:color w:val="000000"/>
          <w:spacing w:val="3"/>
          <w:sz w:val="24"/>
          <w:szCs w:val="24"/>
        </w:rPr>
        <w:br/>
      </w:r>
      <w:r>
        <w:rPr>
          <w:rFonts w:ascii="Times New Roman" w:eastAsia="Arial Unicode MS" w:hAnsi="Times New Roman"/>
          <w:color w:val="000000"/>
          <w:spacing w:val="3"/>
          <w:sz w:val="24"/>
          <w:szCs w:val="24"/>
        </w:rPr>
        <w:tab/>
      </w:r>
      <w:r>
        <w:rPr>
          <w:rFonts w:ascii="Times New Roman" w:eastAsia="Arial Unicode MS" w:hAnsi="Times New Roman"/>
          <w:color w:val="000000"/>
          <w:spacing w:val="2"/>
          <w:sz w:val="24"/>
          <w:szCs w:val="24"/>
        </w:rPr>
        <w:t xml:space="preserve">as per specification in the tender document. For any discrepancies, at the time </w:t>
      </w:r>
      <w:r>
        <w:rPr>
          <w:rFonts w:ascii="Times New Roman" w:eastAsia="Arial Unicode MS" w:hAnsi="Times New Roman"/>
          <w:color w:val="000000"/>
          <w:spacing w:val="2"/>
          <w:sz w:val="24"/>
          <w:szCs w:val="24"/>
        </w:rPr>
        <w:br/>
      </w:r>
      <w:r>
        <w:rPr>
          <w:rFonts w:ascii="Times New Roman" w:eastAsia="Arial Unicode MS" w:hAnsi="Times New Roman"/>
          <w:color w:val="000000"/>
          <w:spacing w:val="2"/>
          <w:sz w:val="24"/>
          <w:szCs w:val="24"/>
        </w:rPr>
        <w:tab/>
      </w:r>
      <w:r>
        <w:rPr>
          <w:rFonts w:ascii="Times New Roman" w:eastAsia="Arial Unicode MS" w:hAnsi="Times New Roman"/>
          <w:color w:val="000000"/>
          <w:sz w:val="24"/>
          <w:szCs w:val="24"/>
        </w:rPr>
        <w:t xml:space="preserve">of supply or later, the </w:t>
      </w:r>
      <w:r w:rsidR="00ED0697">
        <w:rPr>
          <w:rFonts w:ascii="Times New Roman" w:eastAsia="Arial Unicode MS" w:hAnsi="Times New Roman"/>
          <w:color w:val="000000"/>
          <w:sz w:val="24"/>
          <w:szCs w:val="24"/>
        </w:rPr>
        <w:t>Insurance</w:t>
      </w:r>
      <w:r>
        <w:rPr>
          <w:rFonts w:ascii="Times New Roman" w:eastAsia="Arial Unicode MS" w:hAnsi="Times New Roman"/>
          <w:color w:val="000000"/>
          <w:sz w:val="24"/>
          <w:szCs w:val="24"/>
        </w:rPr>
        <w:t xml:space="preserve"> reserve the right to forfeit full performance security </w:t>
      </w:r>
      <w:r>
        <w:rPr>
          <w:rFonts w:ascii="Times New Roman" w:eastAsia="Arial Unicode MS" w:hAnsi="Times New Roman"/>
          <w:color w:val="000000"/>
          <w:sz w:val="24"/>
          <w:szCs w:val="24"/>
        </w:rPr>
        <w:br/>
      </w:r>
      <w:r>
        <w:rPr>
          <w:rFonts w:ascii="Times New Roman" w:eastAsia="Arial Unicode MS" w:hAnsi="Times New Roman"/>
          <w:color w:val="000000"/>
          <w:sz w:val="24"/>
          <w:szCs w:val="24"/>
        </w:rPr>
        <w:tab/>
      </w:r>
      <w:r>
        <w:rPr>
          <w:rFonts w:ascii="Times New Roman" w:eastAsia="Arial Unicode MS" w:hAnsi="Times New Roman"/>
          <w:color w:val="000000"/>
          <w:spacing w:val="2"/>
          <w:sz w:val="24"/>
          <w:szCs w:val="24"/>
        </w:rPr>
        <w:t xml:space="preserve">and cancel the tender and initiate the process for blacklisting of the Supplier. </w:t>
      </w:r>
      <w:r>
        <w:rPr>
          <w:rFonts w:ascii="Times New Roman" w:eastAsia="Arial Unicode MS" w:hAnsi="Times New Roman"/>
          <w:color w:val="000000"/>
          <w:spacing w:val="2"/>
          <w:sz w:val="24"/>
          <w:szCs w:val="24"/>
        </w:rPr>
        <w:br/>
      </w:r>
      <w:r>
        <w:rPr>
          <w:rFonts w:ascii="Times New Roman" w:eastAsia="Arial Unicode MS" w:hAnsi="Times New Roman"/>
          <w:color w:val="000000"/>
          <w:spacing w:val="2"/>
          <w:sz w:val="24"/>
          <w:szCs w:val="24"/>
        </w:rPr>
        <w:tab/>
      </w:r>
      <w:r>
        <w:rPr>
          <w:rFonts w:ascii="Times New Roman" w:eastAsia="Arial Unicode MS" w:hAnsi="Times New Roman"/>
          <w:color w:val="000000"/>
          <w:sz w:val="24"/>
          <w:szCs w:val="24"/>
        </w:rPr>
        <w:t xml:space="preserve">The decision of the </w:t>
      </w:r>
      <w:r w:rsidR="00ED0697">
        <w:rPr>
          <w:rFonts w:ascii="Times New Roman" w:eastAsia="Arial Unicode MS" w:hAnsi="Times New Roman"/>
          <w:color w:val="000000"/>
          <w:sz w:val="24"/>
          <w:szCs w:val="24"/>
        </w:rPr>
        <w:t>Insurance</w:t>
      </w:r>
      <w:r>
        <w:rPr>
          <w:rFonts w:ascii="Times New Roman" w:eastAsia="Arial Unicode MS" w:hAnsi="Times New Roman"/>
          <w:color w:val="000000"/>
          <w:sz w:val="24"/>
          <w:szCs w:val="24"/>
        </w:rPr>
        <w:t xml:space="preserve"> shall be final and binding upon the Supplier. </w:t>
      </w:r>
    </w:p>
    <w:p w:rsidR="00181559" w:rsidRDefault="00181559">
      <w:pPr>
        <w:widowControl w:val="0"/>
        <w:autoSpaceDE w:val="0"/>
        <w:autoSpaceDN w:val="0"/>
        <w:adjustRightInd w:val="0"/>
        <w:spacing w:after="0" w:line="276" w:lineRule="exact"/>
        <w:ind w:left="619"/>
        <w:rPr>
          <w:rFonts w:ascii="Times New Roman" w:eastAsia="Arial Unicode MS" w:hAnsi="Times New Roman"/>
          <w:color w:val="000000"/>
          <w:sz w:val="24"/>
          <w:szCs w:val="24"/>
        </w:rPr>
      </w:pPr>
    </w:p>
    <w:p w:rsidR="00181559" w:rsidRDefault="007B7A4B">
      <w:pPr>
        <w:widowControl w:val="0"/>
        <w:autoSpaceDE w:val="0"/>
        <w:autoSpaceDN w:val="0"/>
        <w:adjustRightInd w:val="0"/>
        <w:spacing w:before="9" w:after="0" w:line="276" w:lineRule="exact"/>
        <w:ind w:left="619"/>
        <w:rPr>
          <w:rFonts w:ascii="Times New Roman" w:eastAsia="Arial Unicode MS" w:hAnsi="Times New Roman"/>
          <w:color w:val="000000"/>
          <w:spacing w:val="1"/>
          <w:sz w:val="24"/>
          <w:szCs w:val="24"/>
        </w:rPr>
      </w:pPr>
      <w:r>
        <w:rPr>
          <w:rFonts w:ascii="Times New Roman" w:eastAsia="Arial Unicode MS" w:hAnsi="Times New Roman"/>
          <w:color w:val="000000"/>
          <w:spacing w:val="1"/>
          <w:sz w:val="24"/>
          <w:szCs w:val="24"/>
        </w:rPr>
        <w:t xml:space="preserve">-Delivery will be made by the Supplier as prescribed by the </w:t>
      </w:r>
      <w:r w:rsidR="00ED0697">
        <w:rPr>
          <w:rFonts w:ascii="Times New Roman" w:eastAsia="Arial Unicode MS" w:hAnsi="Times New Roman"/>
          <w:color w:val="000000"/>
          <w:spacing w:val="1"/>
          <w:sz w:val="24"/>
          <w:szCs w:val="24"/>
        </w:rPr>
        <w:t>Insurance</w:t>
      </w:r>
      <w:r>
        <w:rPr>
          <w:rFonts w:ascii="Times New Roman" w:eastAsia="Arial Unicode MS" w:hAnsi="Times New Roman"/>
          <w:color w:val="000000"/>
          <w:spacing w:val="1"/>
          <w:sz w:val="24"/>
          <w:szCs w:val="24"/>
        </w:rPr>
        <w:t xml:space="preserve">. </w:t>
      </w:r>
    </w:p>
    <w:p w:rsidR="00181559" w:rsidRDefault="00181559">
      <w:pPr>
        <w:widowControl w:val="0"/>
        <w:autoSpaceDE w:val="0"/>
        <w:autoSpaceDN w:val="0"/>
        <w:adjustRightInd w:val="0"/>
        <w:spacing w:after="0" w:line="276" w:lineRule="exact"/>
        <w:ind w:left="559"/>
        <w:rPr>
          <w:rFonts w:ascii="Times New Roman" w:eastAsia="Arial Unicode MS" w:hAnsi="Times New Roman"/>
          <w:color w:val="000000"/>
          <w:spacing w:val="1"/>
          <w:sz w:val="24"/>
          <w:szCs w:val="24"/>
        </w:rPr>
      </w:pPr>
    </w:p>
    <w:p w:rsidR="00181559" w:rsidRDefault="007B7A4B">
      <w:pPr>
        <w:widowControl w:val="0"/>
        <w:tabs>
          <w:tab w:val="left" w:pos="979"/>
        </w:tabs>
        <w:autoSpaceDE w:val="0"/>
        <w:autoSpaceDN w:val="0"/>
        <w:adjustRightInd w:val="0"/>
        <w:spacing w:before="8" w:after="0" w:line="276" w:lineRule="exact"/>
        <w:ind w:left="559"/>
        <w:rPr>
          <w:rFonts w:ascii="Times New Roman" w:eastAsia="Arial Unicode MS" w:hAnsi="Times New Roman"/>
          <w:color w:val="000000"/>
          <w:spacing w:val="2"/>
          <w:sz w:val="24"/>
          <w:szCs w:val="24"/>
        </w:rPr>
      </w:pPr>
      <w:r>
        <w:rPr>
          <w:rFonts w:ascii="Times New Roman" w:eastAsia="Arial Unicode MS" w:hAnsi="Times New Roman"/>
          <w:color w:val="000000"/>
          <w:sz w:val="24"/>
          <w:szCs w:val="24"/>
        </w:rPr>
        <w:t>-</w:t>
      </w:r>
      <w:r>
        <w:rPr>
          <w:rFonts w:ascii="Times New Roman" w:eastAsia="Arial Unicode MS" w:hAnsi="Times New Roman"/>
          <w:color w:val="000000"/>
          <w:sz w:val="24"/>
          <w:szCs w:val="24"/>
        </w:rPr>
        <w:tab/>
      </w:r>
      <w:r>
        <w:rPr>
          <w:rFonts w:ascii="Times New Roman" w:eastAsia="Arial Unicode MS" w:hAnsi="Times New Roman"/>
          <w:color w:val="000000"/>
          <w:spacing w:val="2"/>
          <w:sz w:val="24"/>
          <w:szCs w:val="24"/>
        </w:rPr>
        <w:t xml:space="preserve">Supplier binds/undertakes that in case of any observation arising in respect of </w:t>
      </w:r>
    </w:p>
    <w:p w:rsidR="00181559" w:rsidRDefault="007B7A4B">
      <w:pPr>
        <w:widowControl w:val="0"/>
        <w:autoSpaceDE w:val="0"/>
        <w:autoSpaceDN w:val="0"/>
        <w:adjustRightInd w:val="0"/>
        <w:spacing w:after="0" w:line="280" w:lineRule="exact"/>
        <w:ind w:left="979" w:right="201"/>
        <w:jc w:val="both"/>
        <w:rPr>
          <w:rFonts w:ascii="Times New Roman" w:eastAsia="Arial Unicode MS" w:hAnsi="Times New Roman"/>
          <w:color w:val="000000"/>
          <w:sz w:val="24"/>
          <w:szCs w:val="24"/>
        </w:rPr>
      </w:pPr>
      <w:proofErr w:type="gramStart"/>
      <w:r>
        <w:rPr>
          <w:rFonts w:ascii="Times New Roman" w:eastAsia="Arial Unicode MS" w:hAnsi="Times New Roman"/>
          <w:color w:val="000000"/>
          <w:spacing w:val="2"/>
          <w:sz w:val="24"/>
          <w:szCs w:val="24"/>
        </w:rPr>
        <w:t>quality/performance</w:t>
      </w:r>
      <w:proofErr w:type="gramEnd"/>
      <w:r>
        <w:rPr>
          <w:rFonts w:ascii="Times New Roman" w:eastAsia="Arial Unicode MS" w:hAnsi="Times New Roman"/>
          <w:color w:val="000000"/>
          <w:spacing w:val="2"/>
          <w:sz w:val="24"/>
          <w:szCs w:val="24"/>
        </w:rPr>
        <w:t xml:space="preserve"> of the goods within the warranty period, the supplier will </w:t>
      </w:r>
      <w:r>
        <w:rPr>
          <w:rFonts w:ascii="Times New Roman" w:eastAsia="Arial Unicode MS" w:hAnsi="Times New Roman"/>
          <w:color w:val="000000"/>
          <w:spacing w:val="2"/>
          <w:sz w:val="24"/>
          <w:szCs w:val="24"/>
        </w:rPr>
        <w:br/>
      </w:r>
      <w:r>
        <w:rPr>
          <w:rFonts w:ascii="Times New Roman" w:eastAsia="Arial Unicode MS" w:hAnsi="Times New Roman"/>
          <w:color w:val="000000"/>
          <w:spacing w:val="3"/>
          <w:sz w:val="24"/>
          <w:szCs w:val="24"/>
        </w:rPr>
        <w:t xml:space="preserve">be liable to address it at his own cost within 24 hours. Non-compliance of the </w:t>
      </w:r>
      <w:r>
        <w:rPr>
          <w:rFonts w:ascii="Times New Roman" w:eastAsia="Arial Unicode MS" w:hAnsi="Times New Roman"/>
          <w:color w:val="000000"/>
          <w:spacing w:val="3"/>
          <w:sz w:val="24"/>
          <w:szCs w:val="24"/>
        </w:rPr>
        <w:br/>
      </w:r>
      <w:r>
        <w:rPr>
          <w:rFonts w:ascii="Times New Roman" w:eastAsia="Arial Unicode MS" w:hAnsi="Times New Roman"/>
          <w:color w:val="000000"/>
          <w:w w:val="113"/>
          <w:sz w:val="24"/>
          <w:szCs w:val="24"/>
        </w:rPr>
        <w:t>same will result into initiation of a case against the company for non-</w:t>
      </w:r>
      <w:r>
        <w:rPr>
          <w:rFonts w:ascii="Times New Roman" w:eastAsia="Arial Unicode MS" w:hAnsi="Times New Roman"/>
          <w:color w:val="000000"/>
          <w:w w:val="113"/>
          <w:sz w:val="24"/>
          <w:szCs w:val="24"/>
        </w:rPr>
        <w:br/>
      </w:r>
      <w:r>
        <w:rPr>
          <w:rFonts w:ascii="Times New Roman" w:eastAsia="Arial Unicode MS" w:hAnsi="Times New Roman"/>
          <w:color w:val="000000"/>
          <w:w w:val="106"/>
          <w:sz w:val="24"/>
          <w:szCs w:val="24"/>
        </w:rPr>
        <w:t xml:space="preserve">commitment and forfeiting of performance security or any other action as </w:t>
      </w:r>
      <w:r>
        <w:rPr>
          <w:rFonts w:ascii="Times New Roman" w:eastAsia="Arial Unicode MS" w:hAnsi="Times New Roman"/>
          <w:color w:val="000000"/>
          <w:w w:val="106"/>
          <w:sz w:val="24"/>
          <w:szCs w:val="24"/>
        </w:rPr>
        <w:br/>
      </w:r>
      <w:r>
        <w:rPr>
          <w:rFonts w:ascii="Times New Roman" w:eastAsia="Arial Unicode MS" w:hAnsi="Times New Roman"/>
          <w:color w:val="000000"/>
          <w:sz w:val="24"/>
          <w:szCs w:val="24"/>
        </w:rPr>
        <w:t xml:space="preserve">deemed necessary. </w:t>
      </w:r>
    </w:p>
    <w:p w:rsidR="00181559" w:rsidRDefault="007B7A4B">
      <w:pPr>
        <w:widowControl w:val="0"/>
        <w:tabs>
          <w:tab w:val="left" w:pos="979"/>
        </w:tabs>
        <w:autoSpaceDE w:val="0"/>
        <w:autoSpaceDN w:val="0"/>
        <w:adjustRightInd w:val="0"/>
        <w:spacing w:before="246" w:after="0" w:line="275" w:lineRule="exact"/>
        <w:ind w:left="619" w:right="204"/>
        <w:rPr>
          <w:rFonts w:ascii="Times New Roman" w:eastAsia="Arial Unicode MS" w:hAnsi="Times New Roman"/>
          <w:color w:val="000000"/>
          <w:sz w:val="24"/>
          <w:szCs w:val="24"/>
        </w:rPr>
      </w:pPr>
      <w:r>
        <w:rPr>
          <w:rFonts w:ascii="Times New Roman" w:eastAsia="Arial Unicode MS" w:hAnsi="Times New Roman"/>
          <w:color w:val="000000"/>
          <w:w w:val="110"/>
          <w:sz w:val="24"/>
          <w:szCs w:val="24"/>
        </w:rPr>
        <w:t xml:space="preserve">-Any notice, request or consent required or permitted to be given or made </w:t>
      </w:r>
      <w:r>
        <w:rPr>
          <w:rFonts w:ascii="Times New Roman" w:eastAsia="Arial Unicode MS" w:hAnsi="Times New Roman"/>
          <w:color w:val="000000"/>
          <w:w w:val="110"/>
          <w:sz w:val="24"/>
          <w:szCs w:val="24"/>
        </w:rPr>
        <w:br/>
      </w:r>
      <w:r>
        <w:rPr>
          <w:rFonts w:ascii="Times New Roman" w:eastAsia="Arial Unicode MS" w:hAnsi="Times New Roman"/>
          <w:color w:val="000000"/>
          <w:w w:val="110"/>
          <w:sz w:val="24"/>
          <w:szCs w:val="24"/>
        </w:rPr>
        <w:tab/>
      </w:r>
      <w:r>
        <w:rPr>
          <w:rFonts w:ascii="Times New Roman" w:eastAsia="Arial Unicode MS" w:hAnsi="Times New Roman"/>
          <w:color w:val="000000"/>
          <w:w w:val="106"/>
          <w:sz w:val="24"/>
          <w:szCs w:val="24"/>
        </w:rPr>
        <w:t xml:space="preserve">pursuant to this agreement shall be in writing. Any such notice, request or </w:t>
      </w:r>
      <w:r>
        <w:rPr>
          <w:rFonts w:ascii="Times New Roman" w:eastAsia="Arial Unicode MS" w:hAnsi="Times New Roman"/>
          <w:color w:val="000000"/>
          <w:w w:val="106"/>
          <w:sz w:val="24"/>
          <w:szCs w:val="24"/>
        </w:rPr>
        <w:br/>
      </w:r>
      <w:r>
        <w:rPr>
          <w:rFonts w:ascii="Times New Roman" w:eastAsia="Arial Unicode MS" w:hAnsi="Times New Roman"/>
          <w:color w:val="000000"/>
          <w:w w:val="106"/>
          <w:sz w:val="24"/>
          <w:szCs w:val="24"/>
        </w:rPr>
        <w:tab/>
      </w:r>
      <w:r>
        <w:rPr>
          <w:rFonts w:ascii="Times New Roman" w:eastAsia="Arial Unicode MS" w:hAnsi="Times New Roman"/>
          <w:color w:val="000000"/>
          <w:spacing w:val="1"/>
          <w:sz w:val="24"/>
          <w:szCs w:val="24"/>
        </w:rPr>
        <w:t xml:space="preserve">consent shall be deemed to have been given or made when delivered in person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w w:val="105"/>
          <w:sz w:val="24"/>
          <w:szCs w:val="24"/>
        </w:rPr>
        <w:t xml:space="preserve">to an authorized representative of the Party to whom the communication is </w:t>
      </w:r>
      <w:r>
        <w:rPr>
          <w:rFonts w:ascii="Times New Roman" w:eastAsia="Arial Unicode MS" w:hAnsi="Times New Roman"/>
          <w:color w:val="000000"/>
          <w:w w:val="105"/>
          <w:sz w:val="24"/>
          <w:szCs w:val="24"/>
        </w:rPr>
        <w:br/>
      </w:r>
      <w:r>
        <w:rPr>
          <w:rFonts w:ascii="Times New Roman" w:eastAsia="Arial Unicode MS" w:hAnsi="Times New Roman"/>
          <w:color w:val="000000"/>
          <w:w w:val="105"/>
          <w:sz w:val="24"/>
          <w:szCs w:val="24"/>
        </w:rPr>
        <w:tab/>
      </w:r>
      <w:r>
        <w:rPr>
          <w:rFonts w:ascii="Times New Roman" w:eastAsia="Arial Unicode MS" w:hAnsi="Times New Roman"/>
          <w:color w:val="000000"/>
          <w:sz w:val="24"/>
          <w:szCs w:val="24"/>
        </w:rPr>
        <w:t xml:space="preserve">addressed, or when sent to such Party at the given address. </w:t>
      </w:r>
    </w:p>
    <w:p w:rsidR="00181559" w:rsidRDefault="00181559">
      <w:pPr>
        <w:widowControl w:val="0"/>
        <w:autoSpaceDE w:val="0"/>
        <w:autoSpaceDN w:val="0"/>
        <w:adjustRightInd w:val="0"/>
        <w:spacing w:after="0" w:line="280" w:lineRule="exact"/>
        <w:ind w:left="619"/>
        <w:jc w:val="both"/>
        <w:rPr>
          <w:rFonts w:ascii="Times New Roman" w:eastAsia="Arial Unicode MS" w:hAnsi="Times New Roman"/>
          <w:color w:val="000000"/>
          <w:sz w:val="24"/>
          <w:szCs w:val="24"/>
        </w:rPr>
      </w:pPr>
    </w:p>
    <w:p w:rsidR="00181559" w:rsidRDefault="007B7A4B">
      <w:pPr>
        <w:widowControl w:val="0"/>
        <w:tabs>
          <w:tab w:val="left" w:pos="979"/>
        </w:tabs>
        <w:autoSpaceDE w:val="0"/>
        <w:autoSpaceDN w:val="0"/>
        <w:adjustRightInd w:val="0"/>
        <w:spacing w:before="1" w:after="0" w:line="280" w:lineRule="exact"/>
        <w:ind w:left="619" w:right="212"/>
        <w:jc w:val="both"/>
        <w:rPr>
          <w:rFonts w:ascii="Times New Roman" w:eastAsia="Arial Unicode MS" w:hAnsi="Times New Roman"/>
          <w:color w:val="000000"/>
          <w:sz w:val="24"/>
          <w:szCs w:val="24"/>
        </w:rPr>
      </w:pPr>
      <w:r>
        <w:rPr>
          <w:rFonts w:ascii="Times New Roman" w:eastAsia="Arial Unicode MS" w:hAnsi="Times New Roman"/>
          <w:color w:val="000000"/>
          <w:spacing w:val="1"/>
          <w:sz w:val="24"/>
          <w:szCs w:val="24"/>
        </w:rPr>
        <w:t xml:space="preserve">-A party may change its address for notice by giving a notice to the other Party in </w:t>
      </w:r>
      <w:r>
        <w:rPr>
          <w:rFonts w:ascii="Times New Roman" w:eastAsia="Arial Unicode MS" w:hAnsi="Times New Roman"/>
          <w:color w:val="000000"/>
          <w:spacing w:val="1"/>
          <w:sz w:val="24"/>
          <w:szCs w:val="24"/>
        </w:rPr>
        <w:br/>
      </w:r>
      <w:r>
        <w:rPr>
          <w:rFonts w:ascii="Times New Roman" w:eastAsia="Arial Unicode MS" w:hAnsi="Times New Roman"/>
          <w:color w:val="000000"/>
          <w:spacing w:val="1"/>
          <w:sz w:val="24"/>
          <w:szCs w:val="24"/>
        </w:rPr>
        <w:tab/>
      </w:r>
      <w:r>
        <w:rPr>
          <w:rFonts w:ascii="Times New Roman" w:eastAsia="Arial Unicode MS" w:hAnsi="Times New Roman"/>
          <w:color w:val="000000"/>
          <w:sz w:val="24"/>
          <w:szCs w:val="24"/>
        </w:rPr>
        <w:t xml:space="preserve">writing of such change. </w:t>
      </w:r>
    </w:p>
    <w:p w:rsidR="00181559" w:rsidRDefault="00181559">
      <w:pPr>
        <w:widowControl w:val="0"/>
        <w:autoSpaceDE w:val="0"/>
        <w:autoSpaceDN w:val="0"/>
        <w:adjustRightInd w:val="0"/>
        <w:spacing w:after="0" w:line="253" w:lineRule="exact"/>
        <w:ind w:left="319"/>
        <w:rPr>
          <w:rFonts w:ascii="Times New Roman" w:eastAsia="Arial Unicode MS" w:hAnsi="Times New Roman"/>
          <w:color w:val="000000"/>
          <w:sz w:val="24"/>
          <w:szCs w:val="24"/>
        </w:rPr>
      </w:pPr>
    </w:p>
    <w:p w:rsidR="00181559" w:rsidRDefault="007B7A4B">
      <w:pPr>
        <w:widowControl w:val="0"/>
        <w:autoSpaceDE w:val="0"/>
        <w:autoSpaceDN w:val="0"/>
        <w:adjustRightInd w:val="0"/>
        <w:spacing w:before="30" w:after="0" w:line="253" w:lineRule="exact"/>
        <w:ind w:left="319"/>
        <w:rPr>
          <w:rFonts w:ascii="Times New Roman" w:eastAsia="Arial Unicode MS" w:hAnsi="Times New Roman"/>
          <w:color w:val="323232"/>
        </w:rPr>
      </w:pPr>
      <w:r>
        <w:rPr>
          <w:rFonts w:ascii="Times New Roman" w:eastAsia="Arial Unicode MS" w:hAnsi="Times New Roman"/>
          <w:color w:val="323232"/>
          <w:u w:val="single"/>
        </w:rPr>
        <w:t>Payment Schedule:</w:t>
      </w:r>
    </w:p>
    <w:p w:rsidR="00181559" w:rsidRDefault="007B7A4B">
      <w:pPr>
        <w:widowControl w:val="0"/>
        <w:autoSpaceDE w:val="0"/>
        <w:autoSpaceDN w:val="0"/>
        <w:adjustRightInd w:val="0"/>
        <w:spacing w:before="2" w:after="0" w:line="260" w:lineRule="exact"/>
        <w:ind w:left="259" w:right="222"/>
        <w:jc w:val="both"/>
        <w:rPr>
          <w:rFonts w:ascii="Times New Roman" w:eastAsia="Arial Unicode MS" w:hAnsi="Times New Roman"/>
          <w:color w:val="000000"/>
        </w:rPr>
      </w:pPr>
      <w:r>
        <w:rPr>
          <w:rFonts w:ascii="Times New Roman" w:eastAsia="Arial Unicode MS" w:hAnsi="Times New Roman"/>
          <w:color w:val="000000"/>
          <w:spacing w:val="2"/>
        </w:rPr>
        <w:t xml:space="preserve">100 % of the total amount for the Supply of Printed Stationery will be paid within one month </w:t>
      </w:r>
      <w:r>
        <w:rPr>
          <w:rFonts w:ascii="Times New Roman" w:eastAsia="Arial Unicode MS" w:hAnsi="Times New Roman"/>
          <w:color w:val="000000"/>
        </w:rPr>
        <w:t xml:space="preserve">of invoice submission by the supplier.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3" w:after="0" w:line="253" w:lineRule="exact"/>
        <w:ind w:left="259"/>
        <w:rPr>
          <w:rFonts w:ascii="Times New Roman" w:eastAsia="Arial Unicode MS" w:hAnsi="Times New Roman"/>
          <w:color w:val="323232"/>
        </w:rPr>
      </w:pPr>
      <w:r>
        <w:rPr>
          <w:rFonts w:ascii="Times New Roman" w:eastAsia="Arial Unicode MS" w:hAnsi="Times New Roman"/>
          <w:color w:val="323232"/>
          <w:u w:val="single"/>
        </w:rPr>
        <w:t>Performance Guarantee:</w:t>
      </w:r>
    </w:p>
    <w:p w:rsidR="00181559" w:rsidRDefault="007B7A4B">
      <w:pPr>
        <w:widowControl w:val="0"/>
        <w:autoSpaceDE w:val="0"/>
        <w:autoSpaceDN w:val="0"/>
        <w:adjustRightInd w:val="0"/>
        <w:spacing w:before="2" w:after="0" w:line="260" w:lineRule="exact"/>
        <w:ind w:left="259" w:right="220"/>
        <w:jc w:val="both"/>
        <w:rPr>
          <w:rFonts w:ascii="Times New Roman" w:eastAsia="Arial Unicode MS" w:hAnsi="Times New Roman"/>
          <w:color w:val="000000"/>
        </w:rPr>
      </w:pPr>
      <w:r>
        <w:rPr>
          <w:rFonts w:ascii="Times New Roman" w:eastAsia="Arial Unicode MS" w:hAnsi="Times New Roman"/>
          <w:color w:val="000000"/>
          <w:spacing w:val="2"/>
        </w:rPr>
        <w:t xml:space="preserve">5% of the total tender amount of will be retained by the </w:t>
      </w:r>
      <w:r w:rsidR="00ED0697">
        <w:rPr>
          <w:rFonts w:ascii="Times New Roman" w:eastAsia="Arial Unicode MS" w:hAnsi="Times New Roman"/>
          <w:color w:val="000000"/>
          <w:spacing w:val="2"/>
        </w:rPr>
        <w:t>Insurance</w:t>
      </w:r>
      <w:r>
        <w:rPr>
          <w:rFonts w:ascii="Times New Roman" w:eastAsia="Arial Unicode MS" w:hAnsi="Times New Roman"/>
          <w:color w:val="000000"/>
          <w:spacing w:val="2"/>
        </w:rPr>
        <w:t xml:space="preserve"> as “Performance Security” and </w:t>
      </w:r>
      <w:r>
        <w:rPr>
          <w:rFonts w:ascii="Times New Roman" w:eastAsia="Arial Unicode MS" w:hAnsi="Times New Roman"/>
          <w:color w:val="000000"/>
          <w:spacing w:val="2"/>
        </w:rPr>
        <w:br/>
      </w:r>
      <w:r>
        <w:rPr>
          <w:rFonts w:ascii="Times New Roman" w:eastAsia="Arial Unicode MS" w:hAnsi="Times New Roman"/>
          <w:color w:val="000000"/>
          <w:w w:val="103"/>
        </w:rPr>
        <w:t xml:space="preserve">will be returned to the supplier after 90 days of supply of complete tender items, including </w:t>
      </w:r>
      <w:r>
        <w:rPr>
          <w:rFonts w:ascii="Times New Roman" w:eastAsia="Arial Unicode MS" w:hAnsi="Times New Roman"/>
          <w:color w:val="000000"/>
          <w:w w:val="103"/>
        </w:rPr>
        <w:br/>
      </w:r>
      <w:r>
        <w:rPr>
          <w:rFonts w:ascii="Times New Roman" w:eastAsia="Arial Unicode MS" w:hAnsi="Times New Roman"/>
          <w:color w:val="000000"/>
        </w:rPr>
        <w:t xml:space="preserve">satisfactory confirmation by the branch managers, where the items have been supplied. </w:t>
      </w:r>
    </w:p>
    <w:p w:rsidR="00181559" w:rsidRDefault="007B7A4B">
      <w:pPr>
        <w:widowControl w:val="0"/>
        <w:autoSpaceDE w:val="0"/>
        <w:autoSpaceDN w:val="0"/>
        <w:adjustRightInd w:val="0"/>
        <w:spacing w:before="260" w:after="0" w:line="260" w:lineRule="exact"/>
        <w:ind w:left="259" w:right="222"/>
        <w:jc w:val="both"/>
        <w:rPr>
          <w:rFonts w:ascii="Times New Roman" w:eastAsia="Arial Unicode MS" w:hAnsi="Times New Roman"/>
          <w:color w:val="000000"/>
        </w:rPr>
      </w:pPr>
      <w:r>
        <w:rPr>
          <w:rFonts w:ascii="Times New Roman" w:eastAsia="Arial Unicode MS" w:hAnsi="Times New Roman"/>
          <w:color w:val="000000"/>
          <w:spacing w:val="1"/>
        </w:rPr>
        <w:t xml:space="preserve">Before release of performance security a technical team of the </w:t>
      </w:r>
      <w:r w:rsidR="00ED0697">
        <w:rPr>
          <w:rFonts w:ascii="Times New Roman" w:eastAsia="Arial Unicode MS" w:hAnsi="Times New Roman"/>
          <w:color w:val="000000"/>
          <w:spacing w:val="1"/>
        </w:rPr>
        <w:t>Insurance</w:t>
      </w:r>
      <w:r>
        <w:rPr>
          <w:rFonts w:ascii="Times New Roman" w:eastAsia="Arial Unicode MS" w:hAnsi="Times New Roman"/>
          <w:color w:val="000000"/>
          <w:spacing w:val="1"/>
        </w:rPr>
        <w:t xml:space="preserve"> will check to confirm the </w:t>
      </w:r>
      <w:r>
        <w:rPr>
          <w:rFonts w:ascii="Times New Roman" w:eastAsia="Arial Unicode MS" w:hAnsi="Times New Roman"/>
          <w:color w:val="000000"/>
        </w:rPr>
        <w:t xml:space="preserve">specifications of the supplied items as provided in offered items by the supplier. Any variation </w:t>
      </w:r>
      <w:r>
        <w:rPr>
          <w:rFonts w:ascii="Times New Roman" w:eastAsia="Arial Unicode MS" w:hAnsi="Times New Roman"/>
          <w:color w:val="000000"/>
          <w:spacing w:val="2"/>
        </w:rPr>
        <w:t xml:space="preserve">if found will disqualify the supplier </w:t>
      </w:r>
      <w:r w:rsidR="00757637">
        <w:rPr>
          <w:rFonts w:ascii="Times New Roman" w:eastAsia="Arial Unicode MS" w:hAnsi="Times New Roman"/>
          <w:color w:val="000000"/>
          <w:spacing w:val="2"/>
        </w:rPr>
        <w:t>along with</w:t>
      </w:r>
      <w:r>
        <w:rPr>
          <w:rFonts w:ascii="Times New Roman" w:eastAsia="Arial Unicode MS" w:hAnsi="Times New Roman"/>
          <w:color w:val="000000"/>
          <w:spacing w:val="2"/>
        </w:rPr>
        <w:t xml:space="preserve"> forfeiting of the performance security and will </w:t>
      </w:r>
      <w:r>
        <w:rPr>
          <w:rFonts w:ascii="Times New Roman" w:eastAsia="Arial Unicode MS" w:hAnsi="Times New Roman"/>
          <w:color w:val="000000"/>
        </w:rPr>
        <w:t xml:space="preserve">ultimate recommendations to SPPRA authority for blacklisting of the firm.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880624" w:rsidP="00880624">
      <w:pPr>
        <w:widowControl w:val="0"/>
        <w:autoSpaceDE w:val="0"/>
        <w:autoSpaceDN w:val="0"/>
        <w:adjustRightInd w:val="0"/>
        <w:spacing w:before="149" w:after="0" w:line="207" w:lineRule="exact"/>
        <w:ind w:left="8445"/>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r>
        <w:rPr>
          <w:rFonts w:ascii="Times New Roman" w:eastAsia="Arial Unicode MS" w:hAnsi="Times New Roman"/>
          <w:color w:val="000000"/>
          <w:sz w:val="18"/>
          <w:szCs w:val="18"/>
        </w:rPr>
        <w:t>29</w:t>
      </w:r>
    </w:p>
    <w:p w:rsidR="00181559" w:rsidRDefault="007B7A4B">
      <w:pPr>
        <w:widowControl w:val="0"/>
        <w:autoSpaceDE w:val="0"/>
        <w:autoSpaceDN w:val="0"/>
        <w:adjustRightInd w:val="0"/>
        <w:spacing w:after="0" w:line="207" w:lineRule="exact"/>
        <w:ind w:left="7127"/>
        <w:rPr>
          <w:rFonts w:ascii="Times New Roman Bold Italic" w:eastAsia="Arial Unicode MS" w:hAnsi="Times New Roman Bold Italic" w:cs="Times New Roman Bold Italic"/>
          <w:color w:val="000000"/>
          <w:sz w:val="18"/>
          <w:szCs w:val="18"/>
        </w:rPr>
      </w:pPr>
      <w:bookmarkStart w:id="35" w:name="Pg44"/>
      <w:bookmarkEnd w:id="35"/>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p>
    <w:p w:rsidR="00181559" w:rsidRDefault="007B7A4B">
      <w:pPr>
        <w:widowControl w:val="0"/>
        <w:autoSpaceDE w:val="0"/>
        <w:autoSpaceDN w:val="0"/>
        <w:adjustRightInd w:val="0"/>
        <w:spacing w:before="33" w:after="0" w:line="207" w:lineRule="exact"/>
        <w:ind w:left="5079"/>
        <w:rPr>
          <w:rFonts w:ascii="Times New Roman" w:eastAsia="Arial Unicode MS" w:hAnsi="Times New Roman"/>
          <w:color w:val="000000"/>
          <w:sz w:val="16"/>
          <w:szCs w:val="16"/>
        </w:rPr>
      </w:pP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36" w:after="0" w:line="253" w:lineRule="exact"/>
        <w:ind w:left="259"/>
        <w:rPr>
          <w:rFonts w:eastAsia="Arial Unicode MS" w:cs="Calibri"/>
          <w:color w:val="323232"/>
        </w:rPr>
      </w:pPr>
      <w:r>
        <w:rPr>
          <w:rFonts w:eastAsia="Arial Unicode MS" w:cs="Calibri"/>
          <w:color w:val="323232"/>
          <w:u w:val="single"/>
        </w:rPr>
        <w:t>Authorized Representative:</w:t>
      </w:r>
    </w:p>
    <w:p w:rsidR="00181559" w:rsidRDefault="007B7A4B">
      <w:pPr>
        <w:widowControl w:val="0"/>
        <w:tabs>
          <w:tab w:val="left" w:pos="979"/>
        </w:tabs>
        <w:autoSpaceDE w:val="0"/>
        <w:autoSpaceDN w:val="0"/>
        <w:adjustRightInd w:val="0"/>
        <w:spacing w:before="2" w:after="0" w:line="260" w:lineRule="exact"/>
        <w:ind w:left="619" w:right="225"/>
        <w:rPr>
          <w:rFonts w:ascii="Times New Roman" w:eastAsia="Arial Unicode MS" w:hAnsi="Times New Roman"/>
          <w:color w:val="000000"/>
        </w:rPr>
      </w:pPr>
      <w:r>
        <w:rPr>
          <w:rFonts w:ascii="Times New Roman" w:eastAsia="Arial Unicode MS" w:hAnsi="Times New Roman"/>
          <w:color w:val="000000"/>
          <w:spacing w:val="1"/>
        </w:rPr>
        <w:t xml:space="preserve">-Any action required or permitted to be taken, and any document required or permitted to </w:t>
      </w:r>
      <w:r>
        <w:rPr>
          <w:rFonts w:ascii="Times New Roman" w:eastAsia="Arial Unicode MS" w:hAnsi="Times New Roman"/>
          <w:color w:val="000000"/>
          <w:spacing w:val="1"/>
        </w:rPr>
        <w:br/>
      </w:r>
      <w:r>
        <w:rPr>
          <w:rFonts w:ascii="Times New Roman" w:eastAsia="Arial Unicode MS" w:hAnsi="Times New Roman"/>
          <w:color w:val="000000"/>
          <w:spacing w:val="1"/>
        </w:rPr>
        <w:tab/>
      </w:r>
      <w:r>
        <w:rPr>
          <w:rFonts w:ascii="Times New Roman" w:eastAsia="Arial Unicode MS" w:hAnsi="Times New Roman"/>
          <w:color w:val="000000"/>
          <w:w w:val="109"/>
        </w:rPr>
        <w:t xml:space="preserve">be executed under this agreement by the </w:t>
      </w:r>
      <w:r w:rsidR="00ED0697">
        <w:rPr>
          <w:rFonts w:ascii="Times New Roman" w:eastAsia="Arial Unicode MS" w:hAnsi="Times New Roman"/>
          <w:color w:val="000000"/>
          <w:w w:val="109"/>
        </w:rPr>
        <w:t>Insurance</w:t>
      </w:r>
      <w:r>
        <w:rPr>
          <w:rFonts w:ascii="Times New Roman" w:eastAsia="Arial Unicode MS" w:hAnsi="Times New Roman"/>
          <w:color w:val="000000"/>
          <w:w w:val="109"/>
        </w:rPr>
        <w:t xml:space="preserve"> or the Supplier may be taken or </w:t>
      </w:r>
      <w:r>
        <w:rPr>
          <w:rFonts w:ascii="Times New Roman" w:eastAsia="Arial Unicode MS" w:hAnsi="Times New Roman"/>
          <w:color w:val="000000"/>
          <w:w w:val="109"/>
        </w:rPr>
        <w:br/>
      </w:r>
      <w:r>
        <w:rPr>
          <w:rFonts w:ascii="Times New Roman" w:eastAsia="Arial Unicode MS" w:hAnsi="Times New Roman"/>
          <w:color w:val="000000"/>
          <w:w w:val="109"/>
        </w:rPr>
        <w:tab/>
      </w:r>
      <w:r>
        <w:rPr>
          <w:rFonts w:ascii="Times New Roman" w:eastAsia="Arial Unicode MS" w:hAnsi="Times New Roman"/>
          <w:color w:val="000000"/>
        </w:rPr>
        <w:t xml:space="preserve">executed by the officials.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rPr>
      </w:pPr>
    </w:p>
    <w:p w:rsidR="00181559" w:rsidRDefault="007B7A4B">
      <w:pPr>
        <w:widowControl w:val="0"/>
        <w:autoSpaceDE w:val="0"/>
        <w:autoSpaceDN w:val="0"/>
        <w:adjustRightInd w:val="0"/>
        <w:spacing w:before="13" w:after="0" w:line="253" w:lineRule="exact"/>
        <w:ind w:left="259"/>
        <w:rPr>
          <w:rFonts w:ascii="Times New Roman" w:eastAsia="Arial Unicode MS" w:hAnsi="Times New Roman"/>
          <w:color w:val="323232"/>
        </w:rPr>
      </w:pPr>
      <w:r>
        <w:rPr>
          <w:rFonts w:ascii="Times New Roman" w:eastAsia="Arial Unicode MS" w:hAnsi="Times New Roman"/>
          <w:color w:val="323232"/>
          <w:u w:val="single"/>
        </w:rPr>
        <w:t xml:space="preserve">Termination of Agreement by the </w:t>
      </w:r>
      <w:r w:rsidR="00ED0697">
        <w:rPr>
          <w:rFonts w:ascii="Times New Roman" w:eastAsia="Arial Unicode MS" w:hAnsi="Times New Roman"/>
          <w:color w:val="323232"/>
          <w:u w:val="single"/>
        </w:rPr>
        <w:t>Insurance</w:t>
      </w:r>
      <w:r>
        <w:rPr>
          <w:rFonts w:ascii="Times New Roman" w:eastAsia="Arial Unicode MS" w:hAnsi="Times New Roman"/>
          <w:color w:val="323232"/>
          <w:u w:val="single"/>
        </w:rPr>
        <w:t>:</w:t>
      </w:r>
    </w:p>
    <w:p w:rsidR="00181559" w:rsidRDefault="007B7A4B">
      <w:pPr>
        <w:widowControl w:val="0"/>
        <w:autoSpaceDE w:val="0"/>
        <w:autoSpaceDN w:val="0"/>
        <w:adjustRightInd w:val="0"/>
        <w:spacing w:after="0" w:line="260" w:lineRule="exact"/>
        <w:ind w:left="619" w:right="228"/>
        <w:jc w:val="both"/>
        <w:rPr>
          <w:rFonts w:ascii="Times New Roman" w:eastAsia="Arial Unicode MS" w:hAnsi="Times New Roman"/>
          <w:color w:val="323232"/>
        </w:rPr>
      </w:pPr>
      <w:r>
        <w:rPr>
          <w:rFonts w:ascii="Times New Roman" w:eastAsia="Arial Unicode MS" w:hAnsi="Times New Roman"/>
          <w:color w:val="323232"/>
          <w:w w:val="109"/>
        </w:rPr>
        <w:t xml:space="preserve">-If the Supplier, in the judgment of the </w:t>
      </w:r>
      <w:r w:rsidR="00ED0697">
        <w:rPr>
          <w:rFonts w:ascii="Times New Roman" w:eastAsia="Arial Unicode MS" w:hAnsi="Times New Roman"/>
          <w:color w:val="323232"/>
          <w:w w:val="109"/>
        </w:rPr>
        <w:t>Insurance</w:t>
      </w:r>
      <w:r>
        <w:rPr>
          <w:rFonts w:ascii="Times New Roman" w:eastAsia="Arial Unicode MS" w:hAnsi="Times New Roman"/>
          <w:color w:val="323232"/>
          <w:w w:val="109"/>
        </w:rPr>
        <w:t xml:space="preserve"> has engaged in corrupt or fraudulent </w:t>
      </w:r>
      <w:r>
        <w:rPr>
          <w:rFonts w:ascii="Times New Roman" w:eastAsia="Arial Unicode MS" w:hAnsi="Times New Roman"/>
          <w:color w:val="323232"/>
        </w:rPr>
        <w:t xml:space="preserve">practices in competing for or in executing the Agreement. </w:t>
      </w:r>
    </w:p>
    <w:p w:rsidR="00181559" w:rsidRDefault="007B7A4B">
      <w:pPr>
        <w:widowControl w:val="0"/>
        <w:autoSpaceDE w:val="0"/>
        <w:autoSpaceDN w:val="0"/>
        <w:adjustRightInd w:val="0"/>
        <w:spacing w:after="0" w:line="240" w:lineRule="exact"/>
        <w:ind w:left="619" w:right="221"/>
        <w:jc w:val="both"/>
        <w:rPr>
          <w:rFonts w:ascii="Times New Roman" w:eastAsia="Arial Unicode MS" w:hAnsi="Times New Roman"/>
          <w:color w:val="323232"/>
        </w:rPr>
      </w:pPr>
      <w:r>
        <w:rPr>
          <w:rFonts w:ascii="Times New Roman" w:eastAsia="Arial Unicode MS" w:hAnsi="Times New Roman"/>
          <w:color w:val="323232"/>
          <w:spacing w:val="1"/>
        </w:rPr>
        <w:t xml:space="preserve">-If, as the result of Force Majeure, the Supplier is unable to perform a material portion of </w:t>
      </w:r>
      <w:r>
        <w:rPr>
          <w:rFonts w:ascii="Times New Roman" w:eastAsia="Arial Unicode MS" w:hAnsi="Times New Roman"/>
          <w:color w:val="323232"/>
        </w:rPr>
        <w:t xml:space="preserve">the Services for a period of not less than thirty (30) days; and </w:t>
      </w:r>
    </w:p>
    <w:p w:rsidR="00181559" w:rsidRDefault="007B7A4B">
      <w:pPr>
        <w:widowControl w:val="0"/>
        <w:autoSpaceDE w:val="0"/>
        <w:autoSpaceDN w:val="0"/>
        <w:adjustRightInd w:val="0"/>
        <w:spacing w:before="3" w:after="0" w:line="260" w:lineRule="exact"/>
        <w:ind w:left="619" w:right="229"/>
        <w:jc w:val="both"/>
        <w:rPr>
          <w:rFonts w:ascii="Times New Roman" w:eastAsia="Arial Unicode MS" w:hAnsi="Times New Roman"/>
          <w:color w:val="323232"/>
        </w:rPr>
      </w:pPr>
      <w:r>
        <w:rPr>
          <w:rFonts w:ascii="Times New Roman" w:eastAsia="Arial Unicode MS" w:hAnsi="Times New Roman"/>
          <w:color w:val="323232"/>
          <w:w w:val="103"/>
        </w:rPr>
        <w:t xml:space="preserve">-If the </w:t>
      </w:r>
      <w:r w:rsidR="00ED0697">
        <w:rPr>
          <w:rFonts w:ascii="Times New Roman" w:eastAsia="Arial Unicode MS" w:hAnsi="Times New Roman"/>
          <w:color w:val="323232"/>
          <w:w w:val="103"/>
        </w:rPr>
        <w:t>Insurance</w:t>
      </w:r>
      <w:r>
        <w:rPr>
          <w:rFonts w:ascii="Times New Roman" w:eastAsia="Arial Unicode MS" w:hAnsi="Times New Roman"/>
          <w:color w:val="323232"/>
          <w:w w:val="103"/>
        </w:rPr>
        <w:t xml:space="preserve">, in its sole discretion and for any reason whatsoever, decided to terminate </w:t>
      </w:r>
      <w:r>
        <w:rPr>
          <w:rFonts w:ascii="Times New Roman" w:eastAsia="Arial Unicode MS" w:hAnsi="Times New Roman"/>
          <w:color w:val="323232"/>
        </w:rPr>
        <w:t xml:space="preserve">this Agreement.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323232"/>
        </w:rPr>
      </w:pPr>
    </w:p>
    <w:p w:rsidR="00181559" w:rsidRDefault="007B7A4B">
      <w:pPr>
        <w:widowControl w:val="0"/>
        <w:autoSpaceDE w:val="0"/>
        <w:autoSpaceDN w:val="0"/>
        <w:adjustRightInd w:val="0"/>
        <w:spacing w:before="13" w:after="0" w:line="253" w:lineRule="exact"/>
        <w:ind w:left="259"/>
        <w:rPr>
          <w:rFonts w:ascii="Times New Roman" w:eastAsia="Arial Unicode MS" w:hAnsi="Times New Roman"/>
          <w:color w:val="323232"/>
        </w:rPr>
      </w:pPr>
      <w:r>
        <w:rPr>
          <w:rFonts w:ascii="Times New Roman" w:eastAsia="Arial Unicode MS" w:hAnsi="Times New Roman"/>
          <w:color w:val="323232"/>
          <w:u w:val="single"/>
        </w:rPr>
        <w:t>Goods Faith:</w:t>
      </w:r>
    </w:p>
    <w:p w:rsidR="00181559" w:rsidRDefault="007B7A4B">
      <w:pPr>
        <w:widowControl w:val="0"/>
        <w:tabs>
          <w:tab w:val="left" w:pos="979"/>
        </w:tabs>
        <w:autoSpaceDE w:val="0"/>
        <w:autoSpaceDN w:val="0"/>
        <w:adjustRightInd w:val="0"/>
        <w:spacing w:after="0" w:line="260" w:lineRule="exact"/>
        <w:ind w:left="619" w:right="223"/>
        <w:rPr>
          <w:rFonts w:ascii="Times New Roman" w:eastAsia="Arial Unicode MS" w:hAnsi="Times New Roman"/>
          <w:color w:val="323232"/>
        </w:rPr>
      </w:pPr>
      <w:r>
        <w:rPr>
          <w:rFonts w:ascii="Times New Roman" w:eastAsia="Arial Unicode MS" w:hAnsi="Times New Roman"/>
          <w:color w:val="323232"/>
          <w:spacing w:val="2"/>
        </w:rPr>
        <w:t xml:space="preserve">-The Parties undertake to act in </w:t>
      </w:r>
      <w:proofErr w:type="spellStart"/>
      <w:r>
        <w:rPr>
          <w:rFonts w:ascii="Times New Roman" w:eastAsia="Arial Unicode MS" w:hAnsi="Times New Roman"/>
          <w:color w:val="323232"/>
          <w:spacing w:val="2"/>
        </w:rPr>
        <w:t>goods</w:t>
      </w:r>
      <w:proofErr w:type="spellEnd"/>
      <w:r>
        <w:rPr>
          <w:rFonts w:ascii="Times New Roman" w:eastAsia="Arial Unicode MS" w:hAnsi="Times New Roman"/>
          <w:color w:val="323232"/>
          <w:spacing w:val="2"/>
        </w:rPr>
        <w:t xml:space="preserve"> faith with respect to each other’s rights under this </w:t>
      </w:r>
      <w:r>
        <w:rPr>
          <w:rFonts w:ascii="Times New Roman" w:eastAsia="Arial Unicode MS" w:hAnsi="Times New Roman"/>
          <w:color w:val="323232"/>
          <w:spacing w:val="2"/>
        </w:rPr>
        <w:br/>
      </w:r>
      <w:r>
        <w:rPr>
          <w:rFonts w:ascii="Times New Roman" w:eastAsia="Arial Unicode MS" w:hAnsi="Times New Roman"/>
          <w:color w:val="323232"/>
          <w:spacing w:val="2"/>
        </w:rPr>
        <w:tab/>
      </w:r>
      <w:r>
        <w:rPr>
          <w:rFonts w:ascii="Times New Roman" w:eastAsia="Arial Unicode MS" w:hAnsi="Times New Roman"/>
          <w:color w:val="323232"/>
          <w:w w:val="108"/>
        </w:rPr>
        <w:t xml:space="preserve">agreement and to adopt all reasonable measures to ensure the realization of the </w:t>
      </w:r>
      <w:r>
        <w:rPr>
          <w:rFonts w:ascii="Times New Roman" w:eastAsia="Arial Unicode MS" w:hAnsi="Times New Roman"/>
          <w:color w:val="323232"/>
          <w:w w:val="108"/>
        </w:rPr>
        <w:br/>
      </w:r>
      <w:r>
        <w:rPr>
          <w:rFonts w:ascii="Times New Roman" w:eastAsia="Arial Unicode MS" w:hAnsi="Times New Roman"/>
          <w:color w:val="323232"/>
          <w:w w:val="108"/>
        </w:rPr>
        <w:tab/>
      </w:r>
      <w:r>
        <w:rPr>
          <w:rFonts w:ascii="Times New Roman" w:eastAsia="Arial Unicode MS" w:hAnsi="Times New Roman"/>
          <w:color w:val="323232"/>
        </w:rPr>
        <w:t xml:space="preserve">objectives of this agreement. </w:t>
      </w:r>
    </w:p>
    <w:p w:rsidR="00181559" w:rsidRDefault="007B7A4B">
      <w:pPr>
        <w:widowControl w:val="0"/>
        <w:autoSpaceDE w:val="0"/>
        <w:autoSpaceDN w:val="0"/>
        <w:adjustRightInd w:val="0"/>
        <w:spacing w:before="248" w:after="0" w:line="253" w:lineRule="exact"/>
        <w:ind w:left="259"/>
        <w:rPr>
          <w:rFonts w:ascii="Times New Roman" w:eastAsia="Arial Unicode MS" w:hAnsi="Times New Roman"/>
          <w:color w:val="323232"/>
        </w:rPr>
      </w:pPr>
      <w:r>
        <w:rPr>
          <w:rFonts w:ascii="Times New Roman" w:eastAsia="Arial Unicode MS" w:hAnsi="Times New Roman"/>
          <w:color w:val="323232"/>
          <w:u w:val="single"/>
        </w:rPr>
        <w:t>Settlement of Disputes:</w:t>
      </w:r>
    </w:p>
    <w:p w:rsidR="00181559" w:rsidRDefault="007B7A4B">
      <w:pPr>
        <w:widowControl w:val="0"/>
        <w:tabs>
          <w:tab w:val="left" w:pos="979"/>
        </w:tabs>
        <w:autoSpaceDE w:val="0"/>
        <w:autoSpaceDN w:val="0"/>
        <w:adjustRightInd w:val="0"/>
        <w:spacing w:after="0" w:line="253" w:lineRule="exact"/>
        <w:ind w:left="619" w:right="220"/>
        <w:rPr>
          <w:rFonts w:ascii="Times New Roman" w:eastAsia="Arial Unicode MS" w:hAnsi="Times New Roman"/>
          <w:color w:val="323232"/>
        </w:rPr>
      </w:pPr>
      <w:r>
        <w:rPr>
          <w:rFonts w:ascii="Times New Roman" w:eastAsia="Arial Unicode MS" w:hAnsi="Times New Roman"/>
          <w:color w:val="323232"/>
          <w:w w:val="107"/>
        </w:rPr>
        <w:t xml:space="preserve">-The Parties agree that the avoidance or early resolution of disputes is crucial for a </w:t>
      </w:r>
      <w:r>
        <w:rPr>
          <w:rFonts w:ascii="Times New Roman" w:eastAsia="Arial Unicode MS" w:hAnsi="Times New Roman"/>
          <w:color w:val="323232"/>
          <w:w w:val="107"/>
        </w:rPr>
        <w:br/>
      </w:r>
      <w:r>
        <w:rPr>
          <w:rFonts w:ascii="Times New Roman" w:eastAsia="Arial Unicode MS" w:hAnsi="Times New Roman"/>
          <w:color w:val="323232"/>
          <w:w w:val="107"/>
        </w:rPr>
        <w:tab/>
      </w:r>
      <w:r>
        <w:rPr>
          <w:rFonts w:ascii="Times New Roman" w:eastAsia="Arial Unicode MS" w:hAnsi="Times New Roman"/>
          <w:color w:val="323232"/>
          <w:w w:val="103"/>
        </w:rPr>
        <w:t xml:space="preserve">smooth execution of the Agreement and the success of the assignment. The Parties </w:t>
      </w:r>
      <w:r>
        <w:rPr>
          <w:rFonts w:ascii="Times New Roman" w:eastAsia="Arial Unicode MS" w:hAnsi="Times New Roman"/>
          <w:color w:val="323232"/>
          <w:w w:val="103"/>
        </w:rPr>
        <w:br/>
      </w:r>
      <w:r>
        <w:rPr>
          <w:rFonts w:ascii="Times New Roman" w:eastAsia="Arial Unicode MS" w:hAnsi="Times New Roman"/>
          <w:color w:val="323232"/>
          <w:w w:val="103"/>
        </w:rPr>
        <w:tab/>
      </w:r>
      <w:r>
        <w:rPr>
          <w:rFonts w:ascii="Times New Roman" w:eastAsia="Arial Unicode MS" w:hAnsi="Times New Roman"/>
          <w:color w:val="323232"/>
        </w:rPr>
        <w:t xml:space="preserve">shall use their best efforts to settle amicably all disputes arising out of or in connection </w:t>
      </w:r>
      <w:r>
        <w:rPr>
          <w:rFonts w:ascii="Times New Roman" w:eastAsia="Arial Unicode MS" w:hAnsi="Times New Roman"/>
          <w:color w:val="323232"/>
        </w:rPr>
        <w:br/>
      </w:r>
      <w:r>
        <w:rPr>
          <w:rFonts w:ascii="Times New Roman" w:eastAsia="Arial Unicode MS" w:hAnsi="Times New Roman"/>
          <w:color w:val="323232"/>
        </w:rPr>
        <w:tab/>
        <w:t xml:space="preserve">with the Agreement or its interpretation. </w:t>
      </w:r>
    </w:p>
    <w:p w:rsidR="00181559" w:rsidRDefault="00181559">
      <w:pPr>
        <w:widowControl w:val="0"/>
        <w:autoSpaceDE w:val="0"/>
        <w:autoSpaceDN w:val="0"/>
        <w:adjustRightInd w:val="0"/>
        <w:spacing w:after="0" w:line="250" w:lineRule="exact"/>
        <w:ind w:left="619"/>
        <w:rPr>
          <w:rFonts w:ascii="Times New Roman" w:eastAsia="Arial Unicode MS" w:hAnsi="Times New Roman"/>
          <w:color w:val="323232"/>
        </w:rPr>
      </w:pPr>
    </w:p>
    <w:p w:rsidR="00181559" w:rsidRDefault="007B7A4B">
      <w:pPr>
        <w:widowControl w:val="0"/>
        <w:tabs>
          <w:tab w:val="left" w:pos="979"/>
        </w:tabs>
        <w:autoSpaceDE w:val="0"/>
        <w:autoSpaceDN w:val="0"/>
        <w:adjustRightInd w:val="0"/>
        <w:spacing w:before="7" w:after="0" w:line="250" w:lineRule="exact"/>
        <w:ind w:left="619" w:right="223"/>
        <w:rPr>
          <w:rFonts w:ascii="Times New Roman" w:eastAsia="Arial Unicode MS" w:hAnsi="Times New Roman"/>
          <w:color w:val="323232"/>
        </w:rPr>
      </w:pPr>
      <w:r>
        <w:rPr>
          <w:rFonts w:ascii="Times New Roman" w:eastAsia="Arial Unicode MS" w:hAnsi="Times New Roman"/>
          <w:color w:val="323232"/>
          <w:w w:val="106"/>
        </w:rPr>
        <w:t xml:space="preserve">-If Parties fail to amicably settle any dispute arising out of or in connection with the </w:t>
      </w:r>
      <w:r>
        <w:rPr>
          <w:rFonts w:ascii="Times New Roman" w:eastAsia="Arial Unicode MS" w:hAnsi="Times New Roman"/>
          <w:color w:val="323232"/>
          <w:w w:val="106"/>
        </w:rPr>
        <w:br/>
      </w:r>
      <w:r>
        <w:rPr>
          <w:rFonts w:ascii="Times New Roman" w:eastAsia="Arial Unicode MS" w:hAnsi="Times New Roman"/>
          <w:color w:val="323232"/>
          <w:w w:val="106"/>
        </w:rPr>
        <w:tab/>
      </w:r>
      <w:r>
        <w:rPr>
          <w:rFonts w:ascii="Times New Roman" w:eastAsia="Arial Unicode MS" w:hAnsi="Times New Roman"/>
          <w:color w:val="323232"/>
          <w:w w:val="104"/>
        </w:rPr>
        <w:t xml:space="preserve">Agreement within (10) days of commencement of such informal negotiations, the </w:t>
      </w:r>
      <w:r>
        <w:rPr>
          <w:rFonts w:ascii="Times New Roman" w:eastAsia="Arial Unicode MS" w:hAnsi="Times New Roman"/>
          <w:color w:val="323232"/>
          <w:w w:val="104"/>
        </w:rPr>
        <w:br/>
      </w:r>
      <w:r>
        <w:rPr>
          <w:rFonts w:ascii="Times New Roman" w:eastAsia="Arial Unicode MS" w:hAnsi="Times New Roman"/>
          <w:color w:val="323232"/>
          <w:w w:val="104"/>
        </w:rPr>
        <w:tab/>
      </w:r>
      <w:r>
        <w:rPr>
          <w:rFonts w:ascii="Times New Roman" w:eastAsia="Arial Unicode MS" w:hAnsi="Times New Roman"/>
          <w:color w:val="323232"/>
          <w:spacing w:val="2"/>
        </w:rPr>
        <w:t xml:space="preserve">dispute shall be referred to arbitration of two arbitrators, one to be appointed by each </w:t>
      </w:r>
      <w:r>
        <w:rPr>
          <w:rFonts w:ascii="Times New Roman" w:eastAsia="Arial Unicode MS" w:hAnsi="Times New Roman"/>
          <w:color w:val="323232"/>
          <w:spacing w:val="2"/>
        </w:rPr>
        <w:br/>
      </w:r>
      <w:r>
        <w:rPr>
          <w:rFonts w:ascii="Times New Roman" w:eastAsia="Arial Unicode MS" w:hAnsi="Times New Roman"/>
          <w:color w:val="323232"/>
          <w:spacing w:val="2"/>
        </w:rPr>
        <w:tab/>
      </w:r>
      <w:r>
        <w:rPr>
          <w:rFonts w:ascii="Times New Roman" w:eastAsia="Arial Unicode MS" w:hAnsi="Times New Roman"/>
          <w:color w:val="323232"/>
          <w:w w:val="105"/>
        </w:rPr>
        <w:t xml:space="preserve">party, in accordance with the Arbitration Act, 1940. Venue of arbitration shall be </w:t>
      </w:r>
      <w:r>
        <w:rPr>
          <w:rFonts w:ascii="Times New Roman" w:eastAsia="Arial Unicode MS" w:hAnsi="Times New Roman"/>
          <w:color w:val="323232"/>
          <w:w w:val="105"/>
        </w:rPr>
        <w:br/>
      </w:r>
      <w:r>
        <w:rPr>
          <w:rFonts w:ascii="Times New Roman" w:eastAsia="Arial Unicode MS" w:hAnsi="Times New Roman"/>
          <w:color w:val="323232"/>
          <w:w w:val="105"/>
        </w:rPr>
        <w:tab/>
      </w:r>
      <w:r>
        <w:rPr>
          <w:rFonts w:ascii="Times New Roman" w:eastAsia="Arial Unicode MS" w:hAnsi="Times New Roman"/>
          <w:color w:val="323232"/>
        </w:rPr>
        <w:t xml:space="preserve">Karachi, Pakistan and proceedings of arbitration shall be conducted in English.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323232"/>
        </w:rPr>
      </w:pPr>
    </w:p>
    <w:p w:rsidR="00181559" w:rsidRDefault="007B7A4B">
      <w:pPr>
        <w:widowControl w:val="0"/>
        <w:autoSpaceDE w:val="0"/>
        <w:autoSpaceDN w:val="0"/>
        <w:adjustRightInd w:val="0"/>
        <w:spacing w:before="15" w:after="0" w:line="253" w:lineRule="exact"/>
        <w:ind w:left="259"/>
        <w:rPr>
          <w:rFonts w:ascii="Times New Roman" w:eastAsia="Arial Unicode MS" w:hAnsi="Times New Roman"/>
          <w:color w:val="323232"/>
        </w:rPr>
      </w:pPr>
      <w:r>
        <w:rPr>
          <w:rFonts w:ascii="Times New Roman" w:eastAsia="Arial Unicode MS" w:hAnsi="Times New Roman"/>
          <w:color w:val="323232"/>
          <w:u w:val="single"/>
        </w:rPr>
        <w:t>Conflict of Interest:</w:t>
      </w:r>
    </w:p>
    <w:p w:rsidR="00181559" w:rsidRDefault="007B7A4B">
      <w:pPr>
        <w:widowControl w:val="0"/>
        <w:tabs>
          <w:tab w:val="left" w:pos="979"/>
        </w:tabs>
        <w:autoSpaceDE w:val="0"/>
        <w:autoSpaceDN w:val="0"/>
        <w:adjustRightInd w:val="0"/>
        <w:spacing w:before="10" w:after="0" w:line="250" w:lineRule="exact"/>
        <w:ind w:left="619" w:right="226"/>
        <w:rPr>
          <w:rFonts w:ascii="Times New Roman" w:eastAsia="Arial Unicode MS" w:hAnsi="Times New Roman"/>
          <w:color w:val="323232"/>
        </w:rPr>
      </w:pPr>
      <w:r>
        <w:rPr>
          <w:rFonts w:ascii="Times New Roman" w:eastAsia="Arial Unicode MS" w:hAnsi="Times New Roman"/>
          <w:color w:val="323232"/>
          <w:w w:val="102"/>
        </w:rPr>
        <w:t xml:space="preserve">-The Supplier shall hold the </w:t>
      </w:r>
      <w:r w:rsidR="00ED0697">
        <w:rPr>
          <w:rFonts w:ascii="Times New Roman" w:eastAsia="Arial Unicode MS" w:hAnsi="Times New Roman"/>
          <w:color w:val="323232"/>
          <w:w w:val="102"/>
        </w:rPr>
        <w:t>Insurance</w:t>
      </w:r>
      <w:r>
        <w:rPr>
          <w:rFonts w:ascii="Times New Roman" w:eastAsia="Arial Unicode MS" w:hAnsi="Times New Roman"/>
          <w:color w:val="323232"/>
          <w:w w:val="102"/>
        </w:rPr>
        <w:t xml:space="preserve">’s interests paramount, without any consideration for </w:t>
      </w:r>
      <w:r>
        <w:rPr>
          <w:rFonts w:ascii="Times New Roman" w:eastAsia="Arial Unicode MS" w:hAnsi="Times New Roman"/>
          <w:color w:val="323232"/>
          <w:w w:val="102"/>
        </w:rPr>
        <w:br/>
      </w:r>
      <w:r>
        <w:rPr>
          <w:rFonts w:ascii="Times New Roman" w:eastAsia="Arial Unicode MS" w:hAnsi="Times New Roman"/>
          <w:color w:val="323232"/>
          <w:w w:val="102"/>
        </w:rPr>
        <w:tab/>
      </w:r>
      <w:r>
        <w:rPr>
          <w:rFonts w:ascii="Times New Roman" w:eastAsia="Arial Unicode MS" w:hAnsi="Times New Roman"/>
          <w:color w:val="323232"/>
          <w:spacing w:val="1"/>
        </w:rPr>
        <w:t xml:space="preserve">future work, and strictly avoid conflict with other assignments or their own corporate </w:t>
      </w:r>
      <w:r>
        <w:rPr>
          <w:rFonts w:ascii="Times New Roman" w:eastAsia="Arial Unicode MS" w:hAnsi="Times New Roman"/>
          <w:color w:val="323232"/>
          <w:spacing w:val="1"/>
        </w:rPr>
        <w:br/>
      </w:r>
      <w:r>
        <w:rPr>
          <w:rFonts w:ascii="Times New Roman" w:eastAsia="Arial Unicode MS" w:hAnsi="Times New Roman"/>
          <w:color w:val="323232"/>
          <w:spacing w:val="1"/>
        </w:rPr>
        <w:tab/>
      </w:r>
      <w:r>
        <w:rPr>
          <w:rFonts w:ascii="Times New Roman" w:eastAsia="Arial Unicode MS" w:hAnsi="Times New Roman"/>
          <w:color w:val="323232"/>
        </w:rPr>
        <w:t xml:space="preserve">interests.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323232"/>
        </w:rPr>
      </w:pPr>
    </w:p>
    <w:p w:rsidR="00181559" w:rsidRDefault="00880624">
      <w:pPr>
        <w:widowControl w:val="0"/>
        <w:autoSpaceDE w:val="0"/>
        <w:autoSpaceDN w:val="0"/>
        <w:adjustRightInd w:val="0"/>
        <w:spacing w:before="51"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30</w: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18"/>
          <w:szCs w:val="18"/>
        </w:rPr>
        <w:sectPr w:rsidR="00181559">
          <w:pgSz w:w="11900" w:h="16840"/>
          <w:pgMar w:top="-988" w:right="1440" w:bottom="-20" w:left="1440" w:header="720" w:footer="720" w:gutter="0"/>
          <w:cols w:space="720"/>
          <w:noEndnote/>
        </w:sectPr>
      </w:pPr>
    </w:p>
    <w:p w:rsidR="00181559" w:rsidRDefault="007B7A4B" w:rsidP="00880624">
      <w:pPr>
        <w:widowControl w:val="0"/>
        <w:autoSpaceDE w:val="0"/>
        <w:autoSpaceDN w:val="0"/>
        <w:adjustRightInd w:val="0"/>
        <w:spacing w:after="0" w:line="207" w:lineRule="exact"/>
        <w:ind w:left="7127"/>
        <w:rPr>
          <w:rFonts w:ascii="Times New Roman" w:eastAsia="Arial Unicode MS" w:hAnsi="Times New Roman"/>
          <w:color w:val="000000"/>
          <w:sz w:val="16"/>
          <w:szCs w:val="16"/>
        </w:rPr>
      </w:pPr>
      <w:bookmarkStart w:id="36" w:name="Pg45"/>
      <w:bookmarkEnd w:id="36"/>
      <w:r>
        <w:rPr>
          <w:rFonts w:ascii="Times New Roman Bold Italic" w:eastAsia="Arial Unicode MS" w:hAnsi="Times New Roman Bold Italic" w:cs="Times New Roman Bold Italic"/>
          <w:color w:val="000000"/>
          <w:sz w:val="18"/>
          <w:szCs w:val="18"/>
        </w:rPr>
        <w:lastRenderedPageBreak/>
        <w:t xml:space="preserve">Sindh </w:t>
      </w:r>
      <w:r w:rsidR="00ED0697">
        <w:rPr>
          <w:rFonts w:ascii="Times New Roman Bold Italic" w:eastAsia="Arial Unicode MS" w:hAnsi="Times New Roman Bold Italic" w:cs="Times New Roman Bold Italic"/>
          <w:color w:val="000000"/>
          <w:sz w:val="18"/>
          <w:szCs w:val="18"/>
        </w:rPr>
        <w:t>Insurance</w:t>
      </w:r>
      <w:r>
        <w:rPr>
          <w:rFonts w:ascii="Times New Roman Bold Italic" w:eastAsia="Arial Unicode MS" w:hAnsi="Times New Roman Bold Italic" w:cs="Times New Roman Bold Italic"/>
          <w:color w:val="000000"/>
          <w:sz w:val="18"/>
          <w:szCs w:val="18"/>
        </w:rPr>
        <w:t xml:space="preserve"> Limited </w:t>
      </w:r>
      <w:r>
        <w:rPr>
          <w:rFonts w:ascii="Times New Roman" w:eastAsia="Arial Unicode MS" w:hAnsi="Times New Roman"/>
          <w:color w:val="000000"/>
        </w:rPr>
        <w:t xml:space="preserve">Tender Document- </w:t>
      </w:r>
      <w:r>
        <w:rPr>
          <w:rFonts w:ascii="Times New Roman" w:eastAsia="Arial Unicode MS" w:hAnsi="Times New Roman"/>
          <w:color w:val="000000"/>
          <w:sz w:val="16"/>
          <w:szCs w:val="16"/>
        </w:rPr>
        <w:t xml:space="preserve">Supply of Printed Stationery </w:t>
      </w: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181559">
      <w:pPr>
        <w:widowControl w:val="0"/>
        <w:autoSpaceDE w:val="0"/>
        <w:autoSpaceDN w:val="0"/>
        <w:adjustRightInd w:val="0"/>
        <w:spacing w:after="0" w:line="253" w:lineRule="exact"/>
        <w:ind w:left="259"/>
        <w:rPr>
          <w:rFonts w:ascii="Times New Roman" w:eastAsia="Arial Unicode MS" w:hAnsi="Times New Roman"/>
          <w:color w:val="000000"/>
          <w:sz w:val="16"/>
          <w:szCs w:val="16"/>
        </w:rPr>
      </w:pPr>
    </w:p>
    <w:p w:rsidR="00181559" w:rsidRDefault="007B7A4B">
      <w:pPr>
        <w:widowControl w:val="0"/>
        <w:autoSpaceDE w:val="0"/>
        <w:autoSpaceDN w:val="0"/>
        <w:adjustRightInd w:val="0"/>
        <w:spacing w:before="36" w:after="0" w:line="253" w:lineRule="exact"/>
        <w:ind w:left="259"/>
        <w:rPr>
          <w:rFonts w:ascii="Times New Roman" w:eastAsia="Arial Unicode MS" w:hAnsi="Times New Roman"/>
          <w:color w:val="000000"/>
        </w:rPr>
      </w:pPr>
      <w:r>
        <w:rPr>
          <w:rFonts w:ascii="Times New Roman" w:eastAsia="Arial Unicode MS" w:hAnsi="Times New Roman"/>
          <w:color w:val="000000"/>
          <w:u w:val="single"/>
        </w:rPr>
        <w:t>Support Escalation Matrix</w:t>
      </w:r>
      <w:r>
        <w:rPr>
          <w:rFonts w:ascii="Times New Roman" w:eastAsia="Arial Unicode MS" w:hAnsi="Times New Roman"/>
          <w:color w:val="000000"/>
        </w:rPr>
        <w:t xml:space="preserve">: </w:t>
      </w:r>
    </w:p>
    <w:p w:rsidR="00181559" w:rsidRDefault="007B7A4B">
      <w:pPr>
        <w:widowControl w:val="0"/>
        <w:autoSpaceDE w:val="0"/>
        <w:autoSpaceDN w:val="0"/>
        <w:adjustRightInd w:val="0"/>
        <w:spacing w:before="7" w:after="0" w:line="253" w:lineRule="exact"/>
        <w:ind w:left="259"/>
        <w:rPr>
          <w:rFonts w:ascii="Times New Roman" w:eastAsia="Arial Unicode MS" w:hAnsi="Times New Roman"/>
          <w:color w:val="000000"/>
        </w:rPr>
      </w:pPr>
      <w:r>
        <w:rPr>
          <w:rFonts w:ascii="Times New Roman" w:eastAsia="Arial Unicode MS" w:hAnsi="Times New Roman"/>
          <w:color w:val="000000"/>
        </w:rPr>
        <w:t>For timely addressing of complaints given support escalation matrix will be utilized/followed:-</w:t>
      </w:r>
    </w:p>
    <w:p w:rsidR="00181559" w:rsidRDefault="00181559">
      <w:pPr>
        <w:widowControl w:val="0"/>
        <w:autoSpaceDE w:val="0"/>
        <w:autoSpaceDN w:val="0"/>
        <w:adjustRightInd w:val="0"/>
        <w:spacing w:after="0" w:line="21" w:lineRule="exact"/>
        <w:ind w:left="146"/>
        <w:rPr>
          <w:rFonts w:ascii="Times New Roman" w:eastAsia="Arial Unicode MS" w:hAnsi="Times New Roman"/>
          <w:color w:val="000000"/>
        </w:rPr>
      </w:pPr>
    </w:p>
    <w:tbl>
      <w:tblPr>
        <w:tblW w:w="0" w:type="auto"/>
        <w:tblInd w:w="140" w:type="dxa"/>
        <w:tblLayout w:type="fixed"/>
        <w:tblCellMar>
          <w:left w:w="0" w:type="dxa"/>
          <w:right w:w="0" w:type="dxa"/>
        </w:tblCellMar>
        <w:tblLook w:val="0000" w:firstRow="0" w:lastRow="0" w:firstColumn="0" w:lastColumn="0" w:noHBand="0" w:noVBand="0"/>
      </w:tblPr>
      <w:tblGrid>
        <w:gridCol w:w="5574"/>
        <w:gridCol w:w="2880"/>
        <w:gridCol w:w="1440"/>
      </w:tblGrid>
      <w:tr w:rsidR="00181559" w:rsidRPr="00D24E5D">
        <w:trPr>
          <w:trHeight w:hRule="exact" w:val="525"/>
        </w:trPr>
        <w:tc>
          <w:tcPr>
            <w:tcW w:w="5574"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53" w:lineRule="exact"/>
              <w:ind w:left="2323"/>
              <w:rPr>
                <w:rFonts w:ascii="Times New Roman" w:eastAsia="Arial Unicode MS" w:hAnsi="Times New Roman"/>
                <w:color w:val="000000"/>
              </w:rPr>
            </w:pPr>
          </w:p>
          <w:p w:rsidR="00181559" w:rsidRDefault="007B7A4B">
            <w:pPr>
              <w:widowControl w:val="0"/>
              <w:autoSpaceDE w:val="0"/>
              <w:autoSpaceDN w:val="0"/>
              <w:adjustRightInd w:val="0"/>
              <w:spacing w:after="0" w:line="208" w:lineRule="exact"/>
              <w:ind w:left="2323"/>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LEVEL-1</w:t>
            </w: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after="0" w:line="253" w:lineRule="exact"/>
              <w:ind w:left="612"/>
              <w:rPr>
                <w:rFonts w:ascii="Times New Roman" w:eastAsia="Arial Unicode MS" w:hAnsi="Times New Roman"/>
                <w:color w:val="000000"/>
              </w:rPr>
            </w:pPr>
            <w:r>
              <w:rPr>
                <w:rFonts w:ascii="Times New Roman" w:eastAsia="Arial Unicode MS" w:hAnsi="Times New Roman"/>
                <w:color w:val="000000"/>
              </w:rPr>
              <w:t>Name/Designation</w:t>
            </w:r>
          </w:p>
          <w:p w:rsidR="00181559" w:rsidRDefault="007B7A4B">
            <w:pPr>
              <w:widowControl w:val="0"/>
              <w:autoSpaceDE w:val="0"/>
              <w:autoSpaceDN w:val="0"/>
              <w:adjustRightInd w:val="0"/>
              <w:spacing w:before="1" w:after="0" w:line="253" w:lineRule="exact"/>
              <w:ind w:left="811"/>
              <w:rPr>
                <w:rFonts w:ascii="Times New Roman" w:eastAsia="Arial Unicode MS" w:hAnsi="Times New Roman"/>
                <w:color w:val="000000"/>
              </w:rPr>
            </w:pPr>
            <w:r>
              <w:rPr>
                <w:rFonts w:ascii="Times New Roman" w:eastAsia="Arial Unicode MS" w:hAnsi="Times New Roman"/>
                <w:color w:val="000000"/>
              </w:rPr>
              <w:t>(support staff)</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07"/>
        </w:trPr>
        <w:tc>
          <w:tcPr>
            <w:tcW w:w="5574" w:type="dxa"/>
            <w:vMerge w:val="restart"/>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31" w:after="0" w:line="253" w:lineRule="exact"/>
              <w:ind w:left="211"/>
              <w:rPr>
                <w:rFonts w:ascii="Times New Roman Bold" w:eastAsia="Arial Unicode MS" w:hAnsi="Times New Roman Bold" w:cs="Times New Roman Bold"/>
                <w:color w:val="000000"/>
              </w:rPr>
            </w:pPr>
            <w:r>
              <w:rPr>
                <w:rFonts w:ascii="Times New Roman" w:eastAsia="Arial Unicode MS" w:hAnsi="Times New Roman"/>
                <w:color w:val="000000"/>
              </w:rPr>
              <w:t xml:space="preserve">First complain if the call is not resolved </w:t>
            </w:r>
            <w:r>
              <w:rPr>
                <w:rFonts w:ascii="Times New Roman Bold" w:eastAsia="Arial Unicode MS" w:hAnsi="Times New Roman Bold" w:cs="Times New Roman Bold"/>
                <w:color w:val="000000"/>
              </w:rPr>
              <w:t>"within specified</w:t>
            </w:r>
          </w:p>
          <w:p w:rsidR="00181559" w:rsidRDefault="007B7A4B">
            <w:pPr>
              <w:widowControl w:val="0"/>
              <w:autoSpaceDE w:val="0"/>
              <w:autoSpaceDN w:val="0"/>
              <w:adjustRightInd w:val="0"/>
              <w:spacing w:before="4" w:after="0" w:line="253" w:lineRule="exact"/>
              <w:ind w:left="2081"/>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response time"</w:t>
            </w:r>
          </w:p>
          <w:p w:rsidR="00181559" w:rsidRDefault="007B7A4B">
            <w:pPr>
              <w:widowControl w:val="0"/>
              <w:autoSpaceDE w:val="0"/>
              <w:autoSpaceDN w:val="0"/>
              <w:adjustRightInd w:val="0"/>
              <w:spacing w:after="0" w:line="246" w:lineRule="exact"/>
              <w:ind w:left="2333"/>
              <w:rPr>
                <w:rFonts w:ascii="Times New Roman" w:eastAsia="Arial Unicode MS" w:hAnsi="Times New Roman"/>
                <w:color w:val="000000"/>
              </w:rPr>
            </w:pPr>
            <w:r>
              <w:rPr>
                <w:rFonts w:ascii="Times New Roman" w:eastAsia="Arial Unicode MS" w:hAnsi="Times New Roman"/>
                <w:color w:val="000000"/>
              </w:rPr>
              <w:t>(12 hours)</w:t>
            </w: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33" w:after="0" w:line="253" w:lineRule="exact"/>
              <w:ind w:left="744"/>
              <w:rPr>
                <w:rFonts w:ascii="Times New Roman" w:eastAsia="Arial Unicode MS" w:hAnsi="Times New Roman"/>
                <w:color w:val="000000"/>
              </w:rPr>
            </w:pPr>
            <w:r>
              <w:rPr>
                <w:rFonts w:ascii="Times New Roman" w:eastAsia="Arial Unicode MS" w:hAnsi="Times New Roman"/>
                <w:color w:val="000000"/>
              </w:rPr>
              <w:t>Landline Phone</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268"/>
        </w:trPr>
        <w:tc>
          <w:tcPr>
            <w:tcW w:w="5574" w:type="dxa"/>
            <w:vMerge/>
            <w:tcBorders>
              <w:top w:val="nil"/>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after="0" w:line="250" w:lineRule="exact"/>
              <w:ind w:left="1174"/>
              <w:rPr>
                <w:rFonts w:ascii="Times New Roman" w:eastAsia="Arial Unicode MS" w:hAnsi="Times New Roman"/>
                <w:color w:val="000000"/>
              </w:rPr>
            </w:pPr>
            <w:r>
              <w:rPr>
                <w:rFonts w:ascii="Times New Roman" w:eastAsia="Arial Unicode MS" w:hAnsi="Times New Roman"/>
                <w:color w:val="000000"/>
              </w:rPr>
              <w:t>Email</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261"/>
        </w:trPr>
        <w:tc>
          <w:tcPr>
            <w:tcW w:w="5574" w:type="dxa"/>
            <w:vMerge/>
            <w:tcBorders>
              <w:top w:val="nil"/>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after="0" w:line="250" w:lineRule="exact"/>
              <w:ind w:left="1254"/>
              <w:rPr>
                <w:rFonts w:ascii="Times New Roman" w:eastAsia="Arial Unicode MS" w:hAnsi="Times New Roman"/>
                <w:color w:val="000000"/>
              </w:rPr>
            </w:pPr>
            <w:r>
              <w:rPr>
                <w:rFonts w:ascii="Times New Roman" w:eastAsia="Arial Unicode MS" w:hAnsi="Times New Roman"/>
                <w:color w:val="000000"/>
              </w:rPr>
              <w:t>Cell</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768"/>
        </w:trPr>
        <w:tc>
          <w:tcPr>
            <w:tcW w:w="5574"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53" w:lineRule="exact"/>
              <w:ind w:left="2323"/>
              <w:rPr>
                <w:rFonts w:ascii="Times New Roman" w:eastAsia="Arial Unicode MS" w:hAnsi="Times New Roman"/>
                <w:color w:val="000000"/>
              </w:rPr>
            </w:pPr>
          </w:p>
          <w:p w:rsidR="00181559" w:rsidRDefault="007B7A4B">
            <w:pPr>
              <w:widowControl w:val="0"/>
              <w:autoSpaceDE w:val="0"/>
              <w:autoSpaceDN w:val="0"/>
              <w:adjustRightInd w:val="0"/>
              <w:spacing w:before="214" w:after="0" w:line="253" w:lineRule="exact"/>
              <w:ind w:left="2323"/>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LEVEL-2</w:t>
            </w: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after="0" w:line="253" w:lineRule="exact"/>
              <w:ind w:left="612"/>
              <w:rPr>
                <w:rFonts w:ascii="Times New Roman" w:eastAsia="Arial Unicode MS" w:hAnsi="Times New Roman"/>
                <w:color w:val="000000"/>
              </w:rPr>
            </w:pPr>
            <w:r>
              <w:rPr>
                <w:rFonts w:ascii="Times New Roman" w:eastAsia="Arial Unicode MS" w:hAnsi="Times New Roman"/>
                <w:color w:val="000000"/>
              </w:rPr>
              <w:t>Name/Designation</w:t>
            </w:r>
          </w:p>
          <w:p w:rsidR="00181559" w:rsidRDefault="007B7A4B">
            <w:pPr>
              <w:widowControl w:val="0"/>
              <w:autoSpaceDE w:val="0"/>
              <w:autoSpaceDN w:val="0"/>
              <w:adjustRightInd w:val="0"/>
              <w:spacing w:after="0" w:line="252" w:lineRule="exact"/>
              <w:ind w:left="1003"/>
              <w:rPr>
                <w:rFonts w:ascii="Times New Roman" w:eastAsia="Arial Unicode MS" w:hAnsi="Times New Roman"/>
                <w:color w:val="000000"/>
              </w:rPr>
            </w:pPr>
            <w:r>
              <w:rPr>
                <w:rFonts w:ascii="Times New Roman" w:eastAsia="Arial Unicode MS" w:hAnsi="Times New Roman"/>
                <w:color w:val="000000"/>
              </w:rPr>
              <w:t>(Regional</w:t>
            </w:r>
          </w:p>
          <w:p w:rsidR="00181559" w:rsidRDefault="007B7A4B">
            <w:pPr>
              <w:widowControl w:val="0"/>
              <w:autoSpaceDE w:val="0"/>
              <w:autoSpaceDN w:val="0"/>
              <w:adjustRightInd w:val="0"/>
              <w:spacing w:before="3" w:after="0" w:line="253" w:lineRule="exact"/>
              <w:ind w:left="540"/>
              <w:rPr>
                <w:rFonts w:ascii="Times New Roman" w:eastAsia="Arial Unicode MS" w:hAnsi="Times New Roman"/>
                <w:color w:val="000000"/>
              </w:rPr>
            </w:pPr>
            <w:r>
              <w:rPr>
                <w:rFonts w:ascii="Times New Roman" w:eastAsia="Arial Unicode MS" w:hAnsi="Times New Roman"/>
                <w:color w:val="000000"/>
              </w:rPr>
              <w:t>Head/Manager/GM)</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59"/>
        </w:trPr>
        <w:tc>
          <w:tcPr>
            <w:tcW w:w="5574" w:type="dxa"/>
            <w:vMerge w:val="restart"/>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28" w:after="0" w:line="253" w:lineRule="exact"/>
              <w:ind w:left="230"/>
              <w:rPr>
                <w:rFonts w:ascii="Times New Roman Bold" w:eastAsia="Arial Unicode MS" w:hAnsi="Times New Roman Bold" w:cs="Times New Roman Bold"/>
                <w:color w:val="000000"/>
              </w:rPr>
            </w:pPr>
            <w:r>
              <w:rPr>
                <w:rFonts w:ascii="Times New Roman" w:eastAsia="Arial Unicode MS" w:hAnsi="Times New Roman"/>
                <w:color w:val="000000"/>
              </w:rPr>
              <w:t xml:space="preserve">Second complain, if the call is attended within </w:t>
            </w:r>
            <w:r>
              <w:rPr>
                <w:rFonts w:ascii="Times New Roman Bold" w:eastAsia="Arial Unicode MS" w:hAnsi="Times New Roman Bold" w:cs="Times New Roman Bold"/>
                <w:color w:val="000000"/>
              </w:rPr>
              <w:t>"Specified</w:t>
            </w:r>
          </w:p>
          <w:p w:rsidR="00181559" w:rsidRDefault="007B7A4B">
            <w:pPr>
              <w:widowControl w:val="0"/>
              <w:autoSpaceDE w:val="0"/>
              <w:autoSpaceDN w:val="0"/>
              <w:adjustRightInd w:val="0"/>
              <w:spacing w:before="2" w:after="0" w:line="253" w:lineRule="exact"/>
              <w:ind w:left="252"/>
              <w:rPr>
                <w:rFonts w:ascii="Times New Roman" w:eastAsia="Arial Unicode MS" w:hAnsi="Times New Roman"/>
                <w:color w:val="000000"/>
              </w:rPr>
            </w:pPr>
            <w:r>
              <w:rPr>
                <w:rFonts w:ascii="Times New Roman Bold" w:eastAsia="Arial Unicode MS" w:hAnsi="Times New Roman Bold" w:cs="Times New Roman Bold"/>
                <w:color w:val="000000"/>
              </w:rPr>
              <w:t>Response Time" and not attended / or</w:t>
            </w:r>
            <w:r>
              <w:rPr>
                <w:rFonts w:ascii="Times New Roman" w:eastAsia="Arial Unicode MS" w:hAnsi="Times New Roman"/>
                <w:color w:val="000000"/>
              </w:rPr>
              <w:t xml:space="preserve"> the problem still</w:t>
            </w:r>
          </w:p>
          <w:p w:rsidR="00181559" w:rsidRDefault="007B7A4B">
            <w:pPr>
              <w:widowControl w:val="0"/>
              <w:autoSpaceDE w:val="0"/>
              <w:autoSpaceDN w:val="0"/>
              <w:adjustRightInd w:val="0"/>
              <w:spacing w:after="0" w:line="252" w:lineRule="exact"/>
              <w:ind w:left="784"/>
              <w:rPr>
                <w:rFonts w:ascii="Times New Roman" w:eastAsia="Arial Unicode MS" w:hAnsi="Times New Roman"/>
                <w:color w:val="000000"/>
              </w:rPr>
            </w:pPr>
            <w:r>
              <w:rPr>
                <w:rFonts w:ascii="Times New Roman" w:eastAsia="Arial Unicode MS" w:hAnsi="Times New Roman"/>
                <w:color w:val="000000"/>
              </w:rPr>
              <w:t>unresolved even after complaining at Level-1</w:t>
            </w:r>
          </w:p>
          <w:p w:rsidR="00181559" w:rsidRDefault="007B7A4B">
            <w:pPr>
              <w:widowControl w:val="0"/>
              <w:autoSpaceDE w:val="0"/>
              <w:autoSpaceDN w:val="0"/>
              <w:adjustRightInd w:val="0"/>
              <w:spacing w:before="2" w:after="0" w:line="253" w:lineRule="exact"/>
              <w:ind w:left="2333"/>
              <w:rPr>
                <w:rFonts w:ascii="Times New Roman" w:eastAsia="Arial Unicode MS" w:hAnsi="Times New Roman"/>
                <w:color w:val="000000"/>
              </w:rPr>
            </w:pPr>
            <w:r>
              <w:rPr>
                <w:rFonts w:ascii="Times New Roman" w:eastAsia="Arial Unicode MS" w:hAnsi="Times New Roman"/>
                <w:color w:val="000000"/>
              </w:rPr>
              <w:t>(24 hours)</w:t>
            </w: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98" w:after="0" w:line="253" w:lineRule="exact"/>
              <w:ind w:left="744"/>
              <w:rPr>
                <w:rFonts w:ascii="Times New Roman" w:eastAsia="Arial Unicode MS" w:hAnsi="Times New Roman"/>
                <w:color w:val="000000"/>
              </w:rPr>
            </w:pPr>
            <w:r>
              <w:rPr>
                <w:rFonts w:ascii="Times New Roman" w:eastAsia="Arial Unicode MS" w:hAnsi="Times New Roman"/>
                <w:color w:val="000000"/>
              </w:rPr>
              <w:t>Landline Phone</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60"/>
        </w:trPr>
        <w:tc>
          <w:tcPr>
            <w:tcW w:w="5574" w:type="dxa"/>
            <w:vMerge/>
            <w:tcBorders>
              <w:top w:val="nil"/>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99" w:after="0" w:line="253" w:lineRule="exact"/>
              <w:ind w:left="1174"/>
              <w:rPr>
                <w:rFonts w:ascii="Times New Roman" w:eastAsia="Arial Unicode MS" w:hAnsi="Times New Roman"/>
                <w:color w:val="000000"/>
              </w:rPr>
            </w:pPr>
            <w:r>
              <w:rPr>
                <w:rFonts w:ascii="Times New Roman" w:eastAsia="Arial Unicode MS" w:hAnsi="Times New Roman"/>
                <w:color w:val="000000"/>
              </w:rPr>
              <w:t>Email</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60"/>
        </w:trPr>
        <w:tc>
          <w:tcPr>
            <w:tcW w:w="5574" w:type="dxa"/>
            <w:vMerge/>
            <w:tcBorders>
              <w:top w:val="nil"/>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98" w:after="0" w:line="253" w:lineRule="exact"/>
              <w:ind w:left="1254"/>
              <w:rPr>
                <w:rFonts w:ascii="Times New Roman" w:eastAsia="Arial Unicode MS" w:hAnsi="Times New Roman"/>
                <w:color w:val="000000"/>
              </w:rPr>
            </w:pPr>
            <w:r>
              <w:rPr>
                <w:rFonts w:ascii="Times New Roman" w:eastAsia="Arial Unicode MS" w:hAnsi="Times New Roman"/>
                <w:color w:val="000000"/>
              </w:rPr>
              <w:t>Cell</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516"/>
        </w:trPr>
        <w:tc>
          <w:tcPr>
            <w:tcW w:w="5574"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53" w:lineRule="exact"/>
              <w:ind w:left="2323"/>
              <w:rPr>
                <w:rFonts w:ascii="Times New Roman" w:eastAsia="Arial Unicode MS" w:hAnsi="Times New Roman"/>
                <w:color w:val="000000"/>
              </w:rPr>
            </w:pPr>
          </w:p>
          <w:p w:rsidR="00181559" w:rsidRDefault="007B7A4B">
            <w:pPr>
              <w:widowControl w:val="0"/>
              <w:autoSpaceDE w:val="0"/>
              <w:autoSpaceDN w:val="0"/>
              <w:adjustRightInd w:val="0"/>
              <w:spacing w:after="0" w:line="208" w:lineRule="exact"/>
              <w:ind w:left="2323"/>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LEVEL-3</w:t>
            </w: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after="0" w:line="253" w:lineRule="exact"/>
              <w:ind w:left="612"/>
              <w:rPr>
                <w:rFonts w:ascii="Times New Roman" w:eastAsia="Arial Unicode MS" w:hAnsi="Times New Roman"/>
                <w:color w:val="000000"/>
              </w:rPr>
            </w:pPr>
            <w:r>
              <w:rPr>
                <w:rFonts w:ascii="Times New Roman" w:eastAsia="Arial Unicode MS" w:hAnsi="Times New Roman"/>
                <w:color w:val="000000"/>
              </w:rPr>
              <w:t>Name/Designation</w:t>
            </w:r>
          </w:p>
          <w:p w:rsidR="00181559" w:rsidRDefault="007B7A4B">
            <w:pPr>
              <w:widowControl w:val="0"/>
              <w:autoSpaceDE w:val="0"/>
              <w:autoSpaceDN w:val="0"/>
              <w:adjustRightInd w:val="0"/>
              <w:spacing w:before="1" w:after="0" w:line="253" w:lineRule="exact"/>
              <w:ind w:left="646"/>
              <w:rPr>
                <w:rFonts w:ascii="Times New Roman" w:eastAsia="Arial Unicode MS" w:hAnsi="Times New Roman"/>
                <w:color w:val="000000"/>
              </w:rPr>
            </w:pPr>
            <w:r>
              <w:rPr>
                <w:rFonts w:ascii="Times New Roman" w:eastAsia="Arial Unicode MS" w:hAnsi="Times New Roman"/>
                <w:color w:val="000000"/>
              </w:rPr>
              <w:t>(CEO of the firm)</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69"/>
        </w:trPr>
        <w:tc>
          <w:tcPr>
            <w:tcW w:w="5574" w:type="dxa"/>
            <w:vMerge w:val="restart"/>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161" w:after="0" w:line="253" w:lineRule="exact"/>
              <w:ind w:left="309"/>
              <w:rPr>
                <w:rFonts w:ascii="Times New Roman Bold" w:eastAsia="Arial Unicode MS" w:hAnsi="Times New Roman Bold" w:cs="Times New Roman Bold"/>
                <w:color w:val="000000"/>
              </w:rPr>
            </w:pPr>
            <w:r>
              <w:rPr>
                <w:rFonts w:ascii="Times New Roman" w:eastAsia="Arial Unicode MS" w:hAnsi="Times New Roman"/>
                <w:color w:val="000000"/>
              </w:rPr>
              <w:t xml:space="preserve">Third complain, if the call is attended within </w:t>
            </w:r>
            <w:r>
              <w:rPr>
                <w:rFonts w:ascii="Times New Roman Bold" w:eastAsia="Arial Unicode MS" w:hAnsi="Times New Roman Bold" w:cs="Times New Roman Bold"/>
                <w:color w:val="000000"/>
              </w:rPr>
              <w:t>"Specified</w:t>
            </w:r>
          </w:p>
          <w:p w:rsidR="00181559" w:rsidRDefault="007B7A4B">
            <w:pPr>
              <w:widowControl w:val="0"/>
              <w:autoSpaceDE w:val="0"/>
              <w:autoSpaceDN w:val="0"/>
              <w:adjustRightInd w:val="0"/>
              <w:spacing w:after="0" w:line="252" w:lineRule="exact"/>
              <w:ind w:left="280"/>
              <w:rPr>
                <w:rFonts w:ascii="Times New Roman" w:eastAsia="Arial Unicode MS" w:hAnsi="Times New Roman"/>
                <w:color w:val="000000"/>
              </w:rPr>
            </w:pPr>
            <w:r>
              <w:rPr>
                <w:rFonts w:ascii="Times New Roman Bold" w:eastAsia="Arial Unicode MS" w:hAnsi="Times New Roman Bold" w:cs="Times New Roman Bold"/>
                <w:color w:val="000000"/>
              </w:rPr>
              <w:t>Response Time" and not attended /or</w:t>
            </w:r>
            <w:r>
              <w:rPr>
                <w:rFonts w:ascii="Times New Roman" w:eastAsia="Arial Unicode MS" w:hAnsi="Times New Roman"/>
                <w:color w:val="000000"/>
              </w:rPr>
              <w:t xml:space="preserve"> the problem still</w:t>
            </w:r>
          </w:p>
          <w:p w:rsidR="00181559" w:rsidRDefault="007B7A4B">
            <w:pPr>
              <w:widowControl w:val="0"/>
              <w:autoSpaceDE w:val="0"/>
              <w:autoSpaceDN w:val="0"/>
              <w:adjustRightInd w:val="0"/>
              <w:spacing w:before="2" w:after="0" w:line="253" w:lineRule="exact"/>
              <w:ind w:left="784"/>
              <w:rPr>
                <w:rFonts w:ascii="Times New Roman" w:eastAsia="Arial Unicode MS" w:hAnsi="Times New Roman"/>
                <w:color w:val="000000"/>
              </w:rPr>
            </w:pPr>
            <w:r>
              <w:rPr>
                <w:rFonts w:ascii="Times New Roman" w:eastAsia="Arial Unicode MS" w:hAnsi="Times New Roman"/>
                <w:color w:val="000000"/>
              </w:rPr>
              <w:t>unresolved even after complaining at Level-2</w:t>
            </w: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108" w:after="0" w:line="253" w:lineRule="exact"/>
              <w:ind w:left="744"/>
              <w:rPr>
                <w:rFonts w:ascii="Times New Roman" w:eastAsia="Arial Unicode MS" w:hAnsi="Times New Roman"/>
                <w:color w:val="000000"/>
              </w:rPr>
            </w:pPr>
            <w:r>
              <w:rPr>
                <w:rFonts w:ascii="Times New Roman" w:eastAsia="Arial Unicode MS" w:hAnsi="Times New Roman"/>
                <w:color w:val="000000"/>
              </w:rPr>
              <w:t>Landline Phone</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60"/>
        </w:trPr>
        <w:tc>
          <w:tcPr>
            <w:tcW w:w="5574" w:type="dxa"/>
            <w:vMerge/>
            <w:tcBorders>
              <w:top w:val="nil"/>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98" w:after="0" w:line="253" w:lineRule="exact"/>
              <w:ind w:left="1174"/>
              <w:rPr>
                <w:rFonts w:ascii="Times New Roman" w:eastAsia="Arial Unicode MS" w:hAnsi="Times New Roman"/>
                <w:color w:val="000000"/>
              </w:rPr>
            </w:pPr>
            <w:r>
              <w:rPr>
                <w:rFonts w:ascii="Times New Roman" w:eastAsia="Arial Unicode MS" w:hAnsi="Times New Roman"/>
                <w:color w:val="000000"/>
              </w:rPr>
              <w:t>Email</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60"/>
        </w:trPr>
        <w:tc>
          <w:tcPr>
            <w:tcW w:w="5574" w:type="dxa"/>
            <w:vMerge/>
            <w:tcBorders>
              <w:top w:val="nil"/>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c>
          <w:tcPr>
            <w:tcW w:w="2880" w:type="dxa"/>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98" w:after="0" w:line="253" w:lineRule="exact"/>
              <w:ind w:left="1254"/>
              <w:rPr>
                <w:rFonts w:ascii="Times New Roman" w:eastAsia="Arial Unicode MS" w:hAnsi="Times New Roman"/>
                <w:color w:val="000000"/>
              </w:rPr>
            </w:pPr>
            <w:r>
              <w:rPr>
                <w:rFonts w:ascii="Times New Roman" w:eastAsia="Arial Unicode MS" w:hAnsi="Times New Roman"/>
                <w:color w:val="000000"/>
              </w:rPr>
              <w:t>Cell</w:t>
            </w:r>
          </w:p>
        </w:tc>
        <w:tc>
          <w:tcPr>
            <w:tcW w:w="1440" w:type="dxa"/>
            <w:tcBorders>
              <w:top w:val="single" w:sz="5" w:space="0" w:color="000000"/>
              <w:left w:val="single" w:sz="5" w:space="0" w:color="000000"/>
              <w:bottom w:val="single" w:sz="5" w:space="0" w:color="000000"/>
              <w:right w:val="single" w:sz="5" w:space="0" w:color="000000"/>
            </w:tcBorders>
          </w:tcPr>
          <w:p w:rsidR="00181559" w:rsidRDefault="00181559">
            <w:pPr>
              <w:widowControl w:val="0"/>
              <w:autoSpaceDE w:val="0"/>
              <w:autoSpaceDN w:val="0"/>
              <w:adjustRightInd w:val="0"/>
              <w:spacing w:after="0" w:line="240" w:lineRule="auto"/>
              <w:rPr>
                <w:rFonts w:ascii="Times New Roman" w:eastAsia="Arial Unicode MS" w:hAnsi="Times New Roman"/>
                <w:color w:val="000000"/>
              </w:rPr>
            </w:pPr>
          </w:p>
        </w:tc>
      </w:tr>
      <w:tr w:rsidR="00181559" w:rsidRPr="00D24E5D">
        <w:trPr>
          <w:trHeight w:hRule="exact" w:val="360"/>
        </w:trPr>
        <w:tc>
          <w:tcPr>
            <w:tcW w:w="9894" w:type="dxa"/>
            <w:gridSpan w:val="3"/>
            <w:tcBorders>
              <w:top w:val="single" w:sz="5" w:space="0" w:color="000000"/>
              <w:left w:val="single" w:sz="5" w:space="0" w:color="000000"/>
              <w:bottom w:val="single" w:sz="5" w:space="0" w:color="000000"/>
              <w:right w:val="single" w:sz="5" w:space="0" w:color="000000"/>
            </w:tcBorders>
          </w:tcPr>
          <w:p w:rsidR="00181559" w:rsidRDefault="007B7A4B">
            <w:pPr>
              <w:widowControl w:val="0"/>
              <w:autoSpaceDE w:val="0"/>
              <w:autoSpaceDN w:val="0"/>
              <w:adjustRightInd w:val="0"/>
              <w:spacing w:before="52" w:after="0" w:line="253" w:lineRule="exact"/>
              <w:ind w:left="2710"/>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Note: Ensure that no column above is left blank</w:t>
            </w:r>
          </w:p>
        </w:tc>
      </w:tr>
    </w:tbl>
    <w:p w:rsidR="00181559" w:rsidRDefault="00181559">
      <w:pPr>
        <w:widowControl w:val="0"/>
        <w:autoSpaceDE w:val="0"/>
        <w:autoSpaceDN w:val="0"/>
        <w:adjustRightInd w:val="0"/>
        <w:spacing w:after="0" w:line="253" w:lineRule="exact"/>
        <w:ind w:left="259"/>
        <w:rPr>
          <w:rFonts w:ascii="Times New Roman Bold" w:eastAsia="Arial Unicode MS" w:hAnsi="Times New Roman Bold" w:cs="Times New Roman Bold"/>
          <w:color w:val="000000"/>
          <w:sz w:val="20"/>
          <w:szCs w:val="20"/>
        </w:rPr>
      </w:pPr>
    </w:p>
    <w:p w:rsidR="00181559" w:rsidRDefault="007B7A4B">
      <w:pPr>
        <w:widowControl w:val="0"/>
        <w:autoSpaceDE w:val="0"/>
        <w:autoSpaceDN w:val="0"/>
        <w:adjustRightInd w:val="0"/>
        <w:spacing w:before="5" w:after="0" w:line="253" w:lineRule="exact"/>
        <w:ind w:left="259"/>
        <w:rPr>
          <w:rFonts w:ascii="Times New Roman" w:eastAsia="Arial Unicode MS" w:hAnsi="Times New Roman"/>
          <w:color w:val="323232"/>
        </w:rPr>
      </w:pPr>
      <w:r>
        <w:rPr>
          <w:rFonts w:ascii="Times New Roman" w:eastAsia="Arial Unicode MS" w:hAnsi="Times New Roman"/>
          <w:color w:val="323232"/>
        </w:rPr>
        <w:t xml:space="preserve">In witnesses hereunder both the parties have set their hands on the day and year above first mentioned. </w:t>
      </w:r>
    </w:p>
    <w:p w:rsidR="00181559" w:rsidRDefault="00181559">
      <w:pPr>
        <w:widowControl w:val="0"/>
        <w:autoSpaceDE w:val="0"/>
        <w:autoSpaceDN w:val="0"/>
        <w:adjustRightInd w:val="0"/>
        <w:spacing w:after="0" w:line="29" w:lineRule="exact"/>
        <w:ind w:left="137"/>
        <w:rPr>
          <w:rFonts w:ascii="Times New Roman" w:eastAsia="Arial Unicode MS" w:hAnsi="Times New Roman"/>
          <w:color w:val="323232"/>
        </w:rPr>
      </w:pPr>
    </w:p>
    <w:tbl>
      <w:tblPr>
        <w:tblW w:w="0" w:type="auto"/>
        <w:tblInd w:w="131" w:type="dxa"/>
        <w:tblLayout w:type="fixed"/>
        <w:tblCellMar>
          <w:left w:w="0" w:type="dxa"/>
          <w:right w:w="0" w:type="dxa"/>
        </w:tblCellMar>
        <w:tblLook w:val="0000" w:firstRow="0" w:lastRow="0" w:firstColumn="0" w:lastColumn="0" w:noHBand="0" w:noVBand="0"/>
      </w:tblPr>
      <w:tblGrid>
        <w:gridCol w:w="4423"/>
        <w:gridCol w:w="4460"/>
      </w:tblGrid>
      <w:tr w:rsidR="00181559" w:rsidRPr="00D24E5D">
        <w:trPr>
          <w:trHeight w:hRule="exact" w:val="268"/>
        </w:trPr>
        <w:tc>
          <w:tcPr>
            <w:tcW w:w="4423" w:type="dxa"/>
            <w:tcBorders>
              <w:top w:val="single" w:sz="5" w:space="0" w:color="FFFFFF"/>
              <w:left w:val="single" w:sz="5" w:space="0" w:color="FFFFFF"/>
              <w:bottom w:val="single" w:sz="5" w:space="0" w:color="FFFFFF"/>
              <w:right w:val="single" w:sz="5" w:space="0" w:color="FFFFFF"/>
            </w:tcBorders>
          </w:tcPr>
          <w:p w:rsidR="00181559" w:rsidRDefault="00181559">
            <w:pPr>
              <w:widowControl w:val="0"/>
              <w:autoSpaceDE w:val="0"/>
              <w:autoSpaceDN w:val="0"/>
              <w:adjustRightInd w:val="0"/>
              <w:spacing w:after="0" w:line="240" w:lineRule="auto"/>
              <w:rPr>
                <w:rFonts w:ascii="Times New Roman" w:eastAsia="Arial Unicode MS" w:hAnsi="Times New Roman"/>
                <w:color w:val="323232"/>
                <w:sz w:val="20"/>
                <w:szCs w:val="20"/>
              </w:rPr>
            </w:pPr>
          </w:p>
        </w:tc>
        <w:tc>
          <w:tcPr>
            <w:tcW w:w="4460" w:type="dxa"/>
            <w:tcBorders>
              <w:top w:val="single" w:sz="5" w:space="0" w:color="FFFFFF"/>
              <w:left w:val="single" w:sz="5" w:space="0" w:color="FFFFFF"/>
              <w:bottom w:val="single" w:sz="5" w:space="0" w:color="FFFFFF"/>
              <w:right w:val="single" w:sz="5" w:space="0" w:color="FFFFFF"/>
            </w:tcBorders>
          </w:tcPr>
          <w:p w:rsidR="00181559" w:rsidRDefault="00181559">
            <w:pPr>
              <w:widowControl w:val="0"/>
              <w:autoSpaceDE w:val="0"/>
              <w:autoSpaceDN w:val="0"/>
              <w:adjustRightInd w:val="0"/>
              <w:spacing w:after="0" w:line="240" w:lineRule="auto"/>
              <w:rPr>
                <w:rFonts w:ascii="Times New Roman" w:eastAsia="Arial Unicode MS" w:hAnsi="Times New Roman"/>
                <w:color w:val="323232"/>
                <w:sz w:val="20"/>
                <w:szCs w:val="20"/>
              </w:rPr>
            </w:pPr>
          </w:p>
        </w:tc>
      </w:tr>
      <w:tr w:rsidR="00181559" w:rsidRPr="00D24E5D">
        <w:trPr>
          <w:trHeight w:hRule="exact" w:val="1831"/>
        </w:trPr>
        <w:tc>
          <w:tcPr>
            <w:tcW w:w="4423" w:type="dxa"/>
            <w:tcBorders>
              <w:top w:val="single" w:sz="5" w:space="0" w:color="FFFFFF"/>
              <w:left w:val="single" w:sz="5" w:space="0" w:color="FFFFFF"/>
              <w:bottom w:val="single" w:sz="5" w:space="0" w:color="FFFFFF"/>
              <w:right w:val="single" w:sz="5" w:space="0" w:color="FFFFFF"/>
            </w:tcBorders>
          </w:tcPr>
          <w:p w:rsidR="00181559" w:rsidRDefault="007B7A4B">
            <w:pPr>
              <w:widowControl w:val="0"/>
              <w:autoSpaceDE w:val="0"/>
              <w:autoSpaceDN w:val="0"/>
              <w:adjustRightInd w:val="0"/>
              <w:spacing w:before="7" w:after="0" w:line="253" w:lineRule="exact"/>
              <w:ind w:left="112"/>
              <w:rPr>
                <w:rFonts w:ascii="Times New Roman" w:eastAsia="Arial Unicode MS" w:hAnsi="Times New Roman"/>
                <w:color w:val="000000"/>
              </w:rPr>
            </w:pPr>
            <w:r>
              <w:rPr>
                <w:rFonts w:ascii="Times New Roman" w:eastAsia="Arial Unicode MS" w:hAnsi="Times New Roman"/>
                <w:color w:val="000000"/>
              </w:rPr>
              <w:t>Supplier Signature_________________</w:t>
            </w:r>
          </w:p>
          <w:p w:rsidR="00181559" w:rsidRDefault="007B7A4B">
            <w:pPr>
              <w:widowControl w:val="0"/>
              <w:tabs>
                <w:tab w:val="left" w:pos="856"/>
              </w:tabs>
              <w:autoSpaceDE w:val="0"/>
              <w:autoSpaceDN w:val="0"/>
              <w:adjustRightInd w:val="0"/>
              <w:spacing w:before="9" w:after="0" w:line="253" w:lineRule="exact"/>
              <w:ind w:left="112"/>
              <w:rPr>
                <w:rFonts w:ascii="Times New Roman" w:eastAsia="Arial Unicode MS" w:hAnsi="Times New Roman"/>
                <w:color w:val="000000"/>
              </w:rPr>
            </w:pPr>
            <w:r>
              <w:rPr>
                <w:rFonts w:ascii="Times New Roman" w:eastAsia="Arial Unicode MS" w:hAnsi="Times New Roman"/>
                <w:color w:val="000000"/>
              </w:rPr>
              <w:t>Name</w:t>
            </w:r>
            <w:r>
              <w:rPr>
                <w:rFonts w:ascii="Times New Roman" w:eastAsia="Arial Unicode MS" w:hAnsi="Times New Roman"/>
                <w:color w:val="000000"/>
              </w:rPr>
              <w:tab/>
              <w:t>_________________________</w:t>
            </w:r>
          </w:p>
          <w:p w:rsidR="00181559" w:rsidRDefault="007B7A4B">
            <w:pPr>
              <w:widowControl w:val="0"/>
              <w:autoSpaceDE w:val="0"/>
              <w:autoSpaceDN w:val="0"/>
              <w:adjustRightInd w:val="0"/>
              <w:spacing w:before="6" w:after="0" w:line="253" w:lineRule="exact"/>
              <w:ind w:left="112"/>
              <w:rPr>
                <w:rFonts w:ascii="Times New Roman" w:eastAsia="Arial Unicode MS" w:hAnsi="Times New Roman"/>
                <w:color w:val="000000"/>
              </w:rPr>
            </w:pPr>
            <w:r>
              <w:rPr>
                <w:rFonts w:ascii="Times New Roman" w:eastAsia="Arial Unicode MS" w:hAnsi="Times New Roman"/>
                <w:color w:val="000000"/>
              </w:rPr>
              <w:t>Designation ______________________</w:t>
            </w:r>
          </w:p>
          <w:p w:rsidR="00181559" w:rsidRDefault="007B7A4B">
            <w:pPr>
              <w:widowControl w:val="0"/>
              <w:autoSpaceDE w:val="0"/>
              <w:autoSpaceDN w:val="0"/>
              <w:adjustRightInd w:val="0"/>
              <w:spacing w:before="6" w:after="0" w:line="253" w:lineRule="exact"/>
              <w:ind w:left="112"/>
              <w:rPr>
                <w:rFonts w:ascii="Times New Roman" w:eastAsia="Arial Unicode MS" w:hAnsi="Times New Roman"/>
                <w:color w:val="000000"/>
              </w:rPr>
            </w:pPr>
            <w:r>
              <w:rPr>
                <w:rFonts w:ascii="Times New Roman" w:eastAsia="Arial Unicode MS" w:hAnsi="Times New Roman"/>
                <w:color w:val="000000"/>
              </w:rPr>
              <w:t>Company Name ___________________</w:t>
            </w:r>
          </w:p>
          <w:p w:rsidR="00181559" w:rsidRDefault="007B7A4B">
            <w:pPr>
              <w:widowControl w:val="0"/>
              <w:autoSpaceDE w:val="0"/>
              <w:autoSpaceDN w:val="0"/>
              <w:adjustRightInd w:val="0"/>
              <w:spacing w:before="9" w:after="0" w:line="253" w:lineRule="exact"/>
              <w:ind w:left="112"/>
              <w:rPr>
                <w:rFonts w:ascii="Times New Roman" w:eastAsia="Arial Unicode MS" w:hAnsi="Times New Roman"/>
                <w:color w:val="000000"/>
              </w:rPr>
            </w:pPr>
            <w:r>
              <w:rPr>
                <w:rFonts w:ascii="Times New Roman" w:eastAsia="Arial Unicode MS" w:hAnsi="Times New Roman"/>
                <w:color w:val="000000"/>
              </w:rPr>
              <w:t>Address __________________________</w:t>
            </w:r>
          </w:p>
          <w:p w:rsidR="00181559" w:rsidRDefault="007B7A4B">
            <w:pPr>
              <w:widowControl w:val="0"/>
              <w:autoSpaceDE w:val="0"/>
              <w:autoSpaceDN w:val="0"/>
              <w:adjustRightInd w:val="0"/>
              <w:spacing w:before="6" w:after="0" w:line="253" w:lineRule="exact"/>
              <w:ind w:left="112"/>
              <w:rPr>
                <w:rFonts w:ascii="Times New Roman" w:eastAsia="Arial Unicode MS" w:hAnsi="Times New Roman"/>
                <w:color w:val="000000"/>
              </w:rPr>
            </w:pPr>
            <w:r>
              <w:rPr>
                <w:rFonts w:ascii="Times New Roman" w:eastAsia="Arial Unicode MS" w:hAnsi="Times New Roman"/>
                <w:color w:val="000000"/>
              </w:rPr>
              <w:t>_________________________________</w:t>
            </w:r>
          </w:p>
          <w:p w:rsidR="00181559" w:rsidRPr="007C3E0B" w:rsidRDefault="007B7A4B">
            <w:pPr>
              <w:widowControl w:val="0"/>
              <w:autoSpaceDE w:val="0"/>
              <w:autoSpaceDN w:val="0"/>
              <w:adjustRightInd w:val="0"/>
              <w:spacing w:before="6" w:after="0" w:line="253" w:lineRule="exact"/>
              <w:ind w:left="112"/>
              <w:rPr>
                <w:rFonts w:ascii="Times New Roman" w:eastAsia="Arial Unicode MS" w:hAnsi="Times New Roman"/>
                <w:b/>
                <w:color w:val="000000"/>
              </w:rPr>
            </w:pPr>
            <w:r w:rsidRPr="007C3E0B">
              <w:rPr>
                <w:rFonts w:ascii="Times New Roman" w:eastAsia="Arial Unicode MS" w:hAnsi="Times New Roman"/>
                <w:b/>
                <w:color w:val="000000"/>
              </w:rPr>
              <w:t>Stamp</w:t>
            </w:r>
          </w:p>
        </w:tc>
        <w:tc>
          <w:tcPr>
            <w:tcW w:w="4460" w:type="dxa"/>
            <w:tcBorders>
              <w:top w:val="single" w:sz="5" w:space="0" w:color="FFFFFF"/>
              <w:left w:val="single" w:sz="5" w:space="0" w:color="FFFFFF"/>
              <w:bottom w:val="single" w:sz="5" w:space="0" w:color="FFFFFF"/>
              <w:right w:val="single" w:sz="5" w:space="0" w:color="FFFFFF"/>
            </w:tcBorders>
          </w:tcPr>
          <w:p w:rsidR="00181559" w:rsidRDefault="007B7A4B">
            <w:pPr>
              <w:widowControl w:val="0"/>
              <w:autoSpaceDE w:val="0"/>
              <w:autoSpaceDN w:val="0"/>
              <w:adjustRightInd w:val="0"/>
              <w:spacing w:before="12" w:after="0" w:line="253" w:lineRule="exact"/>
              <w:ind w:left="11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Witness:</w:t>
            </w:r>
          </w:p>
          <w:p w:rsidR="00181559" w:rsidRDefault="007B7A4B">
            <w:pPr>
              <w:widowControl w:val="0"/>
              <w:autoSpaceDE w:val="0"/>
              <w:autoSpaceDN w:val="0"/>
              <w:adjustRightInd w:val="0"/>
              <w:spacing w:before="4" w:after="0" w:line="253" w:lineRule="exact"/>
              <w:ind w:left="119"/>
              <w:rPr>
                <w:rFonts w:ascii="Times New Roman" w:eastAsia="Arial Unicode MS" w:hAnsi="Times New Roman"/>
                <w:color w:val="000000"/>
              </w:rPr>
            </w:pPr>
            <w:r>
              <w:rPr>
                <w:rFonts w:ascii="Times New Roman" w:eastAsia="Arial Unicode MS" w:hAnsi="Times New Roman"/>
                <w:color w:val="000000"/>
              </w:rPr>
              <w:t>Signature__________________________</w:t>
            </w:r>
          </w:p>
          <w:p w:rsidR="00181559" w:rsidRDefault="007B7A4B">
            <w:pPr>
              <w:widowControl w:val="0"/>
              <w:tabs>
                <w:tab w:val="left" w:pos="973"/>
              </w:tabs>
              <w:autoSpaceDE w:val="0"/>
              <w:autoSpaceDN w:val="0"/>
              <w:adjustRightInd w:val="0"/>
              <w:spacing w:before="6" w:after="0" w:line="253" w:lineRule="exact"/>
              <w:ind w:left="119"/>
              <w:rPr>
                <w:rFonts w:ascii="Times New Roman" w:eastAsia="Arial Unicode MS" w:hAnsi="Times New Roman"/>
                <w:color w:val="000000"/>
              </w:rPr>
            </w:pPr>
            <w:r>
              <w:rPr>
                <w:rFonts w:ascii="Times New Roman" w:eastAsia="Arial Unicode MS" w:hAnsi="Times New Roman"/>
                <w:color w:val="000000"/>
              </w:rPr>
              <w:t>Name</w:t>
            </w:r>
            <w:r>
              <w:rPr>
                <w:rFonts w:ascii="Times New Roman" w:eastAsia="Arial Unicode MS" w:hAnsi="Times New Roman"/>
                <w:color w:val="000000"/>
              </w:rPr>
              <w:tab/>
              <w:t>__________________________</w:t>
            </w:r>
          </w:p>
          <w:p w:rsidR="00181559" w:rsidRDefault="007B7A4B">
            <w:pPr>
              <w:widowControl w:val="0"/>
              <w:autoSpaceDE w:val="0"/>
              <w:autoSpaceDN w:val="0"/>
              <w:adjustRightInd w:val="0"/>
              <w:spacing w:before="6" w:after="0" w:line="253" w:lineRule="exact"/>
              <w:ind w:left="119"/>
              <w:rPr>
                <w:rFonts w:ascii="Times New Roman" w:eastAsia="Arial Unicode MS" w:hAnsi="Times New Roman"/>
                <w:color w:val="000000"/>
              </w:rPr>
            </w:pPr>
            <w:r>
              <w:rPr>
                <w:rFonts w:ascii="Times New Roman" w:eastAsia="Arial Unicode MS" w:hAnsi="Times New Roman"/>
                <w:color w:val="000000"/>
              </w:rPr>
              <w:t>Designation ________________________</w:t>
            </w:r>
          </w:p>
          <w:p w:rsidR="00181559" w:rsidRDefault="007B7A4B">
            <w:pPr>
              <w:widowControl w:val="0"/>
              <w:autoSpaceDE w:val="0"/>
              <w:autoSpaceDN w:val="0"/>
              <w:adjustRightInd w:val="0"/>
              <w:spacing w:before="9" w:after="0" w:line="253" w:lineRule="exact"/>
              <w:ind w:left="119"/>
              <w:rPr>
                <w:rFonts w:ascii="Times New Roman" w:eastAsia="Arial Unicode MS" w:hAnsi="Times New Roman"/>
                <w:color w:val="000000"/>
              </w:rPr>
            </w:pPr>
            <w:r>
              <w:rPr>
                <w:rFonts w:ascii="Times New Roman" w:eastAsia="Arial Unicode MS" w:hAnsi="Times New Roman"/>
                <w:color w:val="000000"/>
              </w:rPr>
              <w:t>Address ___________________________</w:t>
            </w:r>
          </w:p>
        </w:tc>
      </w:tr>
      <w:tr w:rsidR="00181559" w:rsidRPr="00D24E5D">
        <w:trPr>
          <w:trHeight w:hRule="exact" w:val="2090"/>
        </w:trPr>
        <w:tc>
          <w:tcPr>
            <w:tcW w:w="4423" w:type="dxa"/>
            <w:tcBorders>
              <w:top w:val="single" w:sz="5" w:space="0" w:color="FFFFFF"/>
              <w:left w:val="single" w:sz="5" w:space="0" w:color="FFFFFF"/>
              <w:bottom w:val="single" w:sz="5" w:space="0" w:color="FFFFFF"/>
              <w:right w:val="single" w:sz="5" w:space="0" w:color="FFFFFF"/>
            </w:tcBorders>
          </w:tcPr>
          <w:p w:rsidR="00181559" w:rsidRDefault="00181559">
            <w:pPr>
              <w:widowControl w:val="0"/>
              <w:autoSpaceDE w:val="0"/>
              <w:autoSpaceDN w:val="0"/>
              <w:adjustRightInd w:val="0"/>
              <w:spacing w:after="0" w:line="253" w:lineRule="exact"/>
              <w:ind w:left="112"/>
              <w:rPr>
                <w:rFonts w:ascii="Times New Roman" w:eastAsia="Arial Unicode MS" w:hAnsi="Times New Roman"/>
                <w:color w:val="000000"/>
              </w:rPr>
            </w:pPr>
          </w:p>
          <w:p w:rsidR="00181559" w:rsidRDefault="007B7A4B">
            <w:pPr>
              <w:widowControl w:val="0"/>
              <w:autoSpaceDE w:val="0"/>
              <w:autoSpaceDN w:val="0"/>
              <w:adjustRightInd w:val="0"/>
              <w:spacing w:after="0" w:line="216" w:lineRule="exact"/>
              <w:ind w:left="112"/>
              <w:rPr>
                <w:rFonts w:ascii="Times New Roman" w:eastAsia="Arial Unicode MS" w:hAnsi="Times New Roman"/>
                <w:color w:val="000000"/>
              </w:rPr>
            </w:pPr>
            <w:r>
              <w:rPr>
                <w:rFonts w:ascii="Times New Roman" w:eastAsia="Arial Unicode MS" w:hAnsi="Times New Roman"/>
                <w:color w:val="000000"/>
              </w:rPr>
              <w:t>Customer Signature_________________</w:t>
            </w:r>
          </w:p>
          <w:p w:rsidR="00181559" w:rsidRPr="00CB294C" w:rsidRDefault="007B7A4B">
            <w:pPr>
              <w:widowControl w:val="0"/>
              <w:autoSpaceDE w:val="0"/>
              <w:autoSpaceDN w:val="0"/>
              <w:adjustRightInd w:val="0"/>
              <w:spacing w:before="15" w:after="0" w:line="253" w:lineRule="exact"/>
              <w:ind w:left="112"/>
              <w:rPr>
                <w:rFonts w:ascii="Times New Roman" w:eastAsia="Arial Unicode MS" w:hAnsi="Times New Roman"/>
                <w:color w:val="000000"/>
              </w:rPr>
            </w:pPr>
            <w:r w:rsidRPr="00CB294C">
              <w:rPr>
                <w:rFonts w:ascii="Times New Roman" w:eastAsia="Arial Unicode MS" w:hAnsi="Times New Roman"/>
                <w:color w:val="000000"/>
              </w:rPr>
              <w:t>Name</w:t>
            </w:r>
          </w:p>
          <w:p w:rsidR="00181559" w:rsidRPr="00CB294C" w:rsidRDefault="007B7A4B">
            <w:pPr>
              <w:widowControl w:val="0"/>
              <w:autoSpaceDE w:val="0"/>
              <w:autoSpaceDN w:val="0"/>
              <w:adjustRightInd w:val="0"/>
              <w:spacing w:before="7" w:after="0" w:line="253" w:lineRule="exact"/>
              <w:ind w:left="112"/>
              <w:rPr>
                <w:rFonts w:ascii="Times New Roman" w:eastAsia="Arial Unicode MS" w:hAnsi="Times New Roman"/>
                <w:color w:val="000000"/>
              </w:rPr>
            </w:pPr>
            <w:r w:rsidRPr="00CB294C">
              <w:rPr>
                <w:rFonts w:ascii="Times New Roman" w:eastAsia="Arial Unicode MS" w:hAnsi="Times New Roman"/>
                <w:color w:val="000000"/>
              </w:rPr>
              <w:t>Designation</w:t>
            </w:r>
          </w:p>
          <w:p w:rsidR="00181559" w:rsidRDefault="007B7A4B">
            <w:pPr>
              <w:widowControl w:val="0"/>
              <w:autoSpaceDE w:val="0"/>
              <w:autoSpaceDN w:val="0"/>
              <w:adjustRightInd w:val="0"/>
              <w:spacing w:before="6" w:after="0" w:line="253" w:lineRule="exact"/>
              <w:ind w:left="112"/>
              <w:rPr>
                <w:rFonts w:ascii="Times New Roman Bold" w:eastAsia="Arial Unicode MS" w:hAnsi="Times New Roman Bold" w:cs="Times New Roman Bold"/>
                <w:color w:val="000000"/>
              </w:rPr>
            </w:pPr>
            <w:r w:rsidRPr="00CB294C">
              <w:rPr>
                <w:rFonts w:ascii="Times New Roman" w:eastAsia="Arial Unicode MS" w:hAnsi="Times New Roman"/>
                <w:b/>
                <w:color w:val="000000"/>
              </w:rPr>
              <w:t xml:space="preserve">Company </w:t>
            </w:r>
            <w:proofErr w:type="spellStart"/>
            <w:r w:rsidRPr="00CB294C">
              <w:rPr>
                <w:rFonts w:ascii="Times New Roman" w:eastAsia="Arial Unicode MS" w:hAnsi="Times New Roman"/>
                <w:b/>
                <w:color w:val="000000"/>
              </w:rPr>
              <w:t>Name</w:t>
            </w:r>
            <w:r w:rsidRPr="00D24E5D">
              <w:rPr>
                <w:rFonts w:eastAsia="Arial Unicode MS" w:cs="Times New Roman Bold"/>
                <w:i/>
                <w:color w:val="000000"/>
                <w:u w:val="single"/>
              </w:rPr>
              <w:t>Sindh</w:t>
            </w:r>
            <w:proofErr w:type="spellEnd"/>
            <w:r w:rsidRPr="00D24E5D">
              <w:rPr>
                <w:rFonts w:eastAsia="Arial Unicode MS" w:cs="Times New Roman Bold"/>
                <w:i/>
                <w:color w:val="000000"/>
                <w:u w:val="single"/>
              </w:rPr>
              <w:t xml:space="preserve"> </w:t>
            </w:r>
            <w:r w:rsidR="00ED0697" w:rsidRPr="00D24E5D">
              <w:rPr>
                <w:rFonts w:eastAsia="Arial Unicode MS" w:cs="Times New Roman Bold"/>
                <w:i/>
                <w:color w:val="000000"/>
                <w:u w:val="single"/>
              </w:rPr>
              <w:t>Insurance</w:t>
            </w:r>
            <w:r w:rsidRPr="00D24E5D">
              <w:rPr>
                <w:rFonts w:eastAsia="Arial Unicode MS" w:cs="Times New Roman Bold"/>
                <w:i/>
                <w:color w:val="000000"/>
                <w:u w:val="single"/>
              </w:rPr>
              <w:t xml:space="preserve"> Limited</w:t>
            </w:r>
          </w:p>
          <w:p w:rsidR="00CB294C" w:rsidRPr="00D24E5D" w:rsidRDefault="00CB294C" w:rsidP="00CB294C">
            <w:pPr>
              <w:widowControl w:val="0"/>
              <w:autoSpaceDE w:val="0"/>
              <w:autoSpaceDN w:val="0"/>
              <w:adjustRightInd w:val="0"/>
              <w:spacing w:before="8" w:after="0" w:line="253" w:lineRule="exact"/>
              <w:rPr>
                <w:rFonts w:eastAsia="Arial Unicode MS" w:cs="Times New Roman Bold"/>
                <w:i/>
                <w:color w:val="000000"/>
                <w:sz w:val="20"/>
                <w:szCs w:val="20"/>
              </w:rPr>
            </w:pPr>
            <w:r w:rsidRPr="00CB294C">
              <w:rPr>
                <w:rFonts w:ascii="Times New Roman" w:eastAsia="Arial Unicode MS" w:hAnsi="Times New Roman"/>
                <w:b/>
                <w:color w:val="000000"/>
              </w:rPr>
              <w:t>Address</w:t>
            </w:r>
            <w:r>
              <w:rPr>
                <w:rFonts w:ascii="Times New Roman" w:eastAsia="Arial Unicode MS" w:hAnsi="Times New Roman"/>
                <w:color w:val="000000"/>
              </w:rPr>
              <w:t xml:space="preserve"> “</w:t>
            </w:r>
            <w:r w:rsidR="00BF3B7D" w:rsidRPr="00D24E5D">
              <w:rPr>
                <w:rFonts w:eastAsia="Arial Unicode MS" w:cs="Times New Roman Bold"/>
                <w:i/>
                <w:color w:val="000000"/>
                <w:sz w:val="20"/>
                <w:szCs w:val="20"/>
                <w:u w:val="single"/>
              </w:rPr>
              <w:t>1st</w:t>
            </w:r>
            <w:r w:rsidRPr="00D24E5D">
              <w:rPr>
                <w:rFonts w:eastAsia="Arial Unicode MS" w:cs="Times New Roman Bold"/>
                <w:i/>
                <w:color w:val="000000"/>
                <w:sz w:val="20"/>
                <w:szCs w:val="20"/>
                <w:u w:val="single"/>
              </w:rPr>
              <w:t xml:space="preserve"> Floor, Imperial Court</w:t>
            </w:r>
          </w:p>
          <w:p w:rsidR="007C3E0B" w:rsidRPr="00D24E5D" w:rsidRDefault="00CB294C" w:rsidP="00CB294C">
            <w:pPr>
              <w:widowControl w:val="0"/>
              <w:autoSpaceDE w:val="0"/>
              <w:autoSpaceDN w:val="0"/>
              <w:adjustRightInd w:val="0"/>
              <w:spacing w:before="1" w:after="0" w:line="253" w:lineRule="exact"/>
              <w:ind w:left="112"/>
              <w:rPr>
                <w:rFonts w:eastAsia="Arial Unicode MS" w:cs="Times New Roman Bold"/>
                <w:i/>
                <w:color w:val="000000"/>
                <w:sz w:val="20"/>
                <w:szCs w:val="20"/>
              </w:rPr>
            </w:pPr>
            <w:r w:rsidRPr="00D24E5D">
              <w:rPr>
                <w:rFonts w:eastAsia="Arial Unicode MS" w:cs="Times New Roman Bold"/>
                <w:i/>
                <w:color w:val="000000"/>
                <w:sz w:val="20"/>
                <w:szCs w:val="20"/>
              </w:rPr>
              <w:t>Dr. Zia Uddin Ahmed Road Karachi”</w:t>
            </w:r>
          </w:p>
          <w:p w:rsidR="00181559" w:rsidRPr="007C3E0B" w:rsidRDefault="007B7A4B" w:rsidP="00CB294C">
            <w:pPr>
              <w:widowControl w:val="0"/>
              <w:autoSpaceDE w:val="0"/>
              <w:autoSpaceDN w:val="0"/>
              <w:adjustRightInd w:val="0"/>
              <w:spacing w:before="1" w:after="0" w:line="253" w:lineRule="exact"/>
              <w:ind w:left="112"/>
              <w:rPr>
                <w:rFonts w:ascii="Times New Roman" w:eastAsia="Arial Unicode MS" w:hAnsi="Times New Roman"/>
                <w:b/>
                <w:color w:val="000000"/>
              </w:rPr>
            </w:pPr>
            <w:r w:rsidRPr="007C3E0B">
              <w:rPr>
                <w:rFonts w:ascii="Times New Roman" w:eastAsia="Arial Unicode MS" w:hAnsi="Times New Roman"/>
                <w:b/>
                <w:color w:val="000000"/>
              </w:rPr>
              <w:t>Stamp</w:t>
            </w:r>
          </w:p>
        </w:tc>
        <w:tc>
          <w:tcPr>
            <w:tcW w:w="4460" w:type="dxa"/>
            <w:tcBorders>
              <w:top w:val="single" w:sz="5" w:space="0" w:color="FFFFFF"/>
              <w:left w:val="single" w:sz="5" w:space="0" w:color="FFFFFF"/>
              <w:bottom w:val="single" w:sz="5" w:space="0" w:color="FFFFFF"/>
              <w:right w:val="single" w:sz="5" w:space="0" w:color="FFFFFF"/>
            </w:tcBorders>
          </w:tcPr>
          <w:p w:rsidR="00181559" w:rsidRDefault="00181559">
            <w:pPr>
              <w:widowControl w:val="0"/>
              <w:autoSpaceDE w:val="0"/>
              <w:autoSpaceDN w:val="0"/>
              <w:adjustRightInd w:val="0"/>
              <w:spacing w:after="0" w:line="253" w:lineRule="exact"/>
              <w:ind w:left="119"/>
              <w:rPr>
                <w:rFonts w:ascii="Times New Roman" w:eastAsia="Arial Unicode MS" w:hAnsi="Times New Roman"/>
                <w:color w:val="000000"/>
              </w:rPr>
            </w:pPr>
          </w:p>
          <w:p w:rsidR="00181559" w:rsidRDefault="007B7A4B">
            <w:pPr>
              <w:widowControl w:val="0"/>
              <w:autoSpaceDE w:val="0"/>
              <w:autoSpaceDN w:val="0"/>
              <w:adjustRightInd w:val="0"/>
              <w:spacing w:after="0" w:line="216" w:lineRule="exact"/>
              <w:ind w:left="119"/>
              <w:rPr>
                <w:rFonts w:ascii="Times New Roman" w:eastAsia="Arial Unicode MS" w:hAnsi="Times New Roman"/>
                <w:color w:val="000000"/>
              </w:rPr>
            </w:pPr>
            <w:r>
              <w:rPr>
                <w:rFonts w:ascii="Times New Roman" w:eastAsia="Arial Unicode MS" w:hAnsi="Times New Roman"/>
                <w:color w:val="000000"/>
              </w:rPr>
              <w:t>Signature__________________________</w:t>
            </w:r>
          </w:p>
          <w:p w:rsidR="00181559" w:rsidRDefault="007B7A4B">
            <w:pPr>
              <w:widowControl w:val="0"/>
              <w:autoSpaceDE w:val="0"/>
              <w:autoSpaceDN w:val="0"/>
              <w:adjustRightInd w:val="0"/>
              <w:spacing w:before="15" w:after="0" w:line="253" w:lineRule="exact"/>
              <w:ind w:left="119"/>
              <w:rPr>
                <w:rFonts w:ascii="Times New Roman" w:eastAsia="Arial Unicode MS" w:hAnsi="Times New Roman"/>
                <w:color w:val="000000"/>
              </w:rPr>
            </w:pPr>
            <w:r>
              <w:rPr>
                <w:rFonts w:ascii="Times New Roman" w:eastAsia="Arial Unicode MS" w:hAnsi="Times New Roman"/>
                <w:color w:val="000000"/>
              </w:rPr>
              <w:t>Name</w:t>
            </w:r>
          </w:p>
          <w:p w:rsidR="00181559" w:rsidRDefault="007B7A4B">
            <w:pPr>
              <w:widowControl w:val="0"/>
              <w:autoSpaceDE w:val="0"/>
              <w:autoSpaceDN w:val="0"/>
              <w:adjustRightInd w:val="0"/>
              <w:spacing w:before="7" w:after="0" w:line="253" w:lineRule="exact"/>
              <w:ind w:left="119"/>
              <w:rPr>
                <w:rFonts w:ascii="Times New Roman" w:eastAsia="Arial Unicode MS" w:hAnsi="Times New Roman"/>
                <w:color w:val="000000"/>
              </w:rPr>
            </w:pPr>
            <w:r>
              <w:rPr>
                <w:rFonts w:ascii="Times New Roman" w:eastAsia="Arial Unicode MS" w:hAnsi="Times New Roman"/>
                <w:color w:val="000000"/>
              </w:rPr>
              <w:t>Designation</w:t>
            </w:r>
          </w:p>
          <w:p w:rsidR="00181559" w:rsidRDefault="007B7A4B">
            <w:pPr>
              <w:widowControl w:val="0"/>
              <w:autoSpaceDE w:val="0"/>
              <w:autoSpaceDN w:val="0"/>
              <w:adjustRightInd w:val="0"/>
              <w:spacing w:before="6" w:after="0" w:line="253" w:lineRule="exact"/>
              <w:ind w:left="119"/>
              <w:rPr>
                <w:rFonts w:ascii="Times New Roman Bold" w:eastAsia="Arial Unicode MS" w:hAnsi="Times New Roman Bold" w:cs="Times New Roman Bold"/>
                <w:color w:val="000000"/>
              </w:rPr>
            </w:pPr>
            <w:r w:rsidRPr="00CB294C">
              <w:rPr>
                <w:rFonts w:ascii="Times New Roman" w:eastAsia="Arial Unicode MS" w:hAnsi="Times New Roman"/>
                <w:b/>
                <w:color w:val="000000"/>
              </w:rPr>
              <w:t xml:space="preserve">Company </w:t>
            </w:r>
            <w:proofErr w:type="spellStart"/>
            <w:r w:rsidRPr="00CB294C">
              <w:rPr>
                <w:rFonts w:ascii="Times New Roman" w:eastAsia="Arial Unicode MS" w:hAnsi="Times New Roman"/>
                <w:b/>
                <w:color w:val="000000"/>
              </w:rPr>
              <w:t>Name</w:t>
            </w:r>
            <w:r w:rsidRPr="00D24E5D">
              <w:rPr>
                <w:rFonts w:eastAsia="Arial Unicode MS" w:cs="Times New Roman Bold"/>
                <w:i/>
                <w:color w:val="000000"/>
                <w:sz w:val="20"/>
                <w:szCs w:val="20"/>
                <w:u w:val="single"/>
              </w:rPr>
              <w:t>Sindh</w:t>
            </w:r>
            <w:proofErr w:type="spellEnd"/>
            <w:r w:rsidRPr="00D24E5D">
              <w:rPr>
                <w:rFonts w:eastAsia="Arial Unicode MS" w:cs="Times New Roman Bold"/>
                <w:i/>
                <w:color w:val="000000"/>
                <w:sz w:val="20"/>
                <w:szCs w:val="20"/>
                <w:u w:val="single"/>
              </w:rPr>
              <w:t xml:space="preserve"> </w:t>
            </w:r>
            <w:r w:rsidR="00ED0697" w:rsidRPr="00D24E5D">
              <w:rPr>
                <w:rFonts w:eastAsia="Arial Unicode MS" w:cs="Times New Roman Bold"/>
                <w:i/>
                <w:color w:val="000000"/>
                <w:sz w:val="20"/>
                <w:szCs w:val="20"/>
                <w:u w:val="single"/>
              </w:rPr>
              <w:t>Insurance</w:t>
            </w:r>
            <w:r w:rsidRPr="00D24E5D">
              <w:rPr>
                <w:rFonts w:eastAsia="Arial Unicode MS" w:cs="Times New Roman Bold"/>
                <w:i/>
                <w:color w:val="000000"/>
                <w:sz w:val="20"/>
                <w:szCs w:val="20"/>
                <w:u w:val="single"/>
              </w:rPr>
              <w:t xml:space="preserve"> Limited</w:t>
            </w:r>
          </w:p>
          <w:p w:rsidR="00181559" w:rsidRPr="00D24E5D" w:rsidRDefault="007B7A4B">
            <w:pPr>
              <w:widowControl w:val="0"/>
              <w:autoSpaceDE w:val="0"/>
              <w:autoSpaceDN w:val="0"/>
              <w:adjustRightInd w:val="0"/>
              <w:spacing w:before="8" w:after="0" w:line="253" w:lineRule="exact"/>
              <w:ind w:left="174"/>
              <w:rPr>
                <w:rFonts w:eastAsia="Arial Unicode MS" w:cs="Times New Roman Bold"/>
                <w:i/>
                <w:color w:val="000000"/>
                <w:sz w:val="20"/>
                <w:szCs w:val="20"/>
              </w:rPr>
            </w:pPr>
            <w:r w:rsidRPr="00CB294C">
              <w:rPr>
                <w:rFonts w:ascii="Times New Roman" w:eastAsia="Arial Unicode MS" w:hAnsi="Times New Roman"/>
                <w:b/>
                <w:color w:val="000000"/>
              </w:rPr>
              <w:t>Address</w:t>
            </w:r>
            <w:r w:rsidR="00CB294C">
              <w:rPr>
                <w:rFonts w:ascii="Times New Roman" w:eastAsia="Arial Unicode MS" w:hAnsi="Times New Roman"/>
                <w:color w:val="000000"/>
              </w:rPr>
              <w:t>“</w:t>
            </w:r>
            <w:r w:rsidR="00BF3B7D" w:rsidRPr="00D24E5D">
              <w:rPr>
                <w:rFonts w:eastAsia="Arial Unicode MS" w:cs="Times New Roman Bold"/>
                <w:i/>
                <w:color w:val="000000"/>
                <w:sz w:val="20"/>
                <w:szCs w:val="20"/>
                <w:u w:val="single"/>
              </w:rPr>
              <w:t>1st</w:t>
            </w:r>
            <w:r w:rsidR="00CB294C" w:rsidRPr="00D24E5D">
              <w:rPr>
                <w:rFonts w:eastAsia="Arial Unicode MS" w:cs="Times New Roman Bold"/>
                <w:i/>
                <w:color w:val="000000"/>
                <w:sz w:val="20"/>
                <w:szCs w:val="20"/>
                <w:u w:val="single"/>
              </w:rPr>
              <w:t xml:space="preserve"> Floor, Imperial Court</w:t>
            </w:r>
          </w:p>
          <w:p w:rsidR="00181559" w:rsidRDefault="00CB294C">
            <w:pPr>
              <w:widowControl w:val="0"/>
              <w:autoSpaceDE w:val="0"/>
              <w:autoSpaceDN w:val="0"/>
              <w:adjustRightInd w:val="0"/>
              <w:spacing w:before="12" w:after="0" w:line="253" w:lineRule="exact"/>
              <w:ind w:left="836"/>
              <w:rPr>
                <w:rFonts w:ascii="Times New Roman Bold" w:eastAsia="Arial Unicode MS" w:hAnsi="Times New Roman Bold" w:cs="Times New Roman Bold"/>
                <w:color w:val="000000"/>
              </w:rPr>
            </w:pPr>
            <w:r w:rsidRPr="00D24E5D">
              <w:rPr>
                <w:rFonts w:eastAsia="Arial Unicode MS" w:cs="Times New Roman Bold"/>
                <w:i/>
                <w:color w:val="000000"/>
                <w:sz w:val="20"/>
                <w:szCs w:val="20"/>
              </w:rPr>
              <w:t>Dr. Zia Uddin Ahmed Road Karachi”</w:t>
            </w:r>
          </w:p>
        </w:tc>
      </w:tr>
    </w:tbl>
    <w:p w:rsidR="00181559" w:rsidRDefault="00181559">
      <w:pPr>
        <w:widowControl w:val="0"/>
        <w:autoSpaceDE w:val="0"/>
        <w:autoSpaceDN w:val="0"/>
        <w:adjustRightInd w:val="0"/>
        <w:spacing w:after="0" w:line="253" w:lineRule="exact"/>
        <w:ind w:left="259"/>
        <w:rPr>
          <w:rFonts w:ascii="Times New Roman Bold" w:eastAsia="Arial Unicode MS" w:hAnsi="Times New Roman Bold" w:cs="Times New Roman Bold"/>
          <w:color w:val="000000"/>
          <w:sz w:val="20"/>
          <w:szCs w:val="20"/>
        </w:rPr>
      </w:pPr>
    </w:p>
    <w:p w:rsidR="00181559" w:rsidRDefault="00181559">
      <w:pPr>
        <w:widowControl w:val="0"/>
        <w:autoSpaceDE w:val="0"/>
        <w:autoSpaceDN w:val="0"/>
        <w:adjustRightInd w:val="0"/>
        <w:spacing w:after="0" w:line="253" w:lineRule="exact"/>
        <w:ind w:left="259"/>
        <w:rPr>
          <w:rFonts w:ascii="Times New Roman Bold" w:eastAsia="Arial Unicode MS" w:hAnsi="Times New Roman Bold" w:cs="Times New Roman Bold"/>
          <w:color w:val="000000"/>
          <w:sz w:val="20"/>
          <w:szCs w:val="20"/>
        </w:rPr>
      </w:pPr>
    </w:p>
    <w:p w:rsidR="00181559" w:rsidRDefault="007B7A4B">
      <w:pPr>
        <w:widowControl w:val="0"/>
        <w:autoSpaceDE w:val="0"/>
        <w:autoSpaceDN w:val="0"/>
        <w:adjustRightInd w:val="0"/>
        <w:spacing w:before="10" w:after="0" w:line="253" w:lineRule="exact"/>
        <w:ind w:left="259"/>
        <w:rPr>
          <w:rFonts w:ascii="Times New Roman Bold" w:eastAsia="Arial Unicode MS" w:hAnsi="Times New Roman Bold" w:cs="Times New Roman Bold"/>
          <w:color w:val="000000"/>
        </w:rPr>
      </w:pPr>
      <w:r>
        <w:rPr>
          <w:rFonts w:ascii="Times New Roman Bold" w:eastAsia="Arial Unicode MS" w:hAnsi="Times New Roman Bold" w:cs="Times New Roman Bold"/>
          <w:color w:val="000000"/>
        </w:rPr>
        <w:t xml:space="preserve">Witness: </w:t>
      </w:r>
    </w:p>
    <w:p w:rsidR="00181559" w:rsidRDefault="007B7A4B">
      <w:pPr>
        <w:widowControl w:val="0"/>
        <w:autoSpaceDE w:val="0"/>
        <w:autoSpaceDN w:val="0"/>
        <w:adjustRightInd w:val="0"/>
        <w:spacing w:before="2" w:after="0" w:line="260" w:lineRule="exact"/>
        <w:ind w:left="259" w:right="6048"/>
        <w:jc w:val="both"/>
        <w:rPr>
          <w:rFonts w:ascii="Times New Roman" w:eastAsia="Arial Unicode MS" w:hAnsi="Times New Roman"/>
          <w:color w:val="000000"/>
        </w:rPr>
      </w:pPr>
      <w:r>
        <w:rPr>
          <w:rFonts w:ascii="Times New Roman" w:eastAsia="Arial Unicode MS" w:hAnsi="Times New Roman"/>
          <w:color w:val="000000"/>
        </w:rPr>
        <w:t xml:space="preserve">Signature__________________________ </w:t>
      </w:r>
      <w:r>
        <w:rPr>
          <w:rFonts w:ascii="Times New Roman" w:eastAsia="Arial Unicode MS" w:hAnsi="Times New Roman"/>
          <w:color w:val="000000"/>
        </w:rPr>
        <w:br/>
        <w:t xml:space="preserve">Name __________________________ </w:t>
      </w:r>
      <w:r>
        <w:rPr>
          <w:rFonts w:ascii="Times New Roman" w:eastAsia="Arial Unicode MS" w:hAnsi="Times New Roman"/>
          <w:color w:val="000000"/>
        </w:rPr>
        <w:br/>
        <w:t xml:space="preserve">Designation ________________________ </w:t>
      </w:r>
      <w:r>
        <w:rPr>
          <w:rFonts w:ascii="Times New Roman" w:eastAsia="Arial Unicode MS" w:hAnsi="Times New Roman"/>
          <w:color w:val="000000"/>
        </w:rPr>
        <w:br/>
        <w:t xml:space="preserve">Address ___________________________ </w:t>
      </w: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181559">
      <w:pPr>
        <w:widowControl w:val="0"/>
        <w:autoSpaceDE w:val="0"/>
        <w:autoSpaceDN w:val="0"/>
        <w:adjustRightInd w:val="0"/>
        <w:spacing w:after="0" w:line="207" w:lineRule="exact"/>
        <w:ind w:left="8445"/>
        <w:rPr>
          <w:rFonts w:ascii="Times New Roman" w:eastAsia="Arial Unicode MS" w:hAnsi="Times New Roman"/>
          <w:color w:val="000000"/>
        </w:rPr>
      </w:pPr>
    </w:p>
    <w:p w:rsidR="00181559" w:rsidRDefault="00880624">
      <w:pPr>
        <w:widowControl w:val="0"/>
        <w:autoSpaceDE w:val="0"/>
        <w:autoSpaceDN w:val="0"/>
        <w:adjustRightInd w:val="0"/>
        <w:spacing w:before="8" w:after="0" w:line="207" w:lineRule="exact"/>
        <w:ind w:left="8445"/>
        <w:rPr>
          <w:rFonts w:ascii="Times New Roman" w:eastAsia="Arial Unicode MS" w:hAnsi="Times New Roman"/>
          <w:color w:val="000000"/>
          <w:sz w:val="18"/>
          <w:szCs w:val="18"/>
        </w:rPr>
      </w:pPr>
      <w:r>
        <w:rPr>
          <w:rFonts w:ascii="Times New Roman" w:eastAsia="Arial Unicode MS" w:hAnsi="Times New Roman"/>
          <w:color w:val="000000"/>
          <w:sz w:val="18"/>
          <w:szCs w:val="18"/>
        </w:rPr>
        <w:t>31</w:t>
      </w:r>
      <w:r w:rsidR="00885BB0">
        <w:rPr>
          <w:noProof/>
        </w:rPr>
        <mc:AlternateContent>
          <mc:Choice Requires="wps">
            <w:drawing>
              <wp:anchor distT="0" distB="0" distL="114300" distR="114300" simplePos="0" relativeHeight="251616768" behindDoc="1" locked="0" layoutInCell="0" allowOverlap="1" wp14:anchorId="750B3F34" wp14:editId="4B84B73C">
                <wp:simplePos x="0" y="0"/>
                <wp:positionH relativeFrom="page">
                  <wp:posOffset>4545330</wp:posOffset>
                </wp:positionH>
                <wp:positionV relativeFrom="page">
                  <wp:posOffset>1755140</wp:posOffset>
                </wp:positionV>
                <wp:extent cx="68580" cy="321945"/>
                <wp:effectExtent l="0" t="0" r="0" b="0"/>
                <wp:wrapNone/>
                <wp:docPr id="9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321945"/>
                        </a:xfrm>
                        <a:custGeom>
                          <a:avLst/>
                          <a:gdLst>
                            <a:gd name="T0" fmla="*/ 0 w 108"/>
                            <a:gd name="T1" fmla="*/ 507 h 507"/>
                            <a:gd name="T2" fmla="*/ 0 w 108"/>
                            <a:gd name="T3" fmla="*/ 0 h 507"/>
                            <a:gd name="T4" fmla="*/ 108 w 108"/>
                            <a:gd name="T5" fmla="*/ 0 h 507"/>
                            <a:gd name="T6" fmla="*/ 108 w 108"/>
                            <a:gd name="T7" fmla="*/ 507 h 507"/>
                            <a:gd name="T8" fmla="*/ 0 w 108"/>
                            <a:gd name="T9" fmla="*/ 507 h 507"/>
                          </a:gdLst>
                          <a:ahLst/>
                          <a:cxnLst>
                            <a:cxn ang="0">
                              <a:pos x="T0" y="T1"/>
                            </a:cxn>
                            <a:cxn ang="0">
                              <a:pos x="T2" y="T3"/>
                            </a:cxn>
                            <a:cxn ang="0">
                              <a:pos x="T4" y="T5"/>
                            </a:cxn>
                            <a:cxn ang="0">
                              <a:pos x="T6" y="T7"/>
                            </a:cxn>
                            <a:cxn ang="0">
                              <a:pos x="T8" y="T9"/>
                            </a:cxn>
                          </a:cxnLst>
                          <a:rect l="0" t="0" r="r" b="b"/>
                          <a:pathLst>
                            <a:path w="108" h="507">
                              <a:moveTo>
                                <a:pt x="0" y="507"/>
                              </a:moveTo>
                              <a:lnTo>
                                <a:pt x="0" y="0"/>
                              </a:lnTo>
                              <a:lnTo>
                                <a:pt x="108" y="0"/>
                              </a:lnTo>
                              <a:lnTo>
                                <a:pt x="108" y="507"/>
                              </a:lnTo>
                              <a:lnTo>
                                <a:pt x="0" y="5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F682E3" id="Freeform 13" o:spid="_x0000_s1026" style="position:absolute;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163.55pt,357.9pt,138.2pt,363.3pt,138.2pt,363.3pt,163.55pt,357.9pt,163.55pt" coordsize="108,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" o:allowincell="f" stroked="f">
                <v:path o:connecttype="custom" o:connectlocs="0,321945;0,0;68580,0;68580,321945;0,321945" o:connectangles="0,0,0,0,0"/>
                <w10:wrap anchorx="page" anchory="page"/>
              </v:polyline>
            </w:pict>
          </mc:Fallback>
        </mc:AlternateContent>
      </w:r>
      <w:r w:rsidR="00885BB0">
        <w:rPr>
          <w:noProof/>
        </w:rPr>
        <mc:AlternateContent>
          <mc:Choice Requires="wps">
            <w:drawing>
              <wp:anchor distT="0" distB="0" distL="114300" distR="114300" simplePos="0" relativeHeight="251617792" behindDoc="1" locked="0" layoutInCell="0" allowOverlap="1" wp14:anchorId="3D7650B0" wp14:editId="7F024C3F">
                <wp:simplePos x="0" y="0"/>
                <wp:positionH relativeFrom="page">
                  <wp:posOffset>6306185</wp:posOffset>
                </wp:positionH>
                <wp:positionV relativeFrom="page">
                  <wp:posOffset>1755140</wp:posOffset>
                </wp:positionV>
                <wp:extent cx="65405" cy="321945"/>
                <wp:effectExtent l="0" t="0" r="0" b="0"/>
                <wp:wrapNone/>
                <wp:docPr id="9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321945"/>
                        </a:xfrm>
                        <a:custGeom>
                          <a:avLst/>
                          <a:gdLst>
                            <a:gd name="T0" fmla="*/ 0 w 104"/>
                            <a:gd name="T1" fmla="*/ 507 h 507"/>
                            <a:gd name="T2" fmla="*/ 0 w 104"/>
                            <a:gd name="T3" fmla="*/ 0 h 507"/>
                            <a:gd name="T4" fmla="*/ 104 w 104"/>
                            <a:gd name="T5" fmla="*/ 0 h 507"/>
                            <a:gd name="T6" fmla="*/ 104 w 104"/>
                            <a:gd name="T7" fmla="*/ 507 h 507"/>
                            <a:gd name="T8" fmla="*/ 0 w 104"/>
                            <a:gd name="T9" fmla="*/ 507 h 507"/>
                          </a:gdLst>
                          <a:ahLst/>
                          <a:cxnLst>
                            <a:cxn ang="0">
                              <a:pos x="T0" y="T1"/>
                            </a:cxn>
                            <a:cxn ang="0">
                              <a:pos x="T2" y="T3"/>
                            </a:cxn>
                            <a:cxn ang="0">
                              <a:pos x="T4" y="T5"/>
                            </a:cxn>
                            <a:cxn ang="0">
                              <a:pos x="T6" y="T7"/>
                            </a:cxn>
                            <a:cxn ang="0">
                              <a:pos x="T8" y="T9"/>
                            </a:cxn>
                          </a:cxnLst>
                          <a:rect l="0" t="0" r="r" b="b"/>
                          <a:pathLst>
                            <a:path w="104" h="507">
                              <a:moveTo>
                                <a:pt x="0" y="507"/>
                              </a:moveTo>
                              <a:lnTo>
                                <a:pt x="0" y="0"/>
                              </a:lnTo>
                              <a:lnTo>
                                <a:pt x="104" y="0"/>
                              </a:lnTo>
                              <a:lnTo>
                                <a:pt x="104" y="507"/>
                              </a:lnTo>
                              <a:lnTo>
                                <a:pt x="0" y="5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52918" id="Freeform 14" o:spid="_x0000_s1026" style="position:absolute;margin-left:496.55pt;margin-top:138.2pt;width:5.15pt;height:25.3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" o:allowincell="f" path="m,507l,,104,r,507l,507e" stroked="f">
                <v:path o:connecttype="custom" o:connectlocs="0,321945;0,0;65405,0;65405,321945;0,321945" o:connectangles="0,0,0,0,0"/>
                <w10:wrap anchorx="page" anchory="page"/>
              </v:shape>
            </w:pict>
          </mc:Fallback>
        </mc:AlternateContent>
      </w:r>
      <w:r w:rsidR="00885BB0">
        <w:rPr>
          <w:noProof/>
        </w:rPr>
        <mc:AlternateContent>
          <mc:Choice Requires="wps">
            <w:drawing>
              <wp:anchor distT="0" distB="0" distL="114300" distR="114300" simplePos="0" relativeHeight="251618816" behindDoc="1" locked="0" layoutInCell="0" allowOverlap="1" wp14:anchorId="163404B3" wp14:editId="64A50B96">
                <wp:simplePos x="0" y="0"/>
                <wp:positionH relativeFrom="page">
                  <wp:posOffset>4613910</wp:posOffset>
                </wp:positionH>
                <wp:positionV relativeFrom="page">
                  <wp:posOffset>1755775</wp:posOffset>
                </wp:positionV>
                <wp:extent cx="1691640" cy="161290"/>
                <wp:effectExtent l="0" t="0" r="0" b="0"/>
                <wp:wrapNone/>
                <wp:docPr id="9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1290"/>
                        </a:xfrm>
                        <a:custGeom>
                          <a:avLst/>
                          <a:gdLst>
                            <a:gd name="T0" fmla="*/ 0 w 2665"/>
                            <a:gd name="T1" fmla="*/ 255 h 255"/>
                            <a:gd name="T2" fmla="*/ 0 w 2665"/>
                            <a:gd name="T3" fmla="*/ 0 h 255"/>
                            <a:gd name="T4" fmla="*/ 2665 w 2665"/>
                            <a:gd name="T5" fmla="*/ 0 h 255"/>
                            <a:gd name="T6" fmla="*/ 2665 w 2665"/>
                            <a:gd name="T7" fmla="*/ 255 h 255"/>
                            <a:gd name="T8" fmla="*/ 0 w 2665"/>
                            <a:gd name="T9" fmla="*/ 255 h 255"/>
                          </a:gdLst>
                          <a:ahLst/>
                          <a:cxnLst>
                            <a:cxn ang="0">
                              <a:pos x="T0" y="T1"/>
                            </a:cxn>
                            <a:cxn ang="0">
                              <a:pos x="T2" y="T3"/>
                            </a:cxn>
                            <a:cxn ang="0">
                              <a:pos x="T4" y="T5"/>
                            </a:cxn>
                            <a:cxn ang="0">
                              <a:pos x="T6" y="T7"/>
                            </a:cxn>
                            <a:cxn ang="0">
                              <a:pos x="T8" y="T9"/>
                            </a:cxn>
                          </a:cxnLst>
                          <a:rect l="0" t="0" r="r" b="b"/>
                          <a:pathLst>
                            <a:path w="2665" h="255">
                              <a:moveTo>
                                <a:pt x="0" y="255"/>
                              </a:moveTo>
                              <a:lnTo>
                                <a:pt x="0" y="0"/>
                              </a:lnTo>
                              <a:lnTo>
                                <a:pt x="2665" y="0"/>
                              </a:lnTo>
                              <a:lnTo>
                                <a:pt x="2665"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7E535" id="Freeform 15" o:spid="_x0000_s1026" style="position:absolute;margin-left:363.3pt;margin-top:138.25pt;width:133.2pt;height:12.7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" o:allowincell="f" path="m,255l,,2665,r,255l,255e" stroked="f">
                <v:path o:connecttype="custom" o:connectlocs="0,161290;0,0;1691640,0;1691640,161290;0,161290" o:connectangles="0,0,0,0,0"/>
                <w10:wrap anchorx="page" anchory="page"/>
              </v:shape>
            </w:pict>
          </mc:Fallback>
        </mc:AlternateContent>
      </w:r>
      <w:r w:rsidR="00885BB0">
        <w:rPr>
          <w:noProof/>
        </w:rPr>
        <mc:AlternateContent>
          <mc:Choice Requires="wps">
            <w:drawing>
              <wp:anchor distT="0" distB="0" distL="114300" distR="114300" simplePos="0" relativeHeight="251619840" behindDoc="1" locked="0" layoutInCell="0" allowOverlap="1" wp14:anchorId="2ABA5B0D" wp14:editId="4A43C83B">
                <wp:simplePos x="0" y="0"/>
                <wp:positionH relativeFrom="page">
                  <wp:posOffset>4613910</wp:posOffset>
                </wp:positionH>
                <wp:positionV relativeFrom="page">
                  <wp:posOffset>1917065</wp:posOffset>
                </wp:positionV>
                <wp:extent cx="1691640" cy="160020"/>
                <wp:effectExtent l="0" t="0" r="0" b="0"/>
                <wp:wrapNone/>
                <wp:docPr id="8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020"/>
                        </a:xfrm>
                        <a:custGeom>
                          <a:avLst/>
                          <a:gdLst>
                            <a:gd name="T0" fmla="*/ 0 w 2665"/>
                            <a:gd name="T1" fmla="*/ 253 h 253"/>
                            <a:gd name="T2" fmla="*/ 0 w 2665"/>
                            <a:gd name="T3" fmla="*/ 0 h 253"/>
                            <a:gd name="T4" fmla="*/ 2665 w 2665"/>
                            <a:gd name="T5" fmla="*/ 0 h 253"/>
                            <a:gd name="T6" fmla="*/ 2665 w 2665"/>
                            <a:gd name="T7" fmla="*/ 253 h 253"/>
                            <a:gd name="T8" fmla="*/ 0 w 2665"/>
                            <a:gd name="T9" fmla="*/ 253 h 253"/>
                          </a:gdLst>
                          <a:ahLst/>
                          <a:cxnLst>
                            <a:cxn ang="0">
                              <a:pos x="T0" y="T1"/>
                            </a:cxn>
                            <a:cxn ang="0">
                              <a:pos x="T2" y="T3"/>
                            </a:cxn>
                            <a:cxn ang="0">
                              <a:pos x="T4" y="T5"/>
                            </a:cxn>
                            <a:cxn ang="0">
                              <a:pos x="T6" y="T7"/>
                            </a:cxn>
                            <a:cxn ang="0">
                              <a:pos x="T8" y="T9"/>
                            </a:cxn>
                          </a:cxnLst>
                          <a:rect l="0" t="0" r="r" b="b"/>
                          <a:pathLst>
                            <a:path w="2665" h="253">
                              <a:moveTo>
                                <a:pt x="0" y="253"/>
                              </a:moveTo>
                              <a:lnTo>
                                <a:pt x="0" y="0"/>
                              </a:lnTo>
                              <a:lnTo>
                                <a:pt x="2665" y="0"/>
                              </a:lnTo>
                              <a:lnTo>
                                <a:pt x="2665"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A9EA3" id="Freeform 16" o:spid="_x0000_s1026" style="position:absolute;margin-left:363.3pt;margin-top:150.95pt;width:133.2pt;height:12.6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" o:allowincell="f" path="m,253l,,2665,r,253l,253e" stroked="f">
                <v:path o:connecttype="custom" o:connectlocs="0,160020;0,0;1691640,0;1691640,160020;0,160020" o:connectangles="0,0,0,0,0"/>
                <w10:wrap anchorx="page" anchory="page"/>
              </v:shape>
            </w:pict>
          </mc:Fallback>
        </mc:AlternateContent>
      </w:r>
      <w:r w:rsidR="00885BB0">
        <w:rPr>
          <w:noProof/>
        </w:rPr>
        <mc:AlternateContent>
          <mc:Choice Requires="wps">
            <w:drawing>
              <wp:anchor distT="0" distB="0" distL="114300" distR="114300" simplePos="0" relativeHeight="251620864" behindDoc="1" locked="0" layoutInCell="0" allowOverlap="1" wp14:anchorId="2565565A" wp14:editId="3BAE8925">
                <wp:simplePos x="0" y="0"/>
                <wp:positionH relativeFrom="page">
                  <wp:posOffset>4545330</wp:posOffset>
                </wp:positionH>
                <wp:positionV relativeFrom="page">
                  <wp:posOffset>2110740</wp:posOffset>
                </wp:positionV>
                <wp:extent cx="68580" cy="161290"/>
                <wp:effectExtent l="0" t="0" r="0" b="0"/>
                <wp:wrapNone/>
                <wp:docPr id="8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1290"/>
                        </a:xfrm>
                        <a:custGeom>
                          <a:avLst/>
                          <a:gdLst>
                            <a:gd name="T0" fmla="*/ 0 w 108"/>
                            <a:gd name="T1" fmla="*/ 255 h 255"/>
                            <a:gd name="T2" fmla="*/ 0 w 108"/>
                            <a:gd name="T3" fmla="*/ 0 h 255"/>
                            <a:gd name="T4" fmla="*/ 108 w 108"/>
                            <a:gd name="T5" fmla="*/ 0 h 255"/>
                            <a:gd name="T6" fmla="*/ 108 w 108"/>
                            <a:gd name="T7" fmla="*/ 255 h 255"/>
                            <a:gd name="T8" fmla="*/ 0 w 108"/>
                            <a:gd name="T9" fmla="*/ 255 h 255"/>
                          </a:gdLst>
                          <a:ahLst/>
                          <a:cxnLst>
                            <a:cxn ang="0">
                              <a:pos x="T0" y="T1"/>
                            </a:cxn>
                            <a:cxn ang="0">
                              <a:pos x="T2" y="T3"/>
                            </a:cxn>
                            <a:cxn ang="0">
                              <a:pos x="T4" y="T5"/>
                            </a:cxn>
                            <a:cxn ang="0">
                              <a:pos x="T6" y="T7"/>
                            </a:cxn>
                            <a:cxn ang="0">
                              <a:pos x="T8" y="T9"/>
                            </a:cxn>
                          </a:cxnLst>
                          <a:rect l="0" t="0" r="r" b="b"/>
                          <a:pathLst>
                            <a:path w="108" h="255">
                              <a:moveTo>
                                <a:pt x="0" y="255"/>
                              </a:moveTo>
                              <a:lnTo>
                                <a:pt x="0" y="0"/>
                              </a:lnTo>
                              <a:lnTo>
                                <a:pt x="108" y="0"/>
                              </a:lnTo>
                              <a:lnTo>
                                <a:pt x="108"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B663C" id="Freeform 17" o:spid="_x0000_s1026" style="position:absolute;margin-left:357.9pt;margin-top:166.2pt;width:5.4pt;height:12.7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" o:allowincell="f" path="m,255l,,108,r,255l,255e" stroked="f">
                <v:path o:connecttype="custom" o:connectlocs="0,161290;0,0;68580,0;68580,161290;0,161290" o:connectangles="0,0,0,0,0"/>
                <w10:wrap anchorx="page" anchory="page"/>
              </v:shape>
            </w:pict>
          </mc:Fallback>
        </mc:AlternateContent>
      </w:r>
      <w:r w:rsidR="00885BB0">
        <w:rPr>
          <w:noProof/>
        </w:rPr>
        <mc:AlternateContent>
          <mc:Choice Requires="wps">
            <w:drawing>
              <wp:anchor distT="0" distB="0" distL="114300" distR="114300" simplePos="0" relativeHeight="251621888" behindDoc="1" locked="0" layoutInCell="0" allowOverlap="1" wp14:anchorId="31D0311A" wp14:editId="1AF87210">
                <wp:simplePos x="0" y="0"/>
                <wp:positionH relativeFrom="page">
                  <wp:posOffset>6306185</wp:posOffset>
                </wp:positionH>
                <wp:positionV relativeFrom="page">
                  <wp:posOffset>2110740</wp:posOffset>
                </wp:positionV>
                <wp:extent cx="65405" cy="161290"/>
                <wp:effectExtent l="0" t="0" r="0" b="0"/>
                <wp:wrapNone/>
                <wp:docPr id="8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1290"/>
                        </a:xfrm>
                        <a:custGeom>
                          <a:avLst/>
                          <a:gdLst>
                            <a:gd name="T0" fmla="*/ 0 w 104"/>
                            <a:gd name="T1" fmla="*/ 255 h 255"/>
                            <a:gd name="T2" fmla="*/ 0 w 104"/>
                            <a:gd name="T3" fmla="*/ 0 h 255"/>
                            <a:gd name="T4" fmla="*/ 104 w 104"/>
                            <a:gd name="T5" fmla="*/ 0 h 255"/>
                            <a:gd name="T6" fmla="*/ 104 w 104"/>
                            <a:gd name="T7" fmla="*/ 255 h 255"/>
                            <a:gd name="T8" fmla="*/ 0 w 104"/>
                            <a:gd name="T9" fmla="*/ 255 h 255"/>
                          </a:gdLst>
                          <a:ahLst/>
                          <a:cxnLst>
                            <a:cxn ang="0">
                              <a:pos x="T0" y="T1"/>
                            </a:cxn>
                            <a:cxn ang="0">
                              <a:pos x="T2" y="T3"/>
                            </a:cxn>
                            <a:cxn ang="0">
                              <a:pos x="T4" y="T5"/>
                            </a:cxn>
                            <a:cxn ang="0">
                              <a:pos x="T6" y="T7"/>
                            </a:cxn>
                            <a:cxn ang="0">
                              <a:pos x="T8" y="T9"/>
                            </a:cxn>
                          </a:cxnLst>
                          <a:rect l="0" t="0" r="r" b="b"/>
                          <a:pathLst>
                            <a:path w="104" h="255">
                              <a:moveTo>
                                <a:pt x="0" y="255"/>
                              </a:moveTo>
                              <a:lnTo>
                                <a:pt x="0" y="0"/>
                              </a:lnTo>
                              <a:lnTo>
                                <a:pt x="104" y="0"/>
                              </a:lnTo>
                              <a:lnTo>
                                <a:pt x="104"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9B49E" id="Freeform 18" o:spid="_x0000_s1026" style="position:absolute;margin-left:496.55pt;margin-top:166.2pt;width:5.15pt;height:12.7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" o:allowincell="f" path="m,255l,,104,r,255l,255e" stroked="f">
                <v:path o:connecttype="custom" o:connectlocs="0,161290;0,0;65405,0;65405,161290;0,161290" o:connectangles="0,0,0,0,0"/>
                <w10:wrap anchorx="page" anchory="page"/>
              </v:shape>
            </w:pict>
          </mc:Fallback>
        </mc:AlternateContent>
      </w:r>
      <w:r w:rsidR="00885BB0">
        <w:rPr>
          <w:noProof/>
        </w:rPr>
        <mc:AlternateContent>
          <mc:Choice Requires="wps">
            <w:drawing>
              <wp:anchor distT="0" distB="0" distL="114300" distR="114300" simplePos="0" relativeHeight="251622912" behindDoc="1" locked="0" layoutInCell="0" allowOverlap="1" wp14:anchorId="483C8B75" wp14:editId="55BED175">
                <wp:simplePos x="0" y="0"/>
                <wp:positionH relativeFrom="page">
                  <wp:posOffset>4613910</wp:posOffset>
                </wp:positionH>
                <wp:positionV relativeFrom="page">
                  <wp:posOffset>2110740</wp:posOffset>
                </wp:positionV>
                <wp:extent cx="1691640" cy="161290"/>
                <wp:effectExtent l="0" t="0" r="0" b="0"/>
                <wp:wrapNone/>
                <wp:docPr id="8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1290"/>
                        </a:xfrm>
                        <a:custGeom>
                          <a:avLst/>
                          <a:gdLst>
                            <a:gd name="T0" fmla="*/ 0 w 2665"/>
                            <a:gd name="T1" fmla="*/ 255 h 255"/>
                            <a:gd name="T2" fmla="*/ 0 w 2665"/>
                            <a:gd name="T3" fmla="*/ 0 h 255"/>
                            <a:gd name="T4" fmla="*/ 2665 w 2665"/>
                            <a:gd name="T5" fmla="*/ 0 h 255"/>
                            <a:gd name="T6" fmla="*/ 2665 w 2665"/>
                            <a:gd name="T7" fmla="*/ 255 h 255"/>
                            <a:gd name="T8" fmla="*/ 0 w 2665"/>
                            <a:gd name="T9" fmla="*/ 255 h 255"/>
                          </a:gdLst>
                          <a:ahLst/>
                          <a:cxnLst>
                            <a:cxn ang="0">
                              <a:pos x="T0" y="T1"/>
                            </a:cxn>
                            <a:cxn ang="0">
                              <a:pos x="T2" y="T3"/>
                            </a:cxn>
                            <a:cxn ang="0">
                              <a:pos x="T4" y="T5"/>
                            </a:cxn>
                            <a:cxn ang="0">
                              <a:pos x="T6" y="T7"/>
                            </a:cxn>
                            <a:cxn ang="0">
                              <a:pos x="T8" y="T9"/>
                            </a:cxn>
                          </a:cxnLst>
                          <a:rect l="0" t="0" r="r" b="b"/>
                          <a:pathLst>
                            <a:path w="2665" h="255">
                              <a:moveTo>
                                <a:pt x="0" y="255"/>
                              </a:moveTo>
                              <a:lnTo>
                                <a:pt x="0" y="0"/>
                              </a:lnTo>
                              <a:lnTo>
                                <a:pt x="2665" y="0"/>
                              </a:lnTo>
                              <a:lnTo>
                                <a:pt x="2665"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37E26" id="Freeform 19" o:spid="_x0000_s1026" style="position:absolute;margin-left:363.3pt;margin-top:166.2pt;width:133.2pt;height:12.7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" o:allowincell="f" path="m,255l,,2665,r,255l,255e" stroked="f">
                <v:path o:connecttype="custom" o:connectlocs="0,161290;0,0;1691640,0;1691640,161290;0,161290" o:connectangles="0,0,0,0,0"/>
                <w10:wrap anchorx="page" anchory="page"/>
              </v:shape>
            </w:pict>
          </mc:Fallback>
        </mc:AlternateContent>
      </w:r>
      <w:r w:rsidR="00885BB0">
        <w:rPr>
          <w:noProof/>
        </w:rPr>
        <mc:AlternateContent>
          <mc:Choice Requires="wps">
            <w:drawing>
              <wp:anchor distT="0" distB="0" distL="114300" distR="114300" simplePos="0" relativeHeight="251623936" behindDoc="1" locked="0" layoutInCell="0" allowOverlap="1" wp14:anchorId="14765A10" wp14:editId="1B69C226">
                <wp:simplePos x="0" y="0"/>
                <wp:positionH relativeFrom="page">
                  <wp:posOffset>6374765</wp:posOffset>
                </wp:positionH>
                <wp:positionV relativeFrom="page">
                  <wp:posOffset>2110740</wp:posOffset>
                </wp:positionV>
                <wp:extent cx="68580" cy="161290"/>
                <wp:effectExtent l="0" t="0" r="0" b="0"/>
                <wp:wrapNone/>
                <wp:docPr id="8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1290"/>
                        </a:xfrm>
                        <a:custGeom>
                          <a:avLst/>
                          <a:gdLst>
                            <a:gd name="T0" fmla="*/ 0 w 109"/>
                            <a:gd name="T1" fmla="*/ 255 h 255"/>
                            <a:gd name="T2" fmla="*/ 0 w 109"/>
                            <a:gd name="T3" fmla="*/ 0 h 255"/>
                            <a:gd name="T4" fmla="*/ 109 w 109"/>
                            <a:gd name="T5" fmla="*/ 0 h 255"/>
                            <a:gd name="T6" fmla="*/ 109 w 109"/>
                            <a:gd name="T7" fmla="*/ 255 h 255"/>
                            <a:gd name="T8" fmla="*/ 0 w 109"/>
                            <a:gd name="T9" fmla="*/ 255 h 255"/>
                          </a:gdLst>
                          <a:ahLst/>
                          <a:cxnLst>
                            <a:cxn ang="0">
                              <a:pos x="T0" y="T1"/>
                            </a:cxn>
                            <a:cxn ang="0">
                              <a:pos x="T2" y="T3"/>
                            </a:cxn>
                            <a:cxn ang="0">
                              <a:pos x="T4" y="T5"/>
                            </a:cxn>
                            <a:cxn ang="0">
                              <a:pos x="T6" y="T7"/>
                            </a:cxn>
                            <a:cxn ang="0">
                              <a:pos x="T8" y="T9"/>
                            </a:cxn>
                          </a:cxnLst>
                          <a:rect l="0" t="0" r="r" b="b"/>
                          <a:pathLst>
                            <a:path w="109" h="255">
                              <a:moveTo>
                                <a:pt x="0" y="255"/>
                              </a:moveTo>
                              <a:lnTo>
                                <a:pt x="0" y="0"/>
                              </a:lnTo>
                              <a:lnTo>
                                <a:pt x="109" y="0"/>
                              </a:lnTo>
                              <a:lnTo>
                                <a:pt x="109"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DEA91" id="Freeform 20" o:spid="_x0000_s1026" style="position:absolute;margin-left:501.95pt;margin-top:166.2pt;width:5.4pt;height:12.7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" o:allowincell="f" path="m,255l,,109,r,255l,255e" stroked="f">
                <v:path o:connecttype="custom" o:connectlocs="0,161290;0,0;68580,0;68580,161290;0,161290" o:connectangles="0,0,0,0,0"/>
                <w10:wrap anchorx="page" anchory="page"/>
              </v:shape>
            </w:pict>
          </mc:Fallback>
        </mc:AlternateContent>
      </w:r>
      <w:r w:rsidR="00885BB0">
        <w:rPr>
          <w:noProof/>
        </w:rPr>
        <mc:AlternateContent>
          <mc:Choice Requires="wps">
            <w:drawing>
              <wp:anchor distT="0" distB="0" distL="114300" distR="114300" simplePos="0" relativeHeight="251624960" behindDoc="1" locked="0" layoutInCell="0" allowOverlap="1" wp14:anchorId="4349F755" wp14:editId="07A25551">
                <wp:simplePos x="0" y="0"/>
                <wp:positionH relativeFrom="page">
                  <wp:posOffset>7219315</wp:posOffset>
                </wp:positionH>
                <wp:positionV relativeFrom="page">
                  <wp:posOffset>2110740</wp:posOffset>
                </wp:positionV>
                <wp:extent cx="65405" cy="161290"/>
                <wp:effectExtent l="0" t="0" r="0" b="0"/>
                <wp:wrapNone/>
                <wp:docPr id="8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1290"/>
                        </a:xfrm>
                        <a:custGeom>
                          <a:avLst/>
                          <a:gdLst>
                            <a:gd name="T0" fmla="*/ 0 w 104"/>
                            <a:gd name="T1" fmla="*/ 255 h 255"/>
                            <a:gd name="T2" fmla="*/ 0 w 104"/>
                            <a:gd name="T3" fmla="*/ 0 h 255"/>
                            <a:gd name="T4" fmla="*/ 104 w 104"/>
                            <a:gd name="T5" fmla="*/ 0 h 255"/>
                            <a:gd name="T6" fmla="*/ 104 w 104"/>
                            <a:gd name="T7" fmla="*/ 255 h 255"/>
                            <a:gd name="T8" fmla="*/ 0 w 104"/>
                            <a:gd name="T9" fmla="*/ 255 h 255"/>
                          </a:gdLst>
                          <a:ahLst/>
                          <a:cxnLst>
                            <a:cxn ang="0">
                              <a:pos x="T0" y="T1"/>
                            </a:cxn>
                            <a:cxn ang="0">
                              <a:pos x="T2" y="T3"/>
                            </a:cxn>
                            <a:cxn ang="0">
                              <a:pos x="T4" y="T5"/>
                            </a:cxn>
                            <a:cxn ang="0">
                              <a:pos x="T6" y="T7"/>
                            </a:cxn>
                            <a:cxn ang="0">
                              <a:pos x="T8" y="T9"/>
                            </a:cxn>
                          </a:cxnLst>
                          <a:rect l="0" t="0" r="r" b="b"/>
                          <a:pathLst>
                            <a:path w="104" h="255">
                              <a:moveTo>
                                <a:pt x="0" y="255"/>
                              </a:moveTo>
                              <a:lnTo>
                                <a:pt x="0" y="0"/>
                              </a:lnTo>
                              <a:lnTo>
                                <a:pt x="104" y="0"/>
                              </a:lnTo>
                              <a:lnTo>
                                <a:pt x="104"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BF745" id="Freeform 21" o:spid="_x0000_s1026" style="position:absolute;margin-left:568.45pt;margin-top:166.2pt;width:5.15pt;height:12.7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" o:allowincell="f" path="m,255l,,104,r,255l,255e" stroked="f">
                <v:path o:connecttype="custom" o:connectlocs="0,161290;0,0;65405,0;65405,161290;0,161290" o:connectangles="0,0,0,0,0"/>
                <w10:wrap anchorx="page" anchory="page"/>
              </v:shape>
            </w:pict>
          </mc:Fallback>
        </mc:AlternateContent>
      </w:r>
      <w:r w:rsidR="00885BB0">
        <w:rPr>
          <w:noProof/>
        </w:rPr>
        <mc:AlternateContent>
          <mc:Choice Requires="wps">
            <w:drawing>
              <wp:anchor distT="0" distB="0" distL="114300" distR="114300" simplePos="0" relativeHeight="251625984" behindDoc="1" locked="0" layoutInCell="0" allowOverlap="1" wp14:anchorId="79AFCB4E" wp14:editId="68176918">
                <wp:simplePos x="0" y="0"/>
                <wp:positionH relativeFrom="page">
                  <wp:posOffset>6443345</wp:posOffset>
                </wp:positionH>
                <wp:positionV relativeFrom="page">
                  <wp:posOffset>2110740</wp:posOffset>
                </wp:positionV>
                <wp:extent cx="775970" cy="161290"/>
                <wp:effectExtent l="0" t="0" r="0" b="0"/>
                <wp:wrapNone/>
                <wp:docPr id="8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1290"/>
                        </a:xfrm>
                        <a:custGeom>
                          <a:avLst/>
                          <a:gdLst>
                            <a:gd name="T0" fmla="*/ 0 w 1223"/>
                            <a:gd name="T1" fmla="*/ 255 h 255"/>
                            <a:gd name="T2" fmla="*/ 0 w 1223"/>
                            <a:gd name="T3" fmla="*/ 0 h 255"/>
                            <a:gd name="T4" fmla="*/ 1223 w 1223"/>
                            <a:gd name="T5" fmla="*/ 0 h 255"/>
                            <a:gd name="T6" fmla="*/ 1223 w 1223"/>
                            <a:gd name="T7" fmla="*/ 255 h 255"/>
                            <a:gd name="T8" fmla="*/ 0 w 1223"/>
                            <a:gd name="T9" fmla="*/ 255 h 255"/>
                          </a:gdLst>
                          <a:ahLst/>
                          <a:cxnLst>
                            <a:cxn ang="0">
                              <a:pos x="T0" y="T1"/>
                            </a:cxn>
                            <a:cxn ang="0">
                              <a:pos x="T2" y="T3"/>
                            </a:cxn>
                            <a:cxn ang="0">
                              <a:pos x="T4" y="T5"/>
                            </a:cxn>
                            <a:cxn ang="0">
                              <a:pos x="T6" y="T7"/>
                            </a:cxn>
                            <a:cxn ang="0">
                              <a:pos x="T8" y="T9"/>
                            </a:cxn>
                          </a:cxnLst>
                          <a:rect l="0" t="0" r="r" b="b"/>
                          <a:pathLst>
                            <a:path w="1223" h="255">
                              <a:moveTo>
                                <a:pt x="0" y="255"/>
                              </a:moveTo>
                              <a:lnTo>
                                <a:pt x="0" y="0"/>
                              </a:lnTo>
                              <a:lnTo>
                                <a:pt x="1223" y="0"/>
                              </a:lnTo>
                              <a:lnTo>
                                <a:pt x="1223"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9D331" id="Freeform 22" o:spid="_x0000_s1026" style="position:absolute;margin-left:507.35pt;margin-top:166.2pt;width:61.1pt;height:12.7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" o:allowincell="f" path="m,255l,,1223,r,255l,255e" stroked="f">
                <v:path o:connecttype="custom" o:connectlocs="0,161290;0,0;775970,0;775970,161290;0,161290" o:connectangles="0,0,0,0,0"/>
                <w10:wrap anchorx="page" anchory="page"/>
              </v:shape>
            </w:pict>
          </mc:Fallback>
        </mc:AlternateContent>
      </w:r>
      <w:r w:rsidR="00885BB0">
        <w:rPr>
          <w:noProof/>
        </w:rPr>
        <mc:AlternateContent>
          <mc:Choice Requires="wps">
            <w:drawing>
              <wp:anchor distT="0" distB="0" distL="114300" distR="114300" simplePos="0" relativeHeight="251627008" behindDoc="1" locked="0" layoutInCell="0" allowOverlap="1" wp14:anchorId="65279E00" wp14:editId="3BE54F80">
                <wp:simplePos x="0" y="0"/>
                <wp:positionH relativeFrom="page">
                  <wp:posOffset>4545330</wp:posOffset>
                </wp:positionH>
                <wp:positionV relativeFrom="page">
                  <wp:posOffset>2282825</wp:posOffset>
                </wp:positionV>
                <wp:extent cx="68580" cy="160020"/>
                <wp:effectExtent l="0" t="0" r="0" b="0"/>
                <wp:wrapNone/>
                <wp:docPr id="8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8"/>
                            <a:gd name="T1" fmla="*/ 253 h 253"/>
                            <a:gd name="T2" fmla="*/ 0 w 108"/>
                            <a:gd name="T3" fmla="*/ 0 h 253"/>
                            <a:gd name="T4" fmla="*/ 108 w 108"/>
                            <a:gd name="T5" fmla="*/ 0 h 253"/>
                            <a:gd name="T6" fmla="*/ 108 w 108"/>
                            <a:gd name="T7" fmla="*/ 253 h 253"/>
                            <a:gd name="T8" fmla="*/ 0 w 108"/>
                            <a:gd name="T9" fmla="*/ 253 h 253"/>
                          </a:gdLst>
                          <a:ahLst/>
                          <a:cxnLst>
                            <a:cxn ang="0">
                              <a:pos x="T0" y="T1"/>
                            </a:cxn>
                            <a:cxn ang="0">
                              <a:pos x="T2" y="T3"/>
                            </a:cxn>
                            <a:cxn ang="0">
                              <a:pos x="T4" y="T5"/>
                            </a:cxn>
                            <a:cxn ang="0">
                              <a:pos x="T6" y="T7"/>
                            </a:cxn>
                            <a:cxn ang="0">
                              <a:pos x="T8" y="T9"/>
                            </a:cxn>
                          </a:cxnLst>
                          <a:rect l="0" t="0" r="r" b="b"/>
                          <a:pathLst>
                            <a:path w="108" h="253">
                              <a:moveTo>
                                <a:pt x="0" y="253"/>
                              </a:moveTo>
                              <a:lnTo>
                                <a:pt x="0" y="0"/>
                              </a:lnTo>
                              <a:lnTo>
                                <a:pt x="108" y="0"/>
                              </a:lnTo>
                              <a:lnTo>
                                <a:pt x="108"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F042C" id="Freeform 23" o:spid="_x0000_s1026" style="position:absolute;margin-left:357.9pt;margin-top:179.75pt;width:5.4pt;height:12.6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" o:allowincell="f" path="m,253l,,108,r,253l,253e" stroked="f">
                <v:path o:connecttype="custom" o:connectlocs="0,160020;0,0;68580,0;68580,160020;0,160020" o:connectangles="0,0,0,0,0"/>
                <w10:wrap anchorx="page" anchory="page"/>
              </v:shape>
            </w:pict>
          </mc:Fallback>
        </mc:AlternateContent>
      </w:r>
      <w:r w:rsidR="00885BB0">
        <w:rPr>
          <w:noProof/>
        </w:rPr>
        <mc:AlternateContent>
          <mc:Choice Requires="wps">
            <w:drawing>
              <wp:anchor distT="0" distB="0" distL="114300" distR="114300" simplePos="0" relativeHeight="251628032" behindDoc="1" locked="0" layoutInCell="0" allowOverlap="1" wp14:anchorId="6727B1BF" wp14:editId="78DADAD4">
                <wp:simplePos x="0" y="0"/>
                <wp:positionH relativeFrom="page">
                  <wp:posOffset>6306185</wp:posOffset>
                </wp:positionH>
                <wp:positionV relativeFrom="page">
                  <wp:posOffset>2282825</wp:posOffset>
                </wp:positionV>
                <wp:extent cx="65405" cy="160020"/>
                <wp:effectExtent l="0" t="0" r="0" b="0"/>
                <wp:wrapNone/>
                <wp:docPr id="8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3 h 253"/>
                            <a:gd name="T2" fmla="*/ 0 w 104"/>
                            <a:gd name="T3" fmla="*/ 0 h 253"/>
                            <a:gd name="T4" fmla="*/ 104 w 104"/>
                            <a:gd name="T5" fmla="*/ 0 h 253"/>
                            <a:gd name="T6" fmla="*/ 104 w 104"/>
                            <a:gd name="T7" fmla="*/ 253 h 253"/>
                            <a:gd name="T8" fmla="*/ 0 w 104"/>
                            <a:gd name="T9" fmla="*/ 253 h 253"/>
                          </a:gdLst>
                          <a:ahLst/>
                          <a:cxnLst>
                            <a:cxn ang="0">
                              <a:pos x="T0" y="T1"/>
                            </a:cxn>
                            <a:cxn ang="0">
                              <a:pos x="T2" y="T3"/>
                            </a:cxn>
                            <a:cxn ang="0">
                              <a:pos x="T4" y="T5"/>
                            </a:cxn>
                            <a:cxn ang="0">
                              <a:pos x="T6" y="T7"/>
                            </a:cxn>
                            <a:cxn ang="0">
                              <a:pos x="T8" y="T9"/>
                            </a:cxn>
                          </a:cxnLst>
                          <a:rect l="0" t="0" r="r" b="b"/>
                          <a:pathLst>
                            <a:path w="104" h="253">
                              <a:moveTo>
                                <a:pt x="0" y="253"/>
                              </a:moveTo>
                              <a:lnTo>
                                <a:pt x="0" y="0"/>
                              </a:lnTo>
                              <a:lnTo>
                                <a:pt x="104" y="0"/>
                              </a:lnTo>
                              <a:lnTo>
                                <a:pt x="104"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21675" id="Freeform 24" o:spid="_x0000_s1026" style="position:absolute;margin-left:496.55pt;margin-top:179.75pt;width:5.15pt;height:12.6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" o:allowincell="f" path="m,253l,,104,r,253l,253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29056" behindDoc="1" locked="0" layoutInCell="0" allowOverlap="1" wp14:anchorId="7F09ED2D" wp14:editId="3ADCC26C">
                <wp:simplePos x="0" y="0"/>
                <wp:positionH relativeFrom="page">
                  <wp:posOffset>4613910</wp:posOffset>
                </wp:positionH>
                <wp:positionV relativeFrom="page">
                  <wp:posOffset>2282825</wp:posOffset>
                </wp:positionV>
                <wp:extent cx="1691640" cy="160020"/>
                <wp:effectExtent l="0" t="0" r="0" b="0"/>
                <wp:wrapNone/>
                <wp:docPr id="8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020"/>
                        </a:xfrm>
                        <a:custGeom>
                          <a:avLst/>
                          <a:gdLst>
                            <a:gd name="T0" fmla="*/ 0 w 2665"/>
                            <a:gd name="T1" fmla="*/ 253 h 253"/>
                            <a:gd name="T2" fmla="*/ 0 w 2665"/>
                            <a:gd name="T3" fmla="*/ 0 h 253"/>
                            <a:gd name="T4" fmla="*/ 2665 w 2665"/>
                            <a:gd name="T5" fmla="*/ 0 h 253"/>
                            <a:gd name="T6" fmla="*/ 2665 w 2665"/>
                            <a:gd name="T7" fmla="*/ 253 h 253"/>
                            <a:gd name="T8" fmla="*/ 0 w 2665"/>
                            <a:gd name="T9" fmla="*/ 253 h 253"/>
                          </a:gdLst>
                          <a:ahLst/>
                          <a:cxnLst>
                            <a:cxn ang="0">
                              <a:pos x="T0" y="T1"/>
                            </a:cxn>
                            <a:cxn ang="0">
                              <a:pos x="T2" y="T3"/>
                            </a:cxn>
                            <a:cxn ang="0">
                              <a:pos x="T4" y="T5"/>
                            </a:cxn>
                            <a:cxn ang="0">
                              <a:pos x="T6" y="T7"/>
                            </a:cxn>
                            <a:cxn ang="0">
                              <a:pos x="T8" y="T9"/>
                            </a:cxn>
                          </a:cxnLst>
                          <a:rect l="0" t="0" r="r" b="b"/>
                          <a:pathLst>
                            <a:path w="2665" h="253">
                              <a:moveTo>
                                <a:pt x="0" y="253"/>
                              </a:moveTo>
                              <a:lnTo>
                                <a:pt x="0" y="0"/>
                              </a:lnTo>
                              <a:lnTo>
                                <a:pt x="2665" y="0"/>
                              </a:lnTo>
                              <a:lnTo>
                                <a:pt x="2665"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72ADD" id="Freeform 25" o:spid="_x0000_s1026" style="position:absolute;margin-left:363.3pt;margin-top:179.75pt;width:133.2pt;height:12.6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" o:allowincell="f" path="m,253l,,2665,r,253l,253e" stroked="f">
                <v:path o:connecttype="custom" o:connectlocs="0,160020;0,0;1691640,0;1691640,160020;0,160020" o:connectangles="0,0,0,0,0"/>
                <w10:wrap anchorx="page" anchory="page"/>
              </v:shape>
            </w:pict>
          </mc:Fallback>
        </mc:AlternateContent>
      </w:r>
      <w:r w:rsidR="00885BB0">
        <w:rPr>
          <w:noProof/>
        </w:rPr>
        <mc:AlternateContent>
          <mc:Choice Requires="wps">
            <w:drawing>
              <wp:anchor distT="0" distB="0" distL="114300" distR="114300" simplePos="0" relativeHeight="251630080" behindDoc="1" locked="0" layoutInCell="0" allowOverlap="1" wp14:anchorId="421B7271" wp14:editId="32021E49">
                <wp:simplePos x="0" y="0"/>
                <wp:positionH relativeFrom="page">
                  <wp:posOffset>6374765</wp:posOffset>
                </wp:positionH>
                <wp:positionV relativeFrom="page">
                  <wp:posOffset>2282825</wp:posOffset>
                </wp:positionV>
                <wp:extent cx="68580" cy="160020"/>
                <wp:effectExtent l="0" t="0" r="0" b="0"/>
                <wp:wrapNone/>
                <wp:docPr id="7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9"/>
                            <a:gd name="T1" fmla="*/ 253 h 253"/>
                            <a:gd name="T2" fmla="*/ 0 w 109"/>
                            <a:gd name="T3" fmla="*/ 0 h 253"/>
                            <a:gd name="T4" fmla="*/ 109 w 109"/>
                            <a:gd name="T5" fmla="*/ 0 h 253"/>
                            <a:gd name="T6" fmla="*/ 109 w 109"/>
                            <a:gd name="T7" fmla="*/ 253 h 253"/>
                            <a:gd name="T8" fmla="*/ 0 w 109"/>
                            <a:gd name="T9" fmla="*/ 253 h 253"/>
                          </a:gdLst>
                          <a:ahLst/>
                          <a:cxnLst>
                            <a:cxn ang="0">
                              <a:pos x="T0" y="T1"/>
                            </a:cxn>
                            <a:cxn ang="0">
                              <a:pos x="T2" y="T3"/>
                            </a:cxn>
                            <a:cxn ang="0">
                              <a:pos x="T4" y="T5"/>
                            </a:cxn>
                            <a:cxn ang="0">
                              <a:pos x="T6" y="T7"/>
                            </a:cxn>
                            <a:cxn ang="0">
                              <a:pos x="T8" y="T9"/>
                            </a:cxn>
                          </a:cxnLst>
                          <a:rect l="0" t="0" r="r" b="b"/>
                          <a:pathLst>
                            <a:path w="109" h="253">
                              <a:moveTo>
                                <a:pt x="0" y="253"/>
                              </a:moveTo>
                              <a:lnTo>
                                <a:pt x="0" y="0"/>
                              </a:lnTo>
                              <a:lnTo>
                                <a:pt x="109" y="0"/>
                              </a:lnTo>
                              <a:lnTo>
                                <a:pt x="109"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63F4" id="Freeform 26" o:spid="_x0000_s1026" style="position:absolute;margin-left:501.95pt;margin-top:179.75pt;width:5.4pt;height:12.6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" o:allowincell="f" path="m,253l,,109,r,253l,253e" stroked="f">
                <v:path o:connecttype="custom" o:connectlocs="0,160020;0,0;68580,0;68580,160020;0,160020" o:connectangles="0,0,0,0,0"/>
                <w10:wrap anchorx="page" anchory="page"/>
              </v:shape>
            </w:pict>
          </mc:Fallback>
        </mc:AlternateContent>
      </w:r>
      <w:r w:rsidR="00885BB0">
        <w:rPr>
          <w:noProof/>
        </w:rPr>
        <mc:AlternateContent>
          <mc:Choice Requires="wps">
            <w:drawing>
              <wp:anchor distT="0" distB="0" distL="114300" distR="114300" simplePos="0" relativeHeight="251631104" behindDoc="1" locked="0" layoutInCell="0" allowOverlap="1" wp14:anchorId="1650AA11" wp14:editId="2F9915F5">
                <wp:simplePos x="0" y="0"/>
                <wp:positionH relativeFrom="page">
                  <wp:posOffset>7219315</wp:posOffset>
                </wp:positionH>
                <wp:positionV relativeFrom="page">
                  <wp:posOffset>2282825</wp:posOffset>
                </wp:positionV>
                <wp:extent cx="65405" cy="160020"/>
                <wp:effectExtent l="0" t="0" r="0" b="0"/>
                <wp:wrapNone/>
                <wp:docPr id="7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3 h 253"/>
                            <a:gd name="T2" fmla="*/ 0 w 104"/>
                            <a:gd name="T3" fmla="*/ 0 h 253"/>
                            <a:gd name="T4" fmla="*/ 104 w 104"/>
                            <a:gd name="T5" fmla="*/ 0 h 253"/>
                            <a:gd name="T6" fmla="*/ 104 w 104"/>
                            <a:gd name="T7" fmla="*/ 253 h 253"/>
                            <a:gd name="T8" fmla="*/ 0 w 104"/>
                            <a:gd name="T9" fmla="*/ 253 h 253"/>
                          </a:gdLst>
                          <a:ahLst/>
                          <a:cxnLst>
                            <a:cxn ang="0">
                              <a:pos x="T0" y="T1"/>
                            </a:cxn>
                            <a:cxn ang="0">
                              <a:pos x="T2" y="T3"/>
                            </a:cxn>
                            <a:cxn ang="0">
                              <a:pos x="T4" y="T5"/>
                            </a:cxn>
                            <a:cxn ang="0">
                              <a:pos x="T6" y="T7"/>
                            </a:cxn>
                            <a:cxn ang="0">
                              <a:pos x="T8" y="T9"/>
                            </a:cxn>
                          </a:cxnLst>
                          <a:rect l="0" t="0" r="r" b="b"/>
                          <a:pathLst>
                            <a:path w="104" h="253">
                              <a:moveTo>
                                <a:pt x="0" y="253"/>
                              </a:moveTo>
                              <a:lnTo>
                                <a:pt x="0" y="0"/>
                              </a:lnTo>
                              <a:lnTo>
                                <a:pt x="104" y="0"/>
                              </a:lnTo>
                              <a:lnTo>
                                <a:pt x="104"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3DA51" id="Freeform 27" o:spid="_x0000_s1026" style="position:absolute;margin-left:568.45pt;margin-top:179.75pt;width:5.15pt;height:12.6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" o:allowincell="f" path="m,253l,,104,r,253l,253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32128" behindDoc="1" locked="0" layoutInCell="0" allowOverlap="1" wp14:anchorId="1EEC324B" wp14:editId="66523C5D">
                <wp:simplePos x="0" y="0"/>
                <wp:positionH relativeFrom="page">
                  <wp:posOffset>6443345</wp:posOffset>
                </wp:positionH>
                <wp:positionV relativeFrom="page">
                  <wp:posOffset>2282825</wp:posOffset>
                </wp:positionV>
                <wp:extent cx="775970" cy="160020"/>
                <wp:effectExtent l="0" t="0" r="0" b="0"/>
                <wp:wrapNone/>
                <wp:docPr id="7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0020"/>
                        </a:xfrm>
                        <a:custGeom>
                          <a:avLst/>
                          <a:gdLst>
                            <a:gd name="T0" fmla="*/ 0 w 1223"/>
                            <a:gd name="T1" fmla="*/ 253 h 253"/>
                            <a:gd name="T2" fmla="*/ 0 w 1223"/>
                            <a:gd name="T3" fmla="*/ 0 h 253"/>
                            <a:gd name="T4" fmla="*/ 1223 w 1223"/>
                            <a:gd name="T5" fmla="*/ 0 h 253"/>
                            <a:gd name="T6" fmla="*/ 1223 w 1223"/>
                            <a:gd name="T7" fmla="*/ 253 h 253"/>
                            <a:gd name="T8" fmla="*/ 0 w 1223"/>
                            <a:gd name="T9" fmla="*/ 253 h 253"/>
                          </a:gdLst>
                          <a:ahLst/>
                          <a:cxnLst>
                            <a:cxn ang="0">
                              <a:pos x="T0" y="T1"/>
                            </a:cxn>
                            <a:cxn ang="0">
                              <a:pos x="T2" y="T3"/>
                            </a:cxn>
                            <a:cxn ang="0">
                              <a:pos x="T4" y="T5"/>
                            </a:cxn>
                            <a:cxn ang="0">
                              <a:pos x="T6" y="T7"/>
                            </a:cxn>
                            <a:cxn ang="0">
                              <a:pos x="T8" y="T9"/>
                            </a:cxn>
                          </a:cxnLst>
                          <a:rect l="0" t="0" r="r" b="b"/>
                          <a:pathLst>
                            <a:path w="1223" h="253">
                              <a:moveTo>
                                <a:pt x="0" y="253"/>
                              </a:moveTo>
                              <a:lnTo>
                                <a:pt x="0" y="0"/>
                              </a:lnTo>
                              <a:lnTo>
                                <a:pt x="1223" y="0"/>
                              </a:lnTo>
                              <a:lnTo>
                                <a:pt x="1223"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08A4" id="Freeform 28" o:spid="_x0000_s1026" style="position:absolute;margin-left:507.35pt;margin-top:179.75pt;width:61.1pt;height:12.6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" o:allowincell="f" path="m,253l,,1223,r,253l,253e" stroked="f">
                <v:path o:connecttype="custom" o:connectlocs="0,160020;0,0;775970,0;775970,160020;0,160020" o:connectangles="0,0,0,0,0"/>
                <w10:wrap anchorx="page" anchory="page"/>
              </v:shape>
            </w:pict>
          </mc:Fallback>
        </mc:AlternateContent>
      </w:r>
      <w:r w:rsidR="00885BB0">
        <w:rPr>
          <w:noProof/>
        </w:rPr>
        <mc:AlternateContent>
          <mc:Choice Requires="wps">
            <w:drawing>
              <wp:anchor distT="0" distB="0" distL="114300" distR="114300" simplePos="0" relativeHeight="251633152" behindDoc="1" locked="0" layoutInCell="0" allowOverlap="1" wp14:anchorId="7BE2A2CF" wp14:editId="408CD609">
                <wp:simplePos x="0" y="0"/>
                <wp:positionH relativeFrom="page">
                  <wp:posOffset>1007745</wp:posOffset>
                </wp:positionH>
                <wp:positionV relativeFrom="page">
                  <wp:posOffset>2272030</wp:posOffset>
                </wp:positionV>
                <wp:extent cx="5715" cy="6350"/>
                <wp:effectExtent l="0" t="0" r="0" b="0"/>
                <wp:wrapNone/>
                <wp:docPr id="7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8D8C8" id="Freeform 29" o:spid="_x0000_s1026" style="position:absolute;margin-left:79.35pt;margin-top:178.9pt;width:.45pt;height:.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" o:allowincell="f" path="m,10l,,10,r,10l,10e" fillcolor="black" stroked="f">
                <v:path o:connecttype="custom" o:connectlocs="0,6350;0,0;5715,0;5715,6350;0,6350" o:connectangles="0,0,0,0,0"/>
                <w10:wrap anchorx="page" anchory="page"/>
              </v:shape>
            </w:pict>
          </mc:Fallback>
        </mc:AlternateContent>
      </w:r>
      <w:r w:rsidR="00885BB0">
        <w:rPr>
          <w:noProof/>
        </w:rPr>
        <mc:AlternateContent>
          <mc:Choice Requires="wps">
            <w:drawing>
              <wp:anchor distT="0" distB="0" distL="114300" distR="114300" simplePos="0" relativeHeight="251634176" behindDoc="1" locked="0" layoutInCell="0" allowOverlap="1" wp14:anchorId="75FBF467" wp14:editId="5DDC0B27">
                <wp:simplePos x="0" y="0"/>
                <wp:positionH relativeFrom="page">
                  <wp:posOffset>4545330</wp:posOffset>
                </wp:positionH>
                <wp:positionV relativeFrom="page">
                  <wp:posOffset>2453640</wp:posOffset>
                </wp:positionV>
                <wp:extent cx="68580" cy="161290"/>
                <wp:effectExtent l="0" t="0" r="0" b="0"/>
                <wp:wrapNone/>
                <wp:docPr id="7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1290"/>
                        </a:xfrm>
                        <a:custGeom>
                          <a:avLst/>
                          <a:gdLst>
                            <a:gd name="T0" fmla="*/ 0 w 108"/>
                            <a:gd name="T1" fmla="*/ 255 h 255"/>
                            <a:gd name="T2" fmla="*/ 0 w 108"/>
                            <a:gd name="T3" fmla="*/ 0 h 255"/>
                            <a:gd name="T4" fmla="*/ 108 w 108"/>
                            <a:gd name="T5" fmla="*/ 0 h 255"/>
                            <a:gd name="T6" fmla="*/ 108 w 108"/>
                            <a:gd name="T7" fmla="*/ 255 h 255"/>
                            <a:gd name="T8" fmla="*/ 0 w 108"/>
                            <a:gd name="T9" fmla="*/ 255 h 255"/>
                          </a:gdLst>
                          <a:ahLst/>
                          <a:cxnLst>
                            <a:cxn ang="0">
                              <a:pos x="T0" y="T1"/>
                            </a:cxn>
                            <a:cxn ang="0">
                              <a:pos x="T2" y="T3"/>
                            </a:cxn>
                            <a:cxn ang="0">
                              <a:pos x="T4" y="T5"/>
                            </a:cxn>
                            <a:cxn ang="0">
                              <a:pos x="T6" y="T7"/>
                            </a:cxn>
                            <a:cxn ang="0">
                              <a:pos x="T8" y="T9"/>
                            </a:cxn>
                          </a:cxnLst>
                          <a:rect l="0" t="0" r="r" b="b"/>
                          <a:pathLst>
                            <a:path w="108" h="255">
                              <a:moveTo>
                                <a:pt x="0" y="255"/>
                              </a:moveTo>
                              <a:lnTo>
                                <a:pt x="0" y="0"/>
                              </a:lnTo>
                              <a:lnTo>
                                <a:pt x="108" y="0"/>
                              </a:lnTo>
                              <a:lnTo>
                                <a:pt x="108"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4FCB7" id="Freeform 30" o:spid="_x0000_s1026" style="position:absolute;margin-left:357.9pt;margin-top:193.2pt;width:5.4pt;height:12.7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" o:allowincell="f" path="m,255l,,108,r,255l,255e" stroked="f">
                <v:path o:connecttype="custom" o:connectlocs="0,161290;0,0;68580,0;68580,161290;0,161290" o:connectangles="0,0,0,0,0"/>
                <w10:wrap anchorx="page" anchory="page"/>
              </v:shape>
            </w:pict>
          </mc:Fallback>
        </mc:AlternateContent>
      </w:r>
      <w:r w:rsidR="00885BB0">
        <w:rPr>
          <w:noProof/>
        </w:rPr>
        <mc:AlternateContent>
          <mc:Choice Requires="wps">
            <w:drawing>
              <wp:anchor distT="0" distB="0" distL="114300" distR="114300" simplePos="0" relativeHeight="251635200" behindDoc="1" locked="0" layoutInCell="0" allowOverlap="1" wp14:anchorId="5DA4BB32" wp14:editId="13AE59D0">
                <wp:simplePos x="0" y="0"/>
                <wp:positionH relativeFrom="page">
                  <wp:posOffset>6306185</wp:posOffset>
                </wp:positionH>
                <wp:positionV relativeFrom="page">
                  <wp:posOffset>2453640</wp:posOffset>
                </wp:positionV>
                <wp:extent cx="65405" cy="161290"/>
                <wp:effectExtent l="0" t="0" r="0" b="0"/>
                <wp:wrapNone/>
                <wp:docPr id="7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1290"/>
                        </a:xfrm>
                        <a:custGeom>
                          <a:avLst/>
                          <a:gdLst>
                            <a:gd name="T0" fmla="*/ 0 w 104"/>
                            <a:gd name="T1" fmla="*/ 255 h 255"/>
                            <a:gd name="T2" fmla="*/ 0 w 104"/>
                            <a:gd name="T3" fmla="*/ 0 h 255"/>
                            <a:gd name="T4" fmla="*/ 104 w 104"/>
                            <a:gd name="T5" fmla="*/ 0 h 255"/>
                            <a:gd name="T6" fmla="*/ 104 w 104"/>
                            <a:gd name="T7" fmla="*/ 255 h 255"/>
                            <a:gd name="T8" fmla="*/ 0 w 104"/>
                            <a:gd name="T9" fmla="*/ 255 h 255"/>
                          </a:gdLst>
                          <a:ahLst/>
                          <a:cxnLst>
                            <a:cxn ang="0">
                              <a:pos x="T0" y="T1"/>
                            </a:cxn>
                            <a:cxn ang="0">
                              <a:pos x="T2" y="T3"/>
                            </a:cxn>
                            <a:cxn ang="0">
                              <a:pos x="T4" y="T5"/>
                            </a:cxn>
                            <a:cxn ang="0">
                              <a:pos x="T6" y="T7"/>
                            </a:cxn>
                            <a:cxn ang="0">
                              <a:pos x="T8" y="T9"/>
                            </a:cxn>
                          </a:cxnLst>
                          <a:rect l="0" t="0" r="r" b="b"/>
                          <a:pathLst>
                            <a:path w="104" h="255">
                              <a:moveTo>
                                <a:pt x="0" y="255"/>
                              </a:moveTo>
                              <a:lnTo>
                                <a:pt x="0" y="0"/>
                              </a:lnTo>
                              <a:lnTo>
                                <a:pt x="104" y="0"/>
                              </a:lnTo>
                              <a:lnTo>
                                <a:pt x="104"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2F5CD" id="Freeform 31" o:spid="_x0000_s1026" style="position:absolute;margin-left:496.55pt;margin-top:193.2pt;width:5.15pt;height:12.7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" o:allowincell="f" path="m,255l,,104,r,255l,255e" stroked="f">
                <v:path o:connecttype="custom" o:connectlocs="0,161290;0,0;65405,0;65405,161290;0,161290" o:connectangles="0,0,0,0,0"/>
                <w10:wrap anchorx="page" anchory="page"/>
              </v:shape>
            </w:pict>
          </mc:Fallback>
        </mc:AlternateContent>
      </w:r>
      <w:r w:rsidR="00885BB0">
        <w:rPr>
          <w:noProof/>
        </w:rPr>
        <mc:AlternateContent>
          <mc:Choice Requires="wps">
            <w:drawing>
              <wp:anchor distT="0" distB="0" distL="114300" distR="114300" simplePos="0" relativeHeight="251636224" behindDoc="1" locked="0" layoutInCell="0" allowOverlap="1" wp14:anchorId="22B84294" wp14:editId="11DEDC38">
                <wp:simplePos x="0" y="0"/>
                <wp:positionH relativeFrom="page">
                  <wp:posOffset>4613910</wp:posOffset>
                </wp:positionH>
                <wp:positionV relativeFrom="page">
                  <wp:posOffset>2453640</wp:posOffset>
                </wp:positionV>
                <wp:extent cx="1691640" cy="161290"/>
                <wp:effectExtent l="0" t="0" r="0" b="0"/>
                <wp:wrapNone/>
                <wp:docPr id="7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1290"/>
                        </a:xfrm>
                        <a:custGeom>
                          <a:avLst/>
                          <a:gdLst>
                            <a:gd name="T0" fmla="*/ 0 w 2665"/>
                            <a:gd name="T1" fmla="*/ 255 h 255"/>
                            <a:gd name="T2" fmla="*/ 0 w 2665"/>
                            <a:gd name="T3" fmla="*/ 0 h 255"/>
                            <a:gd name="T4" fmla="*/ 2665 w 2665"/>
                            <a:gd name="T5" fmla="*/ 0 h 255"/>
                            <a:gd name="T6" fmla="*/ 2665 w 2665"/>
                            <a:gd name="T7" fmla="*/ 255 h 255"/>
                            <a:gd name="T8" fmla="*/ 0 w 2665"/>
                            <a:gd name="T9" fmla="*/ 255 h 255"/>
                          </a:gdLst>
                          <a:ahLst/>
                          <a:cxnLst>
                            <a:cxn ang="0">
                              <a:pos x="T0" y="T1"/>
                            </a:cxn>
                            <a:cxn ang="0">
                              <a:pos x="T2" y="T3"/>
                            </a:cxn>
                            <a:cxn ang="0">
                              <a:pos x="T4" y="T5"/>
                            </a:cxn>
                            <a:cxn ang="0">
                              <a:pos x="T6" y="T7"/>
                            </a:cxn>
                            <a:cxn ang="0">
                              <a:pos x="T8" y="T9"/>
                            </a:cxn>
                          </a:cxnLst>
                          <a:rect l="0" t="0" r="r" b="b"/>
                          <a:pathLst>
                            <a:path w="2665" h="255">
                              <a:moveTo>
                                <a:pt x="0" y="255"/>
                              </a:moveTo>
                              <a:lnTo>
                                <a:pt x="0" y="0"/>
                              </a:lnTo>
                              <a:lnTo>
                                <a:pt x="2665" y="0"/>
                              </a:lnTo>
                              <a:lnTo>
                                <a:pt x="2665"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12360" id="Freeform 32" o:spid="_x0000_s1026" style="position:absolute;margin-left:363.3pt;margin-top:193.2pt;width:133.2pt;height:12.7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" o:allowincell="f" path="m,255l,,2665,r,255l,255e" stroked="f">
                <v:path o:connecttype="custom" o:connectlocs="0,161290;0,0;1691640,0;1691640,161290;0,161290" o:connectangles="0,0,0,0,0"/>
                <w10:wrap anchorx="page" anchory="page"/>
              </v:shape>
            </w:pict>
          </mc:Fallback>
        </mc:AlternateContent>
      </w:r>
      <w:r w:rsidR="00885BB0">
        <w:rPr>
          <w:noProof/>
        </w:rPr>
        <mc:AlternateContent>
          <mc:Choice Requires="wps">
            <w:drawing>
              <wp:anchor distT="0" distB="0" distL="114300" distR="114300" simplePos="0" relativeHeight="251637248" behindDoc="1" locked="0" layoutInCell="0" allowOverlap="1" wp14:anchorId="2DB30984" wp14:editId="4880D722">
                <wp:simplePos x="0" y="0"/>
                <wp:positionH relativeFrom="page">
                  <wp:posOffset>6374765</wp:posOffset>
                </wp:positionH>
                <wp:positionV relativeFrom="page">
                  <wp:posOffset>2453640</wp:posOffset>
                </wp:positionV>
                <wp:extent cx="68580" cy="161290"/>
                <wp:effectExtent l="0" t="0" r="0" b="0"/>
                <wp:wrapNone/>
                <wp:docPr id="7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1290"/>
                        </a:xfrm>
                        <a:custGeom>
                          <a:avLst/>
                          <a:gdLst>
                            <a:gd name="T0" fmla="*/ 0 w 109"/>
                            <a:gd name="T1" fmla="*/ 255 h 255"/>
                            <a:gd name="T2" fmla="*/ 0 w 109"/>
                            <a:gd name="T3" fmla="*/ 0 h 255"/>
                            <a:gd name="T4" fmla="*/ 109 w 109"/>
                            <a:gd name="T5" fmla="*/ 0 h 255"/>
                            <a:gd name="T6" fmla="*/ 109 w 109"/>
                            <a:gd name="T7" fmla="*/ 255 h 255"/>
                            <a:gd name="T8" fmla="*/ 0 w 109"/>
                            <a:gd name="T9" fmla="*/ 255 h 255"/>
                          </a:gdLst>
                          <a:ahLst/>
                          <a:cxnLst>
                            <a:cxn ang="0">
                              <a:pos x="T0" y="T1"/>
                            </a:cxn>
                            <a:cxn ang="0">
                              <a:pos x="T2" y="T3"/>
                            </a:cxn>
                            <a:cxn ang="0">
                              <a:pos x="T4" y="T5"/>
                            </a:cxn>
                            <a:cxn ang="0">
                              <a:pos x="T6" y="T7"/>
                            </a:cxn>
                            <a:cxn ang="0">
                              <a:pos x="T8" y="T9"/>
                            </a:cxn>
                          </a:cxnLst>
                          <a:rect l="0" t="0" r="r" b="b"/>
                          <a:pathLst>
                            <a:path w="109" h="255">
                              <a:moveTo>
                                <a:pt x="0" y="255"/>
                              </a:moveTo>
                              <a:lnTo>
                                <a:pt x="0" y="0"/>
                              </a:lnTo>
                              <a:lnTo>
                                <a:pt x="109" y="0"/>
                              </a:lnTo>
                              <a:lnTo>
                                <a:pt x="109"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35AEB" id="Freeform 33" o:spid="_x0000_s1026" style="position:absolute;margin-left:501.95pt;margin-top:193.2pt;width:5.4pt;height:12.7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" o:allowincell="f" path="m,255l,,109,r,255l,255e" stroked="f">
                <v:path o:connecttype="custom" o:connectlocs="0,161290;0,0;68580,0;68580,161290;0,161290" o:connectangles="0,0,0,0,0"/>
                <w10:wrap anchorx="page" anchory="page"/>
              </v:shape>
            </w:pict>
          </mc:Fallback>
        </mc:AlternateContent>
      </w:r>
      <w:r w:rsidR="00885BB0">
        <w:rPr>
          <w:noProof/>
        </w:rPr>
        <mc:AlternateContent>
          <mc:Choice Requires="wps">
            <w:drawing>
              <wp:anchor distT="0" distB="0" distL="114300" distR="114300" simplePos="0" relativeHeight="251638272" behindDoc="1" locked="0" layoutInCell="0" allowOverlap="1" wp14:anchorId="11CA0673" wp14:editId="0E662E1E">
                <wp:simplePos x="0" y="0"/>
                <wp:positionH relativeFrom="page">
                  <wp:posOffset>7219315</wp:posOffset>
                </wp:positionH>
                <wp:positionV relativeFrom="page">
                  <wp:posOffset>2453640</wp:posOffset>
                </wp:positionV>
                <wp:extent cx="65405" cy="161290"/>
                <wp:effectExtent l="0" t="0" r="0" b="0"/>
                <wp:wrapNone/>
                <wp:docPr id="7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1290"/>
                        </a:xfrm>
                        <a:custGeom>
                          <a:avLst/>
                          <a:gdLst>
                            <a:gd name="T0" fmla="*/ 0 w 104"/>
                            <a:gd name="T1" fmla="*/ 255 h 255"/>
                            <a:gd name="T2" fmla="*/ 0 w 104"/>
                            <a:gd name="T3" fmla="*/ 0 h 255"/>
                            <a:gd name="T4" fmla="*/ 104 w 104"/>
                            <a:gd name="T5" fmla="*/ 0 h 255"/>
                            <a:gd name="T6" fmla="*/ 104 w 104"/>
                            <a:gd name="T7" fmla="*/ 255 h 255"/>
                            <a:gd name="T8" fmla="*/ 0 w 104"/>
                            <a:gd name="T9" fmla="*/ 255 h 255"/>
                          </a:gdLst>
                          <a:ahLst/>
                          <a:cxnLst>
                            <a:cxn ang="0">
                              <a:pos x="T0" y="T1"/>
                            </a:cxn>
                            <a:cxn ang="0">
                              <a:pos x="T2" y="T3"/>
                            </a:cxn>
                            <a:cxn ang="0">
                              <a:pos x="T4" y="T5"/>
                            </a:cxn>
                            <a:cxn ang="0">
                              <a:pos x="T6" y="T7"/>
                            </a:cxn>
                            <a:cxn ang="0">
                              <a:pos x="T8" y="T9"/>
                            </a:cxn>
                          </a:cxnLst>
                          <a:rect l="0" t="0" r="r" b="b"/>
                          <a:pathLst>
                            <a:path w="104" h="255">
                              <a:moveTo>
                                <a:pt x="0" y="255"/>
                              </a:moveTo>
                              <a:lnTo>
                                <a:pt x="0" y="0"/>
                              </a:lnTo>
                              <a:lnTo>
                                <a:pt x="104" y="0"/>
                              </a:lnTo>
                              <a:lnTo>
                                <a:pt x="104"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5EBE5" id="Freeform 34" o:spid="_x0000_s1026" style="position:absolute;margin-left:568.45pt;margin-top:193.2pt;width:5.15pt;height:12.7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" o:allowincell="f" path="m,255l,,104,r,255l,255e" stroked="f">
                <v:path o:connecttype="custom" o:connectlocs="0,161290;0,0;65405,0;65405,161290;0,161290" o:connectangles="0,0,0,0,0"/>
                <w10:wrap anchorx="page" anchory="page"/>
              </v:shape>
            </w:pict>
          </mc:Fallback>
        </mc:AlternateContent>
      </w:r>
      <w:r w:rsidR="00885BB0">
        <w:rPr>
          <w:noProof/>
        </w:rPr>
        <mc:AlternateContent>
          <mc:Choice Requires="wps">
            <w:drawing>
              <wp:anchor distT="0" distB="0" distL="114300" distR="114300" simplePos="0" relativeHeight="251639296" behindDoc="1" locked="0" layoutInCell="0" allowOverlap="1" wp14:anchorId="0103DB31" wp14:editId="0BFC9350">
                <wp:simplePos x="0" y="0"/>
                <wp:positionH relativeFrom="page">
                  <wp:posOffset>6443345</wp:posOffset>
                </wp:positionH>
                <wp:positionV relativeFrom="page">
                  <wp:posOffset>2453640</wp:posOffset>
                </wp:positionV>
                <wp:extent cx="775970" cy="161290"/>
                <wp:effectExtent l="0" t="0" r="0" b="0"/>
                <wp:wrapNone/>
                <wp:docPr id="7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1290"/>
                        </a:xfrm>
                        <a:custGeom>
                          <a:avLst/>
                          <a:gdLst>
                            <a:gd name="T0" fmla="*/ 0 w 1223"/>
                            <a:gd name="T1" fmla="*/ 255 h 255"/>
                            <a:gd name="T2" fmla="*/ 0 w 1223"/>
                            <a:gd name="T3" fmla="*/ 0 h 255"/>
                            <a:gd name="T4" fmla="*/ 1223 w 1223"/>
                            <a:gd name="T5" fmla="*/ 0 h 255"/>
                            <a:gd name="T6" fmla="*/ 1223 w 1223"/>
                            <a:gd name="T7" fmla="*/ 255 h 255"/>
                            <a:gd name="T8" fmla="*/ 0 w 1223"/>
                            <a:gd name="T9" fmla="*/ 255 h 255"/>
                          </a:gdLst>
                          <a:ahLst/>
                          <a:cxnLst>
                            <a:cxn ang="0">
                              <a:pos x="T0" y="T1"/>
                            </a:cxn>
                            <a:cxn ang="0">
                              <a:pos x="T2" y="T3"/>
                            </a:cxn>
                            <a:cxn ang="0">
                              <a:pos x="T4" y="T5"/>
                            </a:cxn>
                            <a:cxn ang="0">
                              <a:pos x="T6" y="T7"/>
                            </a:cxn>
                            <a:cxn ang="0">
                              <a:pos x="T8" y="T9"/>
                            </a:cxn>
                          </a:cxnLst>
                          <a:rect l="0" t="0" r="r" b="b"/>
                          <a:pathLst>
                            <a:path w="1223" h="255">
                              <a:moveTo>
                                <a:pt x="0" y="255"/>
                              </a:moveTo>
                              <a:lnTo>
                                <a:pt x="0" y="0"/>
                              </a:lnTo>
                              <a:lnTo>
                                <a:pt x="1223" y="0"/>
                              </a:lnTo>
                              <a:lnTo>
                                <a:pt x="1223"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11EBA" id="Freeform 35" o:spid="_x0000_s1026" style="position:absolute;margin-left:507.35pt;margin-top:193.2pt;width:61.1pt;height:12.7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" o:allowincell="f" path="m,255l,,1223,r,255l,255e" stroked="f">
                <v:path o:connecttype="custom" o:connectlocs="0,161290;0,0;775970,0;775970,161290;0,161290" o:connectangles="0,0,0,0,0"/>
                <w10:wrap anchorx="page" anchory="page"/>
              </v:shape>
            </w:pict>
          </mc:Fallback>
        </mc:AlternateContent>
      </w:r>
      <w:r w:rsidR="00885BB0">
        <w:rPr>
          <w:noProof/>
        </w:rPr>
        <mc:AlternateContent>
          <mc:Choice Requires="wps">
            <w:drawing>
              <wp:anchor distT="0" distB="0" distL="114300" distR="114300" simplePos="0" relativeHeight="251640320" behindDoc="1" locked="0" layoutInCell="0" allowOverlap="1" wp14:anchorId="73AC137E" wp14:editId="2B74AD4B">
                <wp:simplePos x="0" y="0"/>
                <wp:positionH relativeFrom="page">
                  <wp:posOffset>1007745</wp:posOffset>
                </wp:positionH>
                <wp:positionV relativeFrom="page">
                  <wp:posOffset>2442845</wp:posOffset>
                </wp:positionV>
                <wp:extent cx="5715" cy="5715"/>
                <wp:effectExtent l="0" t="0" r="0" b="0"/>
                <wp:wrapNone/>
                <wp:docPr id="6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D0A60" id="Freeform 36" o:spid="_x0000_s1026" style="position:absolute;margin-left:79.35pt;margin-top:192.35pt;width:.45pt;height:.4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" o:allowincell="f" path="m,10l,,10,r,10l,10e" fillcolor="black" stroked="f">
                <v:path o:connecttype="custom" o:connectlocs="0,5715;0,0;5715,0;5715,5715;0,5715" o:connectangles="0,0,0,0,0"/>
                <w10:wrap anchorx="page" anchory="page"/>
              </v:shape>
            </w:pict>
          </mc:Fallback>
        </mc:AlternateContent>
      </w:r>
      <w:r w:rsidR="00885BB0">
        <w:rPr>
          <w:noProof/>
        </w:rPr>
        <mc:AlternateContent>
          <mc:Choice Requires="wps">
            <w:drawing>
              <wp:anchor distT="0" distB="0" distL="114300" distR="114300" simplePos="0" relativeHeight="251641344" behindDoc="1" locked="0" layoutInCell="0" allowOverlap="1" wp14:anchorId="3628D051" wp14:editId="56CC847F">
                <wp:simplePos x="0" y="0"/>
                <wp:positionH relativeFrom="page">
                  <wp:posOffset>4545330</wp:posOffset>
                </wp:positionH>
                <wp:positionV relativeFrom="page">
                  <wp:posOffset>2621280</wp:posOffset>
                </wp:positionV>
                <wp:extent cx="68580" cy="481330"/>
                <wp:effectExtent l="0" t="0" r="0" b="0"/>
                <wp:wrapNone/>
                <wp:docPr id="6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481330"/>
                        </a:xfrm>
                        <a:custGeom>
                          <a:avLst/>
                          <a:gdLst>
                            <a:gd name="T0" fmla="*/ 0 w 108"/>
                            <a:gd name="T1" fmla="*/ 759 h 759"/>
                            <a:gd name="T2" fmla="*/ 0 w 108"/>
                            <a:gd name="T3" fmla="*/ 0 h 759"/>
                            <a:gd name="T4" fmla="*/ 108 w 108"/>
                            <a:gd name="T5" fmla="*/ 0 h 759"/>
                            <a:gd name="T6" fmla="*/ 108 w 108"/>
                            <a:gd name="T7" fmla="*/ 759 h 759"/>
                            <a:gd name="T8" fmla="*/ 0 w 108"/>
                            <a:gd name="T9" fmla="*/ 759 h 759"/>
                          </a:gdLst>
                          <a:ahLst/>
                          <a:cxnLst>
                            <a:cxn ang="0">
                              <a:pos x="T0" y="T1"/>
                            </a:cxn>
                            <a:cxn ang="0">
                              <a:pos x="T2" y="T3"/>
                            </a:cxn>
                            <a:cxn ang="0">
                              <a:pos x="T4" y="T5"/>
                            </a:cxn>
                            <a:cxn ang="0">
                              <a:pos x="T6" y="T7"/>
                            </a:cxn>
                            <a:cxn ang="0">
                              <a:pos x="T8" y="T9"/>
                            </a:cxn>
                          </a:cxnLst>
                          <a:rect l="0" t="0" r="r" b="b"/>
                          <a:pathLst>
                            <a:path w="108" h="759">
                              <a:moveTo>
                                <a:pt x="0" y="759"/>
                              </a:moveTo>
                              <a:lnTo>
                                <a:pt x="0" y="0"/>
                              </a:lnTo>
                              <a:lnTo>
                                <a:pt x="108" y="0"/>
                              </a:lnTo>
                              <a:lnTo>
                                <a:pt x="108" y="759"/>
                              </a:lnTo>
                              <a:lnTo>
                                <a:pt x="0" y="7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2DE29" id="Freeform 37" o:spid="_x0000_s1026" style="position:absolute;margin-left:357.9pt;margin-top:206.4pt;width:5.4pt;height:37.9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" o:allowincell="f" path="m,759l,,108,r,759l,759e" stroked="f">
                <v:path o:connecttype="custom" o:connectlocs="0,481330;0,0;68580,0;68580,481330;0,481330" o:connectangles="0,0,0,0,0"/>
                <w10:wrap anchorx="page" anchory="page"/>
              </v:shape>
            </w:pict>
          </mc:Fallback>
        </mc:AlternateContent>
      </w:r>
      <w:r w:rsidR="00885BB0">
        <w:rPr>
          <w:noProof/>
        </w:rPr>
        <mc:AlternateContent>
          <mc:Choice Requires="wps">
            <w:drawing>
              <wp:anchor distT="0" distB="0" distL="114300" distR="114300" simplePos="0" relativeHeight="251642368" behindDoc="1" locked="0" layoutInCell="0" allowOverlap="1" wp14:anchorId="7F03EA81" wp14:editId="5448460E">
                <wp:simplePos x="0" y="0"/>
                <wp:positionH relativeFrom="page">
                  <wp:posOffset>6306185</wp:posOffset>
                </wp:positionH>
                <wp:positionV relativeFrom="page">
                  <wp:posOffset>2621280</wp:posOffset>
                </wp:positionV>
                <wp:extent cx="65405" cy="481330"/>
                <wp:effectExtent l="0" t="0" r="0" b="0"/>
                <wp:wrapNone/>
                <wp:docPr id="6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481330"/>
                        </a:xfrm>
                        <a:custGeom>
                          <a:avLst/>
                          <a:gdLst>
                            <a:gd name="T0" fmla="*/ 0 w 104"/>
                            <a:gd name="T1" fmla="*/ 759 h 759"/>
                            <a:gd name="T2" fmla="*/ 0 w 104"/>
                            <a:gd name="T3" fmla="*/ 0 h 759"/>
                            <a:gd name="T4" fmla="*/ 104 w 104"/>
                            <a:gd name="T5" fmla="*/ 0 h 759"/>
                            <a:gd name="T6" fmla="*/ 104 w 104"/>
                            <a:gd name="T7" fmla="*/ 759 h 759"/>
                            <a:gd name="T8" fmla="*/ 0 w 104"/>
                            <a:gd name="T9" fmla="*/ 759 h 759"/>
                          </a:gdLst>
                          <a:ahLst/>
                          <a:cxnLst>
                            <a:cxn ang="0">
                              <a:pos x="T0" y="T1"/>
                            </a:cxn>
                            <a:cxn ang="0">
                              <a:pos x="T2" y="T3"/>
                            </a:cxn>
                            <a:cxn ang="0">
                              <a:pos x="T4" y="T5"/>
                            </a:cxn>
                            <a:cxn ang="0">
                              <a:pos x="T6" y="T7"/>
                            </a:cxn>
                            <a:cxn ang="0">
                              <a:pos x="T8" y="T9"/>
                            </a:cxn>
                          </a:cxnLst>
                          <a:rect l="0" t="0" r="r" b="b"/>
                          <a:pathLst>
                            <a:path w="104" h="759">
                              <a:moveTo>
                                <a:pt x="0" y="759"/>
                              </a:moveTo>
                              <a:lnTo>
                                <a:pt x="0" y="0"/>
                              </a:lnTo>
                              <a:lnTo>
                                <a:pt x="104" y="0"/>
                              </a:lnTo>
                              <a:lnTo>
                                <a:pt x="104" y="759"/>
                              </a:lnTo>
                              <a:lnTo>
                                <a:pt x="0" y="75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2E9C6" id="Freeform 38" o:spid="_x0000_s1026" style="position:absolute;margin-left:496.55pt;margin-top:206.4pt;width:5.15pt;height:37.9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" o:allowincell="f" path="m,759l,,104,r,759l,759e" stroked="f">
                <v:path o:connecttype="custom" o:connectlocs="0,481330;0,0;65405,0;65405,481330;0,481330" o:connectangles="0,0,0,0,0"/>
                <w10:wrap anchorx="page" anchory="page"/>
              </v:shape>
            </w:pict>
          </mc:Fallback>
        </mc:AlternateContent>
      </w:r>
      <w:r w:rsidR="00885BB0">
        <w:rPr>
          <w:noProof/>
        </w:rPr>
        <mc:AlternateContent>
          <mc:Choice Requires="wps">
            <w:drawing>
              <wp:anchor distT="0" distB="0" distL="114300" distR="114300" simplePos="0" relativeHeight="251643392" behindDoc="1" locked="0" layoutInCell="0" allowOverlap="1" wp14:anchorId="73B47634" wp14:editId="6D27910A">
                <wp:simplePos x="0" y="0"/>
                <wp:positionH relativeFrom="page">
                  <wp:posOffset>4613910</wp:posOffset>
                </wp:positionH>
                <wp:positionV relativeFrom="page">
                  <wp:posOffset>2621280</wp:posOffset>
                </wp:positionV>
                <wp:extent cx="1691640" cy="159385"/>
                <wp:effectExtent l="0" t="0" r="0" b="0"/>
                <wp:wrapNone/>
                <wp:docPr id="6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59385"/>
                        </a:xfrm>
                        <a:custGeom>
                          <a:avLst/>
                          <a:gdLst>
                            <a:gd name="T0" fmla="*/ 0 w 2665"/>
                            <a:gd name="T1" fmla="*/ 253 h 253"/>
                            <a:gd name="T2" fmla="*/ 0 w 2665"/>
                            <a:gd name="T3" fmla="*/ 0 h 253"/>
                            <a:gd name="T4" fmla="*/ 2665 w 2665"/>
                            <a:gd name="T5" fmla="*/ 0 h 253"/>
                            <a:gd name="T6" fmla="*/ 2665 w 2665"/>
                            <a:gd name="T7" fmla="*/ 253 h 253"/>
                            <a:gd name="T8" fmla="*/ 0 w 2665"/>
                            <a:gd name="T9" fmla="*/ 253 h 253"/>
                          </a:gdLst>
                          <a:ahLst/>
                          <a:cxnLst>
                            <a:cxn ang="0">
                              <a:pos x="T0" y="T1"/>
                            </a:cxn>
                            <a:cxn ang="0">
                              <a:pos x="T2" y="T3"/>
                            </a:cxn>
                            <a:cxn ang="0">
                              <a:pos x="T4" y="T5"/>
                            </a:cxn>
                            <a:cxn ang="0">
                              <a:pos x="T6" y="T7"/>
                            </a:cxn>
                            <a:cxn ang="0">
                              <a:pos x="T8" y="T9"/>
                            </a:cxn>
                          </a:cxnLst>
                          <a:rect l="0" t="0" r="r" b="b"/>
                          <a:pathLst>
                            <a:path w="2665" h="253">
                              <a:moveTo>
                                <a:pt x="0" y="253"/>
                              </a:moveTo>
                              <a:lnTo>
                                <a:pt x="0" y="0"/>
                              </a:lnTo>
                              <a:lnTo>
                                <a:pt x="2665" y="0"/>
                              </a:lnTo>
                              <a:lnTo>
                                <a:pt x="2665"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CA5AE" id="Freeform 39" o:spid="_x0000_s1026" style="position:absolute;margin-left:363.3pt;margin-top:206.4pt;width:133.2pt;height:12.5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" o:allowincell="f" path="m,253l,,2665,r,253l,253e" stroked="f">
                <v:path o:connecttype="custom" o:connectlocs="0,159385;0,0;1691640,0;1691640,159385;0,159385" o:connectangles="0,0,0,0,0"/>
                <w10:wrap anchorx="page" anchory="page"/>
              </v:shape>
            </w:pict>
          </mc:Fallback>
        </mc:AlternateContent>
      </w:r>
      <w:r w:rsidR="00885BB0">
        <w:rPr>
          <w:noProof/>
        </w:rPr>
        <mc:AlternateContent>
          <mc:Choice Requires="wps">
            <w:drawing>
              <wp:anchor distT="0" distB="0" distL="114300" distR="114300" simplePos="0" relativeHeight="251644416" behindDoc="1" locked="0" layoutInCell="0" allowOverlap="1" wp14:anchorId="21F4190E" wp14:editId="2C7201A2">
                <wp:simplePos x="0" y="0"/>
                <wp:positionH relativeFrom="page">
                  <wp:posOffset>4613910</wp:posOffset>
                </wp:positionH>
                <wp:positionV relativeFrom="page">
                  <wp:posOffset>2780665</wp:posOffset>
                </wp:positionV>
                <wp:extent cx="1691640" cy="161925"/>
                <wp:effectExtent l="0" t="0" r="0" b="0"/>
                <wp:wrapNone/>
                <wp:docPr id="6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1925"/>
                        </a:xfrm>
                        <a:custGeom>
                          <a:avLst/>
                          <a:gdLst>
                            <a:gd name="T0" fmla="*/ 0 w 2665"/>
                            <a:gd name="T1" fmla="*/ 255 h 255"/>
                            <a:gd name="T2" fmla="*/ 0 w 2665"/>
                            <a:gd name="T3" fmla="*/ 0 h 255"/>
                            <a:gd name="T4" fmla="*/ 2665 w 2665"/>
                            <a:gd name="T5" fmla="*/ 0 h 255"/>
                            <a:gd name="T6" fmla="*/ 2665 w 2665"/>
                            <a:gd name="T7" fmla="*/ 255 h 255"/>
                            <a:gd name="T8" fmla="*/ 0 w 2665"/>
                            <a:gd name="T9" fmla="*/ 255 h 255"/>
                          </a:gdLst>
                          <a:ahLst/>
                          <a:cxnLst>
                            <a:cxn ang="0">
                              <a:pos x="T0" y="T1"/>
                            </a:cxn>
                            <a:cxn ang="0">
                              <a:pos x="T2" y="T3"/>
                            </a:cxn>
                            <a:cxn ang="0">
                              <a:pos x="T4" y="T5"/>
                            </a:cxn>
                            <a:cxn ang="0">
                              <a:pos x="T6" y="T7"/>
                            </a:cxn>
                            <a:cxn ang="0">
                              <a:pos x="T8" y="T9"/>
                            </a:cxn>
                          </a:cxnLst>
                          <a:rect l="0" t="0" r="r" b="b"/>
                          <a:pathLst>
                            <a:path w="2665" h="255">
                              <a:moveTo>
                                <a:pt x="0" y="255"/>
                              </a:moveTo>
                              <a:lnTo>
                                <a:pt x="0" y="0"/>
                              </a:lnTo>
                              <a:lnTo>
                                <a:pt x="2665" y="0"/>
                              </a:lnTo>
                              <a:lnTo>
                                <a:pt x="2665"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AAFD9" id="Freeform 40" o:spid="_x0000_s1026" style="position:absolute;margin-left:363.3pt;margin-top:218.95pt;width:133.2pt;height:12.7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" o:allowincell="f" path="m,255l,,2665,r,255l,255e" stroked="f">
                <v:path o:connecttype="custom" o:connectlocs="0,161925;0,0;1691640,0;1691640,161925;0,161925" o:connectangles="0,0,0,0,0"/>
                <w10:wrap anchorx="page" anchory="page"/>
              </v:shape>
            </w:pict>
          </mc:Fallback>
        </mc:AlternateContent>
      </w:r>
      <w:r w:rsidR="00885BB0">
        <w:rPr>
          <w:noProof/>
        </w:rPr>
        <mc:AlternateContent>
          <mc:Choice Requires="wps">
            <w:drawing>
              <wp:anchor distT="0" distB="0" distL="114300" distR="114300" simplePos="0" relativeHeight="251645440" behindDoc="1" locked="0" layoutInCell="0" allowOverlap="1" wp14:anchorId="2CB56BA2" wp14:editId="46EF0024">
                <wp:simplePos x="0" y="0"/>
                <wp:positionH relativeFrom="page">
                  <wp:posOffset>4613910</wp:posOffset>
                </wp:positionH>
                <wp:positionV relativeFrom="page">
                  <wp:posOffset>2942590</wp:posOffset>
                </wp:positionV>
                <wp:extent cx="1691640" cy="160020"/>
                <wp:effectExtent l="0" t="0" r="0" b="0"/>
                <wp:wrapNone/>
                <wp:docPr id="6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020"/>
                        </a:xfrm>
                        <a:custGeom>
                          <a:avLst/>
                          <a:gdLst>
                            <a:gd name="T0" fmla="*/ 0 w 2665"/>
                            <a:gd name="T1" fmla="*/ 252 h 252"/>
                            <a:gd name="T2" fmla="*/ 0 w 2665"/>
                            <a:gd name="T3" fmla="*/ 0 h 252"/>
                            <a:gd name="T4" fmla="*/ 2665 w 2665"/>
                            <a:gd name="T5" fmla="*/ 0 h 252"/>
                            <a:gd name="T6" fmla="*/ 2665 w 2665"/>
                            <a:gd name="T7" fmla="*/ 252 h 252"/>
                            <a:gd name="T8" fmla="*/ 0 w 2665"/>
                            <a:gd name="T9" fmla="*/ 252 h 252"/>
                          </a:gdLst>
                          <a:ahLst/>
                          <a:cxnLst>
                            <a:cxn ang="0">
                              <a:pos x="T0" y="T1"/>
                            </a:cxn>
                            <a:cxn ang="0">
                              <a:pos x="T2" y="T3"/>
                            </a:cxn>
                            <a:cxn ang="0">
                              <a:pos x="T4" y="T5"/>
                            </a:cxn>
                            <a:cxn ang="0">
                              <a:pos x="T6" y="T7"/>
                            </a:cxn>
                            <a:cxn ang="0">
                              <a:pos x="T8" y="T9"/>
                            </a:cxn>
                          </a:cxnLst>
                          <a:rect l="0" t="0" r="r" b="b"/>
                          <a:pathLst>
                            <a:path w="2665" h="252">
                              <a:moveTo>
                                <a:pt x="0" y="252"/>
                              </a:moveTo>
                              <a:lnTo>
                                <a:pt x="0" y="0"/>
                              </a:lnTo>
                              <a:lnTo>
                                <a:pt x="2665" y="0"/>
                              </a:lnTo>
                              <a:lnTo>
                                <a:pt x="2665"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A79C4" id="Freeform 41" o:spid="_x0000_s1026" style="position:absolute;margin-left:363.3pt;margin-top:231.7pt;width:133.2pt;height:12.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" o:allowincell="f" path="m,252l,,2665,r,252l,252e" stroked="f">
                <v:path o:connecttype="custom" o:connectlocs="0,160020;0,0;1691640,0;1691640,160020;0,160020" o:connectangles="0,0,0,0,0"/>
                <w10:wrap anchorx="page" anchory="page"/>
              </v:shape>
            </w:pict>
          </mc:Fallback>
        </mc:AlternateContent>
      </w:r>
      <w:r w:rsidR="00885BB0">
        <w:rPr>
          <w:noProof/>
        </w:rPr>
        <mc:AlternateContent>
          <mc:Choice Requires="wps">
            <w:drawing>
              <wp:anchor distT="0" distB="0" distL="114300" distR="114300" simplePos="0" relativeHeight="251646464" behindDoc="1" locked="0" layoutInCell="0" allowOverlap="1" wp14:anchorId="59E53A32" wp14:editId="49F67731">
                <wp:simplePos x="0" y="0"/>
                <wp:positionH relativeFrom="page">
                  <wp:posOffset>6374765</wp:posOffset>
                </wp:positionH>
                <wp:positionV relativeFrom="page">
                  <wp:posOffset>2621280</wp:posOffset>
                </wp:positionV>
                <wp:extent cx="909955" cy="321310"/>
                <wp:effectExtent l="0" t="0" r="0" b="0"/>
                <wp:wrapNone/>
                <wp:docPr id="6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321310"/>
                        </a:xfrm>
                        <a:custGeom>
                          <a:avLst/>
                          <a:gdLst>
                            <a:gd name="T0" fmla="*/ 0 w 1434"/>
                            <a:gd name="T1" fmla="*/ 507 h 507"/>
                            <a:gd name="T2" fmla="*/ 0 w 1434"/>
                            <a:gd name="T3" fmla="*/ 0 h 507"/>
                            <a:gd name="T4" fmla="*/ 1434 w 1434"/>
                            <a:gd name="T5" fmla="*/ 0 h 507"/>
                            <a:gd name="T6" fmla="*/ 1434 w 1434"/>
                            <a:gd name="T7" fmla="*/ 507 h 507"/>
                            <a:gd name="T8" fmla="*/ 0 w 1434"/>
                            <a:gd name="T9" fmla="*/ 507 h 507"/>
                          </a:gdLst>
                          <a:ahLst/>
                          <a:cxnLst>
                            <a:cxn ang="0">
                              <a:pos x="T0" y="T1"/>
                            </a:cxn>
                            <a:cxn ang="0">
                              <a:pos x="T2" y="T3"/>
                            </a:cxn>
                            <a:cxn ang="0">
                              <a:pos x="T4" y="T5"/>
                            </a:cxn>
                            <a:cxn ang="0">
                              <a:pos x="T6" y="T7"/>
                            </a:cxn>
                            <a:cxn ang="0">
                              <a:pos x="T8" y="T9"/>
                            </a:cxn>
                          </a:cxnLst>
                          <a:rect l="0" t="0" r="r" b="b"/>
                          <a:pathLst>
                            <a:path w="1434" h="507">
                              <a:moveTo>
                                <a:pt x="0" y="507"/>
                              </a:moveTo>
                              <a:lnTo>
                                <a:pt x="0" y="0"/>
                              </a:lnTo>
                              <a:lnTo>
                                <a:pt x="1434" y="0"/>
                              </a:lnTo>
                              <a:lnTo>
                                <a:pt x="1434" y="507"/>
                              </a:lnTo>
                              <a:lnTo>
                                <a:pt x="0" y="5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3276" id="Freeform 42" o:spid="_x0000_s1026" style="position:absolute;margin-left:501.95pt;margin-top:206.4pt;width:71.65pt;height:25.3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" o:allowincell="f" path="m,507l,,1434,r,507l,507e" stroked="f">
                <v:path o:connecttype="custom" o:connectlocs="0,321310;0,0;909955,0;909955,321310;0,321310" o:connectangles="0,0,0,0,0"/>
                <w10:wrap anchorx="page" anchory="page"/>
              </v:shape>
            </w:pict>
          </mc:Fallback>
        </mc:AlternateContent>
      </w:r>
      <w:r w:rsidR="00885BB0">
        <w:rPr>
          <w:noProof/>
        </w:rPr>
        <mc:AlternateContent>
          <mc:Choice Requires="wps">
            <w:drawing>
              <wp:anchor distT="0" distB="0" distL="114300" distR="114300" simplePos="0" relativeHeight="251647488" behindDoc="1" locked="0" layoutInCell="0" allowOverlap="1" wp14:anchorId="0F476347" wp14:editId="40B8516A">
                <wp:simplePos x="0" y="0"/>
                <wp:positionH relativeFrom="page">
                  <wp:posOffset>6374765</wp:posOffset>
                </wp:positionH>
                <wp:positionV relativeFrom="page">
                  <wp:posOffset>2942590</wp:posOffset>
                </wp:positionV>
                <wp:extent cx="68580" cy="160020"/>
                <wp:effectExtent l="0" t="0" r="0" b="0"/>
                <wp:wrapNone/>
                <wp:docPr id="6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9"/>
                            <a:gd name="T1" fmla="*/ 252 h 252"/>
                            <a:gd name="T2" fmla="*/ 0 w 109"/>
                            <a:gd name="T3" fmla="*/ 0 h 252"/>
                            <a:gd name="T4" fmla="*/ 109 w 109"/>
                            <a:gd name="T5" fmla="*/ 0 h 252"/>
                            <a:gd name="T6" fmla="*/ 109 w 109"/>
                            <a:gd name="T7" fmla="*/ 252 h 252"/>
                            <a:gd name="T8" fmla="*/ 0 w 109"/>
                            <a:gd name="T9" fmla="*/ 252 h 252"/>
                          </a:gdLst>
                          <a:ahLst/>
                          <a:cxnLst>
                            <a:cxn ang="0">
                              <a:pos x="T0" y="T1"/>
                            </a:cxn>
                            <a:cxn ang="0">
                              <a:pos x="T2" y="T3"/>
                            </a:cxn>
                            <a:cxn ang="0">
                              <a:pos x="T4" y="T5"/>
                            </a:cxn>
                            <a:cxn ang="0">
                              <a:pos x="T6" y="T7"/>
                            </a:cxn>
                            <a:cxn ang="0">
                              <a:pos x="T8" y="T9"/>
                            </a:cxn>
                          </a:cxnLst>
                          <a:rect l="0" t="0" r="r" b="b"/>
                          <a:pathLst>
                            <a:path w="109" h="252">
                              <a:moveTo>
                                <a:pt x="0" y="252"/>
                              </a:moveTo>
                              <a:lnTo>
                                <a:pt x="0" y="0"/>
                              </a:lnTo>
                              <a:lnTo>
                                <a:pt x="109" y="0"/>
                              </a:lnTo>
                              <a:lnTo>
                                <a:pt x="109"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ACE9E" id="Freeform 43" o:spid="_x0000_s1026" style="position:absolute;margin-left:501.95pt;margin-top:231.7pt;width:5.4pt;height:12.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" o:allowincell="f" path="m,252l,,109,r,252l,252e" stroked="f">
                <v:path o:connecttype="custom" o:connectlocs="0,160020;0,0;68580,0;68580,160020;0,160020" o:connectangles="0,0,0,0,0"/>
                <w10:wrap anchorx="page" anchory="page"/>
              </v:shape>
            </w:pict>
          </mc:Fallback>
        </mc:AlternateContent>
      </w:r>
      <w:r w:rsidR="00885BB0">
        <w:rPr>
          <w:noProof/>
        </w:rPr>
        <mc:AlternateContent>
          <mc:Choice Requires="wps">
            <w:drawing>
              <wp:anchor distT="0" distB="0" distL="114300" distR="114300" simplePos="0" relativeHeight="251648512" behindDoc="1" locked="0" layoutInCell="0" allowOverlap="1" wp14:anchorId="7A18394E" wp14:editId="0E5B5176">
                <wp:simplePos x="0" y="0"/>
                <wp:positionH relativeFrom="page">
                  <wp:posOffset>7219315</wp:posOffset>
                </wp:positionH>
                <wp:positionV relativeFrom="page">
                  <wp:posOffset>2942590</wp:posOffset>
                </wp:positionV>
                <wp:extent cx="65405" cy="160020"/>
                <wp:effectExtent l="0" t="0" r="0" b="0"/>
                <wp:wrapNone/>
                <wp:docPr id="61"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04FC1" id="Freeform 44" o:spid="_x0000_s1026" style="position:absolute;margin-left:568.45pt;margin-top:231.7pt;width:5.15pt;height:12.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49536" behindDoc="1" locked="0" layoutInCell="0" allowOverlap="1" wp14:anchorId="6050D38A" wp14:editId="17D02D67">
                <wp:simplePos x="0" y="0"/>
                <wp:positionH relativeFrom="page">
                  <wp:posOffset>6443345</wp:posOffset>
                </wp:positionH>
                <wp:positionV relativeFrom="page">
                  <wp:posOffset>2942590</wp:posOffset>
                </wp:positionV>
                <wp:extent cx="775970" cy="160020"/>
                <wp:effectExtent l="0" t="0" r="0" b="0"/>
                <wp:wrapNone/>
                <wp:docPr id="6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0020"/>
                        </a:xfrm>
                        <a:custGeom>
                          <a:avLst/>
                          <a:gdLst>
                            <a:gd name="T0" fmla="*/ 0 w 1223"/>
                            <a:gd name="T1" fmla="*/ 252 h 252"/>
                            <a:gd name="T2" fmla="*/ 0 w 1223"/>
                            <a:gd name="T3" fmla="*/ 0 h 252"/>
                            <a:gd name="T4" fmla="*/ 1223 w 1223"/>
                            <a:gd name="T5" fmla="*/ 0 h 252"/>
                            <a:gd name="T6" fmla="*/ 1223 w 1223"/>
                            <a:gd name="T7" fmla="*/ 252 h 252"/>
                            <a:gd name="T8" fmla="*/ 0 w 1223"/>
                            <a:gd name="T9" fmla="*/ 252 h 252"/>
                          </a:gdLst>
                          <a:ahLst/>
                          <a:cxnLst>
                            <a:cxn ang="0">
                              <a:pos x="T0" y="T1"/>
                            </a:cxn>
                            <a:cxn ang="0">
                              <a:pos x="T2" y="T3"/>
                            </a:cxn>
                            <a:cxn ang="0">
                              <a:pos x="T4" y="T5"/>
                            </a:cxn>
                            <a:cxn ang="0">
                              <a:pos x="T6" y="T7"/>
                            </a:cxn>
                            <a:cxn ang="0">
                              <a:pos x="T8" y="T9"/>
                            </a:cxn>
                          </a:cxnLst>
                          <a:rect l="0" t="0" r="r" b="b"/>
                          <a:pathLst>
                            <a:path w="1223" h="252">
                              <a:moveTo>
                                <a:pt x="0" y="252"/>
                              </a:moveTo>
                              <a:lnTo>
                                <a:pt x="0" y="0"/>
                              </a:lnTo>
                              <a:lnTo>
                                <a:pt x="1223" y="0"/>
                              </a:lnTo>
                              <a:lnTo>
                                <a:pt x="1223"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F5355" id="Freeform 45" o:spid="_x0000_s1026" style="position:absolute;margin-left:507.35pt;margin-top:231.7pt;width:61.1pt;height:12.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" o:allowincell="f" path="m,252l,,1223,r,252l,252e" stroked="f">
                <v:path o:connecttype="custom" o:connectlocs="0,160020;0,0;775970,0;775970,160020;0,160020" o:connectangles="0,0,0,0,0"/>
                <w10:wrap anchorx="page" anchory="page"/>
              </v:shape>
            </w:pict>
          </mc:Fallback>
        </mc:AlternateContent>
      </w:r>
      <w:r w:rsidR="00885BB0">
        <w:rPr>
          <w:noProof/>
        </w:rPr>
        <mc:AlternateContent>
          <mc:Choice Requires="wps">
            <w:drawing>
              <wp:anchor distT="0" distB="0" distL="114300" distR="114300" simplePos="0" relativeHeight="251650560" behindDoc="1" locked="0" layoutInCell="0" allowOverlap="1" wp14:anchorId="286A7AD9" wp14:editId="17F793AD">
                <wp:simplePos x="0" y="0"/>
                <wp:positionH relativeFrom="page">
                  <wp:posOffset>4545330</wp:posOffset>
                </wp:positionH>
                <wp:positionV relativeFrom="page">
                  <wp:posOffset>3108960</wp:posOffset>
                </wp:positionV>
                <wp:extent cx="1826260" cy="62230"/>
                <wp:effectExtent l="0" t="0" r="0" b="0"/>
                <wp:wrapNone/>
                <wp:docPr id="5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2230"/>
                        </a:xfrm>
                        <a:custGeom>
                          <a:avLst/>
                          <a:gdLst>
                            <a:gd name="T0" fmla="*/ 0 w 2876"/>
                            <a:gd name="T1" fmla="*/ 99 h 99"/>
                            <a:gd name="T2" fmla="*/ 0 w 2876"/>
                            <a:gd name="T3" fmla="*/ 0 h 99"/>
                            <a:gd name="T4" fmla="*/ 2876 w 2876"/>
                            <a:gd name="T5" fmla="*/ 0 h 99"/>
                            <a:gd name="T6" fmla="*/ 2876 w 2876"/>
                            <a:gd name="T7" fmla="*/ 99 h 99"/>
                            <a:gd name="T8" fmla="*/ 0 w 2876"/>
                            <a:gd name="T9" fmla="*/ 99 h 99"/>
                          </a:gdLst>
                          <a:ahLst/>
                          <a:cxnLst>
                            <a:cxn ang="0">
                              <a:pos x="T0" y="T1"/>
                            </a:cxn>
                            <a:cxn ang="0">
                              <a:pos x="T2" y="T3"/>
                            </a:cxn>
                            <a:cxn ang="0">
                              <a:pos x="T4" y="T5"/>
                            </a:cxn>
                            <a:cxn ang="0">
                              <a:pos x="T6" y="T7"/>
                            </a:cxn>
                            <a:cxn ang="0">
                              <a:pos x="T8" y="T9"/>
                            </a:cxn>
                          </a:cxnLst>
                          <a:rect l="0" t="0" r="r" b="b"/>
                          <a:pathLst>
                            <a:path w="2876" h="99">
                              <a:moveTo>
                                <a:pt x="0" y="99"/>
                              </a:moveTo>
                              <a:lnTo>
                                <a:pt x="0" y="0"/>
                              </a:lnTo>
                              <a:lnTo>
                                <a:pt x="2876" y="0"/>
                              </a:lnTo>
                              <a:lnTo>
                                <a:pt x="2876" y="99"/>
                              </a:lnTo>
                              <a:lnTo>
                                <a:pt x="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4FB2" id="Freeform 46" o:spid="_x0000_s1026" style="position:absolute;margin-left:357.9pt;margin-top:244.8pt;width:143.8pt;height:4.9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" o:allowincell="f" path="m,99l,,2876,r,99l,99e" stroked="f">
                <v:path o:connecttype="custom" o:connectlocs="0,62230;0,0;1826260,0;1826260,62230;0,62230" o:connectangles="0,0,0,0,0"/>
                <w10:wrap anchorx="page" anchory="page"/>
              </v:shape>
            </w:pict>
          </mc:Fallback>
        </mc:AlternateContent>
      </w:r>
      <w:r w:rsidR="00885BB0">
        <w:rPr>
          <w:noProof/>
        </w:rPr>
        <mc:AlternateContent>
          <mc:Choice Requires="wps">
            <w:drawing>
              <wp:anchor distT="0" distB="0" distL="114300" distR="114300" simplePos="0" relativeHeight="251651584" behindDoc="1" locked="0" layoutInCell="0" allowOverlap="1" wp14:anchorId="0FE91A35" wp14:editId="7C9F2C3B">
                <wp:simplePos x="0" y="0"/>
                <wp:positionH relativeFrom="page">
                  <wp:posOffset>4545330</wp:posOffset>
                </wp:positionH>
                <wp:positionV relativeFrom="page">
                  <wp:posOffset>3171190</wp:posOffset>
                </wp:positionV>
                <wp:extent cx="68580" cy="160020"/>
                <wp:effectExtent l="0" t="0" r="0" b="0"/>
                <wp:wrapNone/>
                <wp:docPr id="5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8"/>
                            <a:gd name="T1" fmla="*/ 252 h 252"/>
                            <a:gd name="T2" fmla="*/ 0 w 108"/>
                            <a:gd name="T3" fmla="*/ 0 h 252"/>
                            <a:gd name="T4" fmla="*/ 108 w 108"/>
                            <a:gd name="T5" fmla="*/ 0 h 252"/>
                            <a:gd name="T6" fmla="*/ 108 w 108"/>
                            <a:gd name="T7" fmla="*/ 252 h 252"/>
                            <a:gd name="T8" fmla="*/ 0 w 108"/>
                            <a:gd name="T9" fmla="*/ 252 h 252"/>
                          </a:gdLst>
                          <a:ahLst/>
                          <a:cxnLst>
                            <a:cxn ang="0">
                              <a:pos x="T0" y="T1"/>
                            </a:cxn>
                            <a:cxn ang="0">
                              <a:pos x="T2" y="T3"/>
                            </a:cxn>
                            <a:cxn ang="0">
                              <a:pos x="T4" y="T5"/>
                            </a:cxn>
                            <a:cxn ang="0">
                              <a:pos x="T6" y="T7"/>
                            </a:cxn>
                            <a:cxn ang="0">
                              <a:pos x="T8" y="T9"/>
                            </a:cxn>
                          </a:cxnLst>
                          <a:rect l="0" t="0" r="r" b="b"/>
                          <a:pathLst>
                            <a:path w="108" h="252">
                              <a:moveTo>
                                <a:pt x="0" y="252"/>
                              </a:moveTo>
                              <a:lnTo>
                                <a:pt x="0" y="0"/>
                              </a:lnTo>
                              <a:lnTo>
                                <a:pt x="108" y="0"/>
                              </a:lnTo>
                              <a:lnTo>
                                <a:pt x="108"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FFC001" id="Freeform 47"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262.3pt,357.9pt,249.7pt,363.3pt,249.7pt,363.3pt,262.3pt,357.9pt,262.3pt" coordsize="10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" o:allowincell="f" stroked="f">
                <v:path o:connecttype="custom" o:connectlocs="0,160020;0,0;68580,0;68580,160020;0,160020" o:connectangles="0,0,0,0,0"/>
                <w10:wrap anchorx="page" anchory="page"/>
              </v:polyline>
            </w:pict>
          </mc:Fallback>
        </mc:AlternateContent>
      </w:r>
      <w:r w:rsidR="00885BB0">
        <w:rPr>
          <w:noProof/>
        </w:rPr>
        <mc:AlternateContent>
          <mc:Choice Requires="wps">
            <w:drawing>
              <wp:anchor distT="0" distB="0" distL="114300" distR="114300" simplePos="0" relativeHeight="251652608" behindDoc="1" locked="0" layoutInCell="0" allowOverlap="1" wp14:anchorId="0170D07E" wp14:editId="5FFB2B64">
                <wp:simplePos x="0" y="0"/>
                <wp:positionH relativeFrom="page">
                  <wp:posOffset>6306185</wp:posOffset>
                </wp:positionH>
                <wp:positionV relativeFrom="page">
                  <wp:posOffset>3171190</wp:posOffset>
                </wp:positionV>
                <wp:extent cx="65405" cy="160020"/>
                <wp:effectExtent l="0" t="0" r="0" b="0"/>
                <wp:wrapNone/>
                <wp:docPr id="5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BA58" id="Freeform 48" o:spid="_x0000_s1026" style="position:absolute;margin-left:496.55pt;margin-top:249.7pt;width:5.15pt;height:12.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53632" behindDoc="1" locked="0" layoutInCell="0" allowOverlap="1" wp14:anchorId="41BC8F52" wp14:editId="79D3029E">
                <wp:simplePos x="0" y="0"/>
                <wp:positionH relativeFrom="page">
                  <wp:posOffset>4613910</wp:posOffset>
                </wp:positionH>
                <wp:positionV relativeFrom="page">
                  <wp:posOffset>3171190</wp:posOffset>
                </wp:positionV>
                <wp:extent cx="1691640" cy="160020"/>
                <wp:effectExtent l="0" t="0" r="0" b="0"/>
                <wp:wrapNone/>
                <wp:docPr id="5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020"/>
                        </a:xfrm>
                        <a:custGeom>
                          <a:avLst/>
                          <a:gdLst>
                            <a:gd name="T0" fmla="*/ 0 w 2665"/>
                            <a:gd name="T1" fmla="*/ 252 h 252"/>
                            <a:gd name="T2" fmla="*/ 0 w 2665"/>
                            <a:gd name="T3" fmla="*/ 0 h 252"/>
                            <a:gd name="T4" fmla="*/ 2665 w 2665"/>
                            <a:gd name="T5" fmla="*/ 0 h 252"/>
                            <a:gd name="T6" fmla="*/ 2665 w 2665"/>
                            <a:gd name="T7" fmla="*/ 252 h 252"/>
                            <a:gd name="T8" fmla="*/ 0 w 2665"/>
                            <a:gd name="T9" fmla="*/ 252 h 252"/>
                          </a:gdLst>
                          <a:ahLst/>
                          <a:cxnLst>
                            <a:cxn ang="0">
                              <a:pos x="T0" y="T1"/>
                            </a:cxn>
                            <a:cxn ang="0">
                              <a:pos x="T2" y="T3"/>
                            </a:cxn>
                            <a:cxn ang="0">
                              <a:pos x="T4" y="T5"/>
                            </a:cxn>
                            <a:cxn ang="0">
                              <a:pos x="T6" y="T7"/>
                            </a:cxn>
                            <a:cxn ang="0">
                              <a:pos x="T8" y="T9"/>
                            </a:cxn>
                          </a:cxnLst>
                          <a:rect l="0" t="0" r="r" b="b"/>
                          <a:pathLst>
                            <a:path w="2665" h="252">
                              <a:moveTo>
                                <a:pt x="0" y="252"/>
                              </a:moveTo>
                              <a:lnTo>
                                <a:pt x="0" y="0"/>
                              </a:lnTo>
                              <a:lnTo>
                                <a:pt x="2665" y="0"/>
                              </a:lnTo>
                              <a:lnTo>
                                <a:pt x="2665"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B94C1" id="Freeform 49" o:spid="_x0000_s1026" style="position:absolute;margin-left:363.3pt;margin-top:249.7pt;width:133.2pt;height:12.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" o:allowincell="f" path="m,252l,,2665,r,252l,252e" stroked="f">
                <v:path o:connecttype="custom" o:connectlocs="0,160020;0,0;1691640,0;1691640,160020;0,160020" o:connectangles="0,0,0,0,0"/>
                <w10:wrap anchorx="page" anchory="page"/>
              </v:shape>
            </w:pict>
          </mc:Fallback>
        </mc:AlternateContent>
      </w:r>
      <w:r w:rsidR="00885BB0">
        <w:rPr>
          <w:noProof/>
        </w:rPr>
        <mc:AlternateContent>
          <mc:Choice Requires="wps">
            <w:drawing>
              <wp:anchor distT="0" distB="0" distL="114300" distR="114300" simplePos="0" relativeHeight="251654656" behindDoc="1" locked="0" layoutInCell="0" allowOverlap="1" wp14:anchorId="2F1872B1" wp14:editId="57F4BD8D">
                <wp:simplePos x="0" y="0"/>
                <wp:positionH relativeFrom="page">
                  <wp:posOffset>6374765</wp:posOffset>
                </wp:positionH>
                <wp:positionV relativeFrom="page">
                  <wp:posOffset>3108960</wp:posOffset>
                </wp:positionV>
                <wp:extent cx="909955" cy="62230"/>
                <wp:effectExtent l="0" t="0" r="0" b="0"/>
                <wp:wrapNone/>
                <wp:docPr id="55"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62230"/>
                        </a:xfrm>
                        <a:custGeom>
                          <a:avLst/>
                          <a:gdLst>
                            <a:gd name="T0" fmla="*/ 0 w 1434"/>
                            <a:gd name="T1" fmla="*/ 99 h 99"/>
                            <a:gd name="T2" fmla="*/ 0 w 1434"/>
                            <a:gd name="T3" fmla="*/ 0 h 99"/>
                            <a:gd name="T4" fmla="*/ 1434 w 1434"/>
                            <a:gd name="T5" fmla="*/ 0 h 99"/>
                            <a:gd name="T6" fmla="*/ 1434 w 1434"/>
                            <a:gd name="T7" fmla="*/ 99 h 99"/>
                            <a:gd name="T8" fmla="*/ 0 w 1434"/>
                            <a:gd name="T9" fmla="*/ 99 h 99"/>
                          </a:gdLst>
                          <a:ahLst/>
                          <a:cxnLst>
                            <a:cxn ang="0">
                              <a:pos x="T0" y="T1"/>
                            </a:cxn>
                            <a:cxn ang="0">
                              <a:pos x="T2" y="T3"/>
                            </a:cxn>
                            <a:cxn ang="0">
                              <a:pos x="T4" y="T5"/>
                            </a:cxn>
                            <a:cxn ang="0">
                              <a:pos x="T6" y="T7"/>
                            </a:cxn>
                            <a:cxn ang="0">
                              <a:pos x="T8" y="T9"/>
                            </a:cxn>
                          </a:cxnLst>
                          <a:rect l="0" t="0" r="r" b="b"/>
                          <a:pathLst>
                            <a:path w="1434" h="99">
                              <a:moveTo>
                                <a:pt x="0" y="99"/>
                              </a:moveTo>
                              <a:lnTo>
                                <a:pt x="0" y="0"/>
                              </a:lnTo>
                              <a:lnTo>
                                <a:pt x="1434" y="0"/>
                              </a:lnTo>
                              <a:lnTo>
                                <a:pt x="1434" y="99"/>
                              </a:lnTo>
                              <a:lnTo>
                                <a:pt x="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0CD99" id="Freeform 50" o:spid="_x0000_s1026" style="position:absolute;margin-left:501.95pt;margin-top:244.8pt;width:71.65pt;height:4.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" o:allowincell="f" path="m,99l,,1434,r,99l,99e" stroked="f">
                <v:path o:connecttype="custom" o:connectlocs="0,62230;0,0;909955,0;909955,62230;0,62230" o:connectangles="0,0,0,0,0"/>
                <w10:wrap anchorx="page" anchory="page"/>
              </v:shape>
            </w:pict>
          </mc:Fallback>
        </mc:AlternateContent>
      </w:r>
      <w:r w:rsidR="00885BB0">
        <w:rPr>
          <w:noProof/>
        </w:rPr>
        <mc:AlternateContent>
          <mc:Choice Requires="wps">
            <w:drawing>
              <wp:anchor distT="0" distB="0" distL="114300" distR="114300" simplePos="0" relativeHeight="251655680" behindDoc="1" locked="0" layoutInCell="0" allowOverlap="1" wp14:anchorId="6318AE7A" wp14:editId="44EA5982">
                <wp:simplePos x="0" y="0"/>
                <wp:positionH relativeFrom="page">
                  <wp:posOffset>6374765</wp:posOffset>
                </wp:positionH>
                <wp:positionV relativeFrom="page">
                  <wp:posOffset>3171190</wp:posOffset>
                </wp:positionV>
                <wp:extent cx="68580" cy="160020"/>
                <wp:effectExtent l="0" t="0" r="0" b="0"/>
                <wp:wrapNone/>
                <wp:docPr id="5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9"/>
                            <a:gd name="T1" fmla="*/ 252 h 252"/>
                            <a:gd name="T2" fmla="*/ 0 w 109"/>
                            <a:gd name="T3" fmla="*/ 0 h 252"/>
                            <a:gd name="T4" fmla="*/ 109 w 109"/>
                            <a:gd name="T5" fmla="*/ 0 h 252"/>
                            <a:gd name="T6" fmla="*/ 109 w 109"/>
                            <a:gd name="T7" fmla="*/ 252 h 252"/>
                            <a:gd name="T8" fmla="*/ 0 w 109"/>
                            <a:gd name="T9" fmla="*/ 252 h 252"/>
                          </a:gdLst>
                          <a:ahLst/>
                          <a:cxnLst>
                            <a:cxn ang="0">
                              <a:pos x="T0" y="T1"/>
                            </a:cxn>
                            <a:cxn ang="0">
                              <a:pos x="T2" y="T3"/>
                            </a:cxn>
                            <a:cxn ang="0">
                              <a:pos x="T4" y="T5"/>
                            </a:cxn>
                            <a:cxn ang="0">
                              <a:pos x="T6" y="T7"/>
                            </a:cxn>
                            <a:cxn ang="0">
                              <a:pos x="T8" y="T9"/>
                            </a:cxn>
                          </a:cxnLst>
                          <a:rect l="0" t="0" r="r" b="b"/>
                          <a:pathLst>
                            <a:path w="109" h="252">
                              <a:moveTo>
                                <a:pt x="0" y="252"/>
                              </a:moveTo>
                              <a:lnTo>
                                <a:pt x="0" y="0"/>
                              </a:lnTo>
                              <a:lnTo>
                                <a:pt x="109" y="0"/>
                              </a:lnTo>
                              <a:lnTo>
                                <a:pt x="109"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C1386" id="Freeform 51" o:spid="_x0000_s1026" style="position:absolute;margin-left:501.95pt;margin-top:249.7pt;width:5.4pt;height:12.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" o:allowincell="f" path="m,252l,,109,r,252l,252e" stroked="f">
                <v:path o:connecttype="custom" o:connectlocs="0,160020;0,0;68580,0;68580,160020;0,160020" o:connectangles="0,0,0,0,0"/>
                <w10:wrap anchorx="page" anchory="page"/>
              </v:shape>
            </w:pict>
          </mc:Fallback>
        </mc:AlternateContent>
      </w:r>
      <w:r w:rsidR="00885BB0">
        <w:rPr>
          <w:noProof/>
        </w:rPr>
        <mc:AlternateContent>
          <mc:Choice Requires="wps">
            <w:drawing>
              <wp:anchor distT="0" distB="0" distL="114300" distR="114300" simplePos="0" relativeHeight="251656704" behindDoc="1" locked="0" layoutInCell="0" allowOverlap="1" wp14:anchorId="6D78AC3C" wp14:editId="49747C19">
                <wp:simplePos x="0" y="0"/>
                <wp:positionH relativeFrom="page">
                  <wp:posOffset>7219315</wp:posOffset>
                </wp:positionH>
                <wp:positionV relativeFrom="page">
                  <wp:posOffset>3171190</wp:posOffset>
                </wp:positionV>
                <wp:extent cx="65405" cy="160020"/>
                <wp:effectExtent l="0" t="0" r="0" b="0"/>
                <wp:wrapNone/>
                <wp:docPr id="53"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FF412" id="Freeform 52" o:spid="_x0000_s1026" style="position:absolute;margin-left:568.45pt;margin-top:249.7pt;width:5.15pt;height:1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57728" behindDoc="1" locked="0" layoutInCell="0" allowOverlap="1" wp14:anchorId="14C9A021" wp14:editId="1610CBB0">
                <wp:simplePos x="0" y="0"/>
                <wp:positionH relativeFrom="page">
                  <wp:posOffset>6443345</wp:posOffset>
                </wp:positionH>
                <wp:positionV relativeFrom="page">
                  <wp:posOffset>3171190</wp:posOffset>
                </wp:positionV>
                <wp:extent cx="775970" cy="160020"/>
                <wp:effectExtent l="0" t="0" r="0" b="0"/>
                <wp:wrapNone/>
                <wp:docPr id="5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0020"/>
                        </a:xfrm>
                        <a:custGeom>
                          <a:avLst/>
                          <a:gdLst>
                            <a:gd name="T0" fmla="*/ 0 w 1223"/>
                            <a:gd name="T1" fmla="*/ 252 h 252"/>
                            <a:gd name="T2" fmla="*/ 0 w 1223"/>
                            <a:gd name="T3" fmla="*/ 0 h 252"/>
                            <a:gd name="T4" fmla="*/ 1223 w 1223"/>
                            <a:gd name="T5" fmla="*/ 0 h 252"/>
                            <a:gd name="T6" fmla="*/ 1223 w 1223"/>
                            <a:gd name="T7" fmla="*/ 252 h 252"/>
                            <a:gd name="T8" fmla="*/ 0 w 1223"/>
                            <a:gd name="T9" fmla="*/ 252 h 252"/>
                          </a:gdLst>
                          <a:ahLst/>
                          <a:cxnLst>
                            <a:cxn ang="0">
                              <a:pos x="T0" y="T1"/>
                            </a:cxn>
                            <a:cxn ang="0">
                              <a:pos x="T2" y="T3"/>
                            </a:cxn>
                            <a:cxn ang="0">
                              <a:pos x="T4" y="T5"/>
                            </a:cxn>
                            <a:cxn ang="0">
                              <a:pos x="T6" y="T7"/>
                            </a:cxn>
                            <a:cxn ang="0">
                              <a:pos x="T8" y="T9"/>
                            </a:cxn>
                          </a:cxnLst>
                          <a:rect l="0" t="0" r="r" b="b"/>
                          <a:pathLst>
                            <a:path w="1223" h="252">
                              <a:moveTo>
                                <a:pt x="0" y="252"/>
                              </a:moveTo>
                              <a:lnTo>
                                <a:pt x="0" y="0"/>
                              </a:lnTo>
                              <a:lnTo>
                                <a:pt x="1223" y="0"/>
                              </a:lnTo>
                              <a:lnTo>
                                <a:pt x="1223"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41EF" id="Freeform 53" o:spid="_x0000_s1026" style="position:absolute;margin-left:507.35pt;margin-top:249.7pt;width:61.1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" o:allowincell="f" path="m,252l,,1223,r,252l,252e" stroked="f">
                <v:path o:connecttype="custom" o:connectlocs="0,160020;0,0;775970,0;775970,160020;0,160020" o:connectangles="0,0,0,0,0"/>
                <w10:wrap anchorx="page" anchory="page"/>
              </v:shape>
            </w:pict>
          </mc:Fallback>
        </mc:AlternateContent>
      </w:r>
      <w:r w:rsidR="00885BB0">
        <w:rPr>
          <w:noProof/>
        </w:rPr>
        <mc:AlternateContent>
          <mc:Choice Requires="wps">
            <w:drawing>
              <wp:anchor distT="0" distB="0" distL="114300" distR="114300" simplePos="0" relativeHeight="251658752" behindDoc="1" locked="0" layoutInCell="0" allowOverlap="1" wp14:anchorId="1D62CD2C" wp14:editId="7265C73B">
                <wp:simplePos x="0" y="0"/>
                <wp:positionH relativeFrom="page">
                  <wp:posOffset>4545330</wp:posOffset>
                </wp:positionH>
                <wp:positionV relativeFrom="page">
                  <wp:posOffset>3337560</wp:posOffset>
                </wp:positionV>
                <wp:extent cx="1826260" cy="62865"/>
                <wp:effectExtent l="0" t="0" r="0" b="0"/>
                <wp:wrapNone/>
                <wp:docPr id="51"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2865"/>
                        </a:xfrm>
                        <a:custGeom>
                          <a:avLst/>
                          <a:gdLst>
                            <a:gd name="T0" fmla="*/ 0 w 2876"/>
                            <a:gd name="T1" fmla="*/ 100 h 100"/>
                            <a:gd name="T2" fmla="*/ 0 w 2876"/>
                            <a:gd name="T3" fmla="*/ 0 h 100"/>
                            <a:gd name="T4" fmla="*/ 2876 w 2876"/>
                            <a:gd name="T5" fmla="*/ 0 h 100"/>
                            <a:gd name="T6" fmla="*/ 2876 w 2876"/>
                            <a:gd name="T7" fmla="*/ 100 h 100"/>
                            <a:gd name="T8" fmla="*/ 0 w 2876"/>
                            <a:gd name="T9" fmla="*/ 100 h 100"/>
                          </a:gdLst>
                          <a:ahLst/>
                          <a:cxnLst>
                            <a:cxn ang="0">
                              <a:pos x="T0" y="T1"/>
                            </a:cxn>
                            <a:cxn ang="0">
                              <a:pos x="T2" y="T3"/>
                            </a:cxn>
                            <a:cxn ang="0">
                              <a:pos x="T4" y="T5"/>
                            </a:cxn>
                            <a:cxn ang="0">
                              <a:pos x="T6" y="T7"/>
                            </a:cxn>
                            <a:cxn ang="0">
                              <a:pos x="T8" y="T9"/>
                            </a:cxn>
                          </a:cxnLst>
                          <a:rect l="0" t="0" r="r" b="b"/>
                          <a:pathLst>
                            <a:path w="2876" h="100">
                              <a:moveTo>
                                <a:pt x="0" y="100"/>
                              </a:moveTo>
                              <a:lnTo>
                                <a:pt x="0" y="0"/>
                              </a:lnTo>
                              <a:lnTo>
                                <a:pt x="2876" y="0"/>
                              </a:lnTo>
                              <a:lnTo>
                                <a:pt x="2876" y="100"/>
                              </a:lnTo>
                              <a:lnTo>
                                <a:pt x="0" y="1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A7877" id="Freeform 54" o:spid="_x0000_s1026" style="position:absolute;margin-left:357.9pt;margin-top:262.8pt;width:143.8pt;height:4.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" o:allowincell="f" path="m,100l,,2876,r,100l,100e" stroked="f">
                <v:path o:connecttype="custom" o:connectlocs="0,62865;0,0;1826260,0;1826260,62865;0,62865" o:connectangles="0,0,0,0,0"/>
                <w10:wrap anchorx="page" anchory="page"/>
              </v:shape>
            </w:pict>
          </mc:Fallback>
        </mc:AlternateContent>
      </w:r>
      <w:r w:rsidR="00885BB0">
        <w:rPr>
          <w:noProof/>
        </w:rPr>
        <mc:AlternateContent>
          <mc:Choice Requires="wps">
            <w:drawing>
              <wp:anchor distT="0" distB="0" distL="114300" distR="114300" simplePos="0" relativeHeight="251659776" behindDoc="1" locked="0" layoutInCell="0" allowOverlap="1" wp14:anchorId="45990FC1" wp14:editId="1BFE398E">
                <wp:simplePos x="0" y="0"/>
                <wp:positionH relativeFrom="page">
                  <wp:posOffset>4545330</wp:posOffset>
                </wp:positionH>
                <wp:positionV relativeFrom="page">
                  <wp:posOffset>3400425</wp:posOffset>
                </wp:positionV>
                <wp:extent cx="68580" cy="159385"/>
                <wp:effectExtent l="0" t="0" r="0" b="0"/>
                <wp:wrapNone/>
                <wp:docPr id="50"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59385"/>
                        </a:xfrm>
                        <a:custGeom>
                          <a:avLst/>
                          <a:gdLst>
                            <a:gd name="T0" fmla="*/ 0 w 108"/>
                            <a:gd name="T1" fmla="*/ 253 h 253"/>
                            <a:gd name="T2" fmla="*/ 0 w 108"/>
                            <a:gd name="T3" fmla="*/ 0 h 253"/>
                            <a:gd name="T4" fmla="*/ 108 w 108"/>
                            <a:gd name="T5" fmla="*/ 0 h 253"/>
                            <a:gd name="T6" fmla="*/ 108 w 108"/>
                            <a:gd name="T7" fmla="*/ 253 h 253"/>
                            <a:gd name="T8" fmla="*/ 0 w 108"/>
                            <a:gd name="T9" fmla="*/ 253 h 253"/>
                          </a:gdLst>
                          <a:ahLst/>
                          <a:cxnLst>
                            <a:cxn ang="0">
                              <a:pos x="T0" y="T1"/>
                            </a:cxn>
                            <a:cxn ang="0">
                              <a:pos x="T2" y="T3"/>
                            </a:cxn>
                            <a:cxn ang="0">
                              <a:pos x="T4" y="T5"/>
                            </a:cxn>
                            <a:cxn ang="0">
                              <a:pos x="T6" y="T7"/>
                            </a:cxn>
                            <a:cxn ang="0">
                              <a:pos x="T8" y="T9"/>
                            </a:cxn>
                          </a:cxnLst>
                          <a:rect l="0" t="0" r="r" b="b"/>
                          <a:pathLst>
                            <a:path w="108" h="253">
                              <a:moveTo>
                                <a:pt x="0" y="253"/>
                              </a:moveTo>
                              <a:lnTo>
                                <a:pt x="0" y="0"/>
                              </a:lnTo>
                              <a:lnTo>
                                <a:pt x="108" y="0"/>
                              </a:lnTo>
                              <a:lnTo>
                                <a:pt x="108"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3AE93" id="Freeform 55" o:spid="_x0000_s1026" style="position:absolute;margin-left:357.9pt;margin-top:267.75pt;width:5.4pt;height:12.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" o:allowincell="f" path="m,253l,,108,r,253l,253e" stroked="f">
                <v:path o:connecttype="custom" o:connectlocs="0,159385;0,0;68580,0;68580,159385;0,159385" o:connectangles="0,0,0,0,0"/>
                <w10:wrap anchorx="page" anchory="page"/>
              </v:shape>
            </w:pict>
          </mc:Fallback>
        </mc:AlternateContent>
      </w:r>
      <w:r w:rsidR="00885BB0">
        <w:rPr>
          <w:noProof/>
        </w:rPr>
        <mc:AlternateContent>
          <mc:Choice Requires="wps">
            <w:drawing>
              <wp:anchor distT="0" distB="0" distL="114300" distR="114300" simplePos="0" relativeHeight="251660800" behindDoc="1" locked="0" layoutInCell="0" allowOverlap="1" wp14:anchorId="02F2B948" wp14:editId="34BAB794">
                <wp:simplePos x="0" y="0"/>
                <wp:positionH relativeFrom="page">
                  <wp:posOffset>6306185</wp:posOffset>
                </wp:positionH>
                <wp:positionV relativeFrom="page">
                  <wp:posOffset>3400425</wp:posOffset>
                </wp:positionV>
                <wp:extent cx="65405" cy="159385"/>
                <wp:effectExtent l="0" t="0" r="0" b="0"/>
                <wp:wrapNone/>
                <wp:docPr id="49"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59385"/>
                        </a:xfrm>
                        <a:custGeom>
                          <a:avLst/>
                          <a:gdLst>
                            <a:gd name="T0" fmla="*/ 0 w 104"/>
                            <a:gd name="T1" fmla="*/ 253 h 253"/>
                            <a:gd name="T2" fmla="*/ 0 w 104"/>
                            <a:gd name="T3" fmla="*/ 0 h 253"/>
                            <a:gd name="T4" fmla="*/ 104 w 104"/>
                            <a:gd name="T5" fmla="*/ 0 h 253"/>
                            <a:gd name="T6" fmla="*/ 104 w 104"/>
                            <a:gd name="T7" fmla="*/ 253 h 253"/>
                            <a:gd name="T8" fmla="*/ 0 w 104"/>
                            <a:gd name="T9" fmla="*/ 253 h 253"/>
                          </a:gdLst>
                          <a:ahLst/>
                          <a:cxnLst>
                            <a:cxn ang="0">
                              <a:pos x="T0" y="T1"/>
                            </a:cxn>
                            <a:cxn ang="0">
                              <a:pos x="T2" y="T3"/>
                            </a:cxn>
                            <a:cxn ang="0">
                              <a:pos x="T4" y="T5"/>
                            </a:cxn>
                            <a:cxn ang="0">
                              <a:pos x="T6" y="T7"/>
                            </a:cxn>
                            <a:cxn ang="0">
                              <a:pos x="T8" y="T9"/>
                            </a:cxn>
                          </a:cxnLst>
                          <a:rect l="0" t="0" r="r" b="b"/>
                          <a:pathLst>
                            <a:path w="104" h="253">
                              <a:moveTo>
                                <a:pt x="0" y="253"/>
                              </a:moveTo>
                              <a:lnTo>
                                <a:pt x="0" y="0"/>
                              </a:lnTo>
                              <a:lnTo>
                                <a:pt x="104" y="0"/>
                              </a:lnTo>
                              <a:lnTo>
                                <a:pt x="104"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E328D" id="Freeform 56" o:spid="_x0000_s1026" style="position:absolute;margin-left:496.55pt;margin-top:267.75pt;width:5.15pt;height:12.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" o:allowincell="f" path="m,253l,,104,r,253l,253e" stroked="f">
                <v:path o:connecttype="custom" o:connectlocs="0,159385;0,0;65405,0;65405,159385;0,159385" o:connectangles="0,0,0,0,0"/>
                <w10:wrap anchorx="page" anchory="page"/>
              </v:shape>
            </w:pict>
          </mc:Fallback>
        </mc:AlternateContent>
      </w:r>
      <w:r w:rsidR="00885BB0">
        <w:rPr>
          <w:noProof/>
        </w:rPr>
        <mc:AlternateContent>
          <mc:Choice Requires="wps">
            <w:drawing>
              <wp:anchor distT="0" distB="0" distL="114300" distR="114300" simplePos="0" relativeHeight="251661824" behindDoc="1" locked="0" layoutInCell="0" allowOverlap="1" wp14:anchorId="7A2179FD" wp14:editId="7151CBDA">
                <wp:simplePos x="0" y="0"/>
                <wp:positionH relativeFrom="page">
                  <wp:posOffset>4613910</wp:posOffset>
                </wp:positionH>
                <wp:positionV relativeFrom="page">
                  <wp:posOffset>3400425</wp:posOffset>
                </wp:positionV>
                <wp:extent cx="1691640" cy="159385"/>
                <wp:effectExtent l="0" t="0" r="0" b="0"/>
                <wp:wrapNone/>
                <wp:docPr id="4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59385"/>
                        </a:xfrm>
                        <a:custGeom>
                          <a:avLst/>
                          <a:gdLst>
                            <a:gd name="T0" fmla="*/ 0 w 2665"/>
                            <a:gd name="T1" fmla="*/ 253 h 253"/>
                            <a:gd name="T2" fmla="*/ 0 w 2665"/>
                            <a:gd name="T3" fmla="*/ 0 h 253"/>
                            <a:gd name="T4" fmla="*/ 2665 w 2665"/>
                            <a:gd name="T5" fmla="*/ 0 h 253"/>
                            <a:gd name="T6" fmla="*/ 2665 w 2665"/>
                            <a:gd name="T7" fmla="*/ 253 h 253"/>
                            <a:gd name="T8" fmla="*/ 0 w 2665"/>
                            <a:gd name="T9" fmla="*/ 253 h 253"/>
                          </a:gdLst>
                          <a:ahLst/>
                          <a:cxnLst>
                            <a:cxn ang="0">
                              <a:pos x="T0" y="T1"/>
                            </a:cxn>
                            <a:cxn ang="0">
                              <a:pos x="T2" y="T3"/>
                            </a:cxn>
                            <a:cxn ang="0">
                              <a:pos x="T4" y="T5"/>
                            </a:cxn>
                            <a:cxn ang="0">
                              <a:pos x="T6" y="T7"/>
                            </a:cxn>
                            <a:cxn ang="0">
                              <a:pos x="T8" y="T9"/>
                            </a:cxn>
                          </a:cxnLst>
                          <a:rect l="0" t="0" r="r" b="b"/>
                          <a:pathLst>
                            <a:path w="2665" h="253">
                              <a:moveTo>
                                <a:pt x="0" y="253"/>
                              </a:moveTo>
                              <a:lnTo>
                                <a:pt x="0" y="0"/>
                              </a:lnTo>
                              <a:lnTo>
                                <a:pt x="2665" y="0"/>
                              </a:lnTo>
                              <a:lnTo>
                                <a:pt x="2665"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E833E" id="Freeform 57" o:spid="_x0000_s1026" style="position:absolute;margin-left:363.3pt;margin-top:267.75pt;width:133.2pt;height:12.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" o:allowincell="f" path="m,253l,,2665,r,253l,253e" stroked="f">
                <v:path o:connecttype="custom" o:connectlocs="0,159385;0,0;1691640,0;1691640,159385;0,159385" o:connectangles="0,0,0,0,0"/>
                <w10:wrap anchorx="page" anchory="page"/>
              </v:shape>
            </w:pict>
          </mc:Fallback>
        </mc:AlternateContent>
      </w:r>
      <w:r w:rsidR="00885BB0">
        <w:rPr>
          <w:noProof/>
        </w:rPr>
        <mc:AlternateContent>
          <mc:Choice Requires="wps">
            <w:drawing>
              <wp:anchor distT="0" distB="0" distL="114300" distR="114300" simplePos="0" relativeHeight="251662848" behindDoc="1" locked="0" layoutInCell="0" allowOverlap="1" wp14:anchorId="6A066E97" wp14:editId="13CD9590">
                <wp:simplePos x="0" y="0"/>
                <wp:positionH relativeFrom="page">
                  <wp:posOffset>6374765</wp:posOffset>
                </wp:positionH>
                <wp:positionV relativeFrom="page">
                  <wp:posOffset>3337560</wp:posOffset>
                </wp:positionV>
                <wp:extent cx="909955" cy="62865"/>
                <wp:effectExtent l="0" t="0" r="0" b="0"/>
                <wp:wrapNone/>
                <wp:docPr id="4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62865"/>
                        </a:xfrm>
                        <a:custGeom>
                          <a:avLst/>
                          <a:gdLst>
                            <a:gd name="T0" fmla="*/ 0 w 1434"/>
                            <a:gd name="T1" fmla="*/ 100 h 100"/>
                            <a:gd name="T2" fmla="*/ 0 w 1434"/>
                            <a:gd name="T3" fmla="*/ 0 h 100"/>
                            <a:gd name="T4" fmla="*/ 1434 w 1434"/>
                            <a:gd name="T5" fmla="*/ 0 h 100"/>
                            <a:gd name="T6" fmla="*/ 1434 w 1434"/>
                            <a:gd name="T7" fmla="*/ 100 h 100"/>
                            <a:gd name="T8" fmla="*/ 0 w 1434"/>
                            <a:gd name="T9" fmla="*/ 100 h 100"/>
                          </a:gdLst>
                          <a:ahLst/>
                          <a:cxnLst>
                            <a:cxn ang="0">
                              <a:pos x="T0" y="T1"/>
                            </a:cxn>
                            <a:cxn ang="0">
                              <a:pos x="T2" y="T3"/>
                            </a:cxn>
                            <a:cxn ang="0">
                              <a:pos x="T4" y="T5"/>
                            </a:cxn>
                            <a:cxn ang="0">
                              <a:pos x="T6" y="T7"/>
                            </a:cxn>
                            <a:cxn ang="0">
                              <a:pos x="T8" y="T9"/>
                            </a:cxn>
                          </a:cxnLst>
                          <a:rect l="0" t="0" r="r" b="b"/>
                          <a:pathLst>
                            <a:path w="1434" h="100">
                              <a:moveTo>
                                <a:pt x="0" y="100"/>
                              </a:moveTo>
                              <a:lnTo>
                                <a:pt x="0" y="0"/>
                              </a:lnTo>
                              <a:lnTo>
                                <a:pt x="1434" y="0"/>
                              </a:lnTo>
                              <a:lnTo>
                                <a:pt x="1434" y="100"/>
                              </a:lnTo>
                              <a:lnTo>
                                <a:pt x="0" y="1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929EA" id="Freeform 58" o:spid="_x0000_s1026" style="position:absolute;margin-left:501.95pt;margin-top:262.8pt;width:71.65pt;height:4.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" o:allowincell="f" path="m,100l,,1434,r,100l,100e" stroked="f">
                <v:path o:connecttype="custom" o:connectlocs="0,62865;0,0;909955,0;909955,62865;0,62865" o:connectangles="0,0,0,0,0"/>
                <w10:wrap anchorx="page" anchory="page"/>
              </v:shape>
            </w:pict>
          </mc:Fallback>
        </mc:AlternateContent>
      </w:r>
      <w:r w:rsidR="00885BB0">
        <w:rPr>
          <w:noProof/>
        </w:rPr>
        <mc:AlternateContent>
          <mc:Choice Requires="wps">
            <w:drawing>
              <wp:anchor distT="0" distB="0" distL="114300" distR="114300" simplePos="0" relativeHeight="251663872" behindDoc="1" locked="0" layoutInCell="0" allowOverlap="1" wp14:anchorId="50EF6EB5" wp14:editId="0C76F4D7">
                <wp:simplePos x="0" y="0"/>
                <wp:positionH relativeFrom="page">
                  <wp:posOffset>6374765</wp:posOffset>
                </wp:positionH>
                <wp:positionV relativeFrom="page">
                  <wp:posOffset>3400425</wp:posOffset>
                </wp:positionV>
                <wp:extent cx="68580" cy="159385"/>
                <wp:effectExtent l="0" t="0" r="0" b="0"/>
                <wp:wrapNone/>
                <wp:docPr id="46"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59385"/>
                        </a:xfrm>
                        <a:custGeom>
                          <a:avLst/>
                          <a:gdLst>
                            <a:gd name="T0" fmla="*/ 0 w 109"/>
                            <a:gd name="T1" fmla="*/ 253 h 253"/>
                            <a:gd name="T2" fmla="*/ 0 w 109"/>
                            <a:gd name="T3" fmla="*/ 0 h 253"/>
                            <a:gd name="T4" fmla="*/ 109 w 109"/>
                            <a:gd name="T5" fmla="*/ 0 h 253"/>
                            <a:gd name="T6" fmla="*/ 109 w 109"/>
                            <a:gd name="T7" fmla="*/ 253 h 253"/>
                            <a:gd name="T8" fmla="*/ 0 w 109"/>
                            <a:gd name="T9" fmla="*/ 253 h 253"/>
                          </a:gdLst>
                          <a:ahLst/>
                          <a:cxnLst>
                            <a:cxn ang="0">
                              <a:pos x="T0" y="T1"/>
                            </a:cxn>
                            <a:cxn ang="0">
                              <a:pos x="T2" y="T3"/>
                            </a:cxn>
                            <a:cxn ang="0">
                              <a:pos x="T4" y="T5"/>
                            </a:cxn>
                            <a:cxn ang="0">
                              <a:pos x="T6" y="T7"/>
                            </a:cxn>
                            <a:cxn ang="0">
                              <a:pos x="T8" y="T9"/>
                            </a:cxn>
                          </a:cxnLst>
                          <a:rect l="0" t="0" r="r" b="b"/>
                          <a:pathLst>
                            <a:path w="109" h="253">
                              <a:moveTo>
                                <a:pt x="0" y="253"/>
                              </a:moveTo>
                              <a:lnTo>
                                <a:pt x="0" y="0"/>
                              </a:lnTo>
                              <a:lnTo>
                                <a:pt x="109" y="0"/>
                              </a:lnTo>
                              <a:lnTo>
                                <a:pt x="109"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659C1" id="Freeform 59" o:spid="_x0000_s1026" style="position:absolute;margin-left:501.95pt;margin-top:267.75pt;width:5.4pt;height:12.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" o:allowincell="f" path="m,253l,,109,r,253l,253e" stroked="f">
                <v:path o:connecttype="custom" o:connectlocs="0,159385;0,0;68580,0;68580,159385;0,159385" o:connectangles="0,0,0,0,0"/>
                <w10:wrap anchorx="page" anchory="page"/>
              </v:shape>
            </w:pict>
          </mc:Fallback>
        </mc:AlternateContent>
      </w:r>
      <w:r w:rsidR="00885BB0">
        <w:rPr>
          <w:noProof/>
        </w:rPr>
        <mc:AlternateContent>
          <mc:Choice Requires="wps">
            <w:drawing>
              <wp:anchor distT="0" distB="0" distL="114300" distR="114300" simplePos="0" relativeHeight="251664896" behindDoc="1" locked="0" layoutInCell="0" allowOverlap="1" wp14:anchorId="4A9BA2D6" wp14:editId="4FC2D790">
                <wp:simplePos x="0" y="0"/>
                <wp:positionH relativeFrom="page">
                  <wp:posOffset>7219315</wp:posOffset>
                </wp:positionH>
                <wp:positionV relativeFrom="page">
                  <wp:posOffset>3400425</wp:posOffset>
                </wp:positionV>
                <wp:extent cx="65405" cy="159385"/>
                <wp:effectExtent l="0" t="0" r="0" b="0"/>
                <wp:wrapNone/>
                <wp:docPr id="45"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59385"/>
                        </a:xfrm>
                        <a:custGeom>
                          <a:avLst/>
                          <a:gdLst>
                            <a:gd name="T0" fmla="*/ 0 w 104"/>
                            <a:gd name="T1" fmla="*/ 253 h 253"/>
                            <a:gd name="T2" fmla="*/ 0 w 104"/>
                            <a:gd name="T3" fmla="*/ 0 h 253"/>
                            <a:gd name="T4" fmla="*/ 104 w 104"/>
                            <a:gd name="T5" fmla="*/ 0 h 253"/>
                            <a:gd name="T6" fmla="*/ 104 w 104"/>
                            <a:gd name="T7" fmla="*/ 253 h 253"/>
                            <a:gd name="T8" fmla="*/ 0 w 104"/>
                            <a:gd name="T9" fmla="*/ 253 h 253"/>
                          </a:gdLst>
                          <a:ahLst/>
                          <a:cxnLst>
                            <a:cxn ang="0">
                              <a:pos x="T0" y="T1"/>
                            </a:cxn>
                            <a:cxn ang="0">
                              <a:pos x="T2" y="T3"/>
                            </a:cxn>
                            <a:cxn ang="0">
                              <a:pos x="T4" y="T5"/>
                            </a:cxn>
                            <a:cxn ang="0">
                              <a:pos x="T6" y="T7"/>
                            </a:cxn>
                            <a:cxn ang="0">
                              <a:pos x="T8" y="T9"/>
                            </a:cxn>
                          </a:cxnLst>
                          <a:rect l="0" t="0" r="r" b="b"/>
                          <a:pathLst>
                            <a:path w="104" h="253">
                              <a:moveTo>
                                <a:pt x="0" y="253"/>
                              </a:moveTo>
                              <a:lnTo>
                                <a:pt x="0" y="0"/>
                              </a:lnTo>
                              <a:lnTo>
                                <a:pt x="104" y="0"/>
                              </a:lnTo>
                              <a:lnTo>
                                <a:pt x="104"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B33A" id="Freeform 60" o:spid="_x0000_s1026" style="position:absolute;margin-left:568.45pt;margin-top:267.75pt;width:5.15pt;height:12.5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" o:allowincell="f" path="m,253l,,104,r,253l,253e" stroked="f">
                <v:path o:connecttype="custom" o:connectlocs="0,159385;0,0;65405,0;65405,159385;0,159385" o:connectangles="0,0,0,0,0"/>
                <w10:wrap anchorx="page" anchory="page"/>
              </v:shape>
            </w:pict>
          </mc:Fallback>
        </mc:AlternateContent>
      </w:r>
      <w:r w:rsidR="00885BB0">
        <w:rPr>
          <w:noProof/>
        </w:rPr>
        <mc:AlternateContent>
          <mc:Choice Requires="wps">
            <w:drawing>
              <wp:anchor distT="0" distB="0" distL="114300" distR="114300" simplePos="0" relativeHeight="251665920" behindDoc="1" locked="0" layoutInCell="0" allowOverlap="1" wp14:anchorId="00D497C4" wp14:editId="76CEF59E">
                <wp:simplePos x="0" y="0"/>
                <wp:positionH relativeFrom="page">
                  <wp:posOffset>6443345</wp:posOffset>
                </wp:positionH>
                <wp:positionV relativeFrom="page">
                  <wp:posOffset>3400425</wp:posOffset>
                </wp:positionV>
                <wp:extent cx="775970" cy="159385"/>
                <wp:effectExtent l="0" t="0" r="0" b="0"/>
                <wp:wrapNone/>
                <wp:docPr id="4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59385"/>
                        </a:xfrm>
                        <a:custGeom>
                          <a:avLst/>
                          <a:gdLst>
                            <a:gd name="T0" fmla="*/ 0 w 1223"/>
                            <a:gd name="T1" fmla="*/ 253 h 253"/>
                            <a:gd name="T2" fmla="*/ 0 w 1223"/>
                            <a:gd name="T3" fmla="*/ 0 h 253"/>
                            <a:gd name="T4" fmla="*/ 1223 w 1223"/>
                            <a:gd name="T5" fmla="*/ 0 h 253"/>
                            <a:gd name="T6" fmla="*/ 1223 w 1223"/>
                            <a:gd name="T7" fmla="*/ 253 h 253"/>
                            <a:gd name="T8" fmla="*/ 0 w 1223"/>
                            <a:gd name="T9" fmla="*/ 253 h 253"/>
                          </a:gdLst>
                          <a:ahLst/>
                          <a:cxnLst>
                            <a:cxn ang="0">
                              <a:pos x="T0" y="T1"/>
                            </a:cxn>
                            <a:cxn ang="0">
                              <a:pos x="T2" y="T3"/>
                            </a:cxn>
                            <a:cxn ang="0">
                              <a:pos x="T4" y="T5"/>
                            </a:cxn>
                            <a:cxn ang="0">
                              <a:pos x="T6" y="T7"/>
                            </a:cxn>
                            <a:cxn ang="0">
                              <a:pos x="T8" y="T9"/>
                            </a:cxn>
                          </a:cxnLst>
                          <a:rect l="0" t="0" r="r" b="b"/>
                          <a:pathLst>
                            <a:path w="1223" h="253">
                              <a:moveTo>
                                <a:pt x="0" y="253"/>
                              </a:moveTo>
                              <a:lnTo>
                                <a:pt x="0" y="0"/>
                              </a:lnTo>
                              <a:lnTo>
                                <a:pt x="1223" y="0"/>
                              </a:lnTo>
                              <a:lnTo>
                                <a:pt x="1223"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3D3D8" id="Freeform 61" o:spid="_x0000_s1026" style="position:absolute;margin-left:507.35pt;margin-top:267.75pt;width:61.1pt;height:12.5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" o:allowincell="f" path="m,253l,,1223,r,253l,253e" stroked="f">
                <v:path o:connecttype="custom" o:connectlocs="0,159385;0,0;775970,0;775970,159385;0,159385" o:connectangles="0,0,0,0,0"/>
                <w10:wrap anchorx="page" anchory="page"/>
              </v:shape>
            </w:pict>
          </mc:Fallback>
        </mc:AlternateContent>
      </w:r>
      <w:r w:rsidR="00885BB0">
        <w:rPr>
          <w:noProof/>
        </w:rPr>
        <mc:AlternateContent>
          <mc:Choice Requires="wps">
            <w:drawing>
              <wp:anchor distT="0" distB="0" distL="114300" distR="114300" simplePos="0" relativeHeight="251666944" behindDoc="1" locked="0" layoutInCell="0" allowOverlap="1" wp14:anchorId="7CB1B02C" wp14:editId="47C08471">
                <wp:simplePos x="0" y="0"/>
                <wp:positionH relativeFrom="page">
                  <wp:posOffset>1007745</wp:posOffset>
                </wp:positionH>
                <wp:positionV relativeFrom="page">
                  <wp:posOffset>3331210</wp:posOffset>
                </wp:positionV>
                <wp:extent cx="5715" cy="5715"/>
                <wp:effectExtent l="0" t="0" r="0" b="0"/>
                <wp:wrapNone/>
                <wp:docPr id="4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3EFDD" id="Freeform 62" o:spid="_x0000_s1026" style="position:absolute;margin-left:79.35pt;margin-top:262.3pt;width:.45pt;height:.4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" o:allowincell="f" path="m,10l,,10,r,10l,10e" fillcolor="black" stroked="f">
                <v:path o:connecttype="custom" o:connectlocs="0,5715;0,0;5715,0;5715,5715;0,5715" o:connectangles="0,0,0,0,0"/>
                <w10:wrap anchorx="page" anchory="page"/>
              </v:shape>
            </w:pict>
          </mc:Fallback>
        </mc:AlternateContent>
      </w:r>
      <w:r w:rsidR="00885BB0">
        <w:rPr>
          <w:noProof/>
        </w:rPr>
        <mc:AlternateContent>
          <mc:Choice Requires="wps">
            <w:drawing>
              <wp:anchor distT="0" distB="0" distL="114300" distR="114300" simplePos="0" relativeHeight="251667968" behindDoc="1" locked="0" layoutInCell="0" allowOverlap="1" wp14:anchorId="3FA5B1A7" wp14:editId="529D1BE6">
                <wp:simplePos x="0" y="0"/>
                <wp:positionH relativeFrom="page">
                  <wp:posOffset>4545330</wp:posOffset>
                </wp:positionH>
                <wp:positionV relativeFrom="page">
                  <wp:posOffset>3566160</wp:posOffset>
                </wp:positionV>
                <wp:extent cx="1826260" cy="62865"/>
                <wp:effectExtent l="0" t="0" r="0" b="0"/>
                <wp:wrapNone/>
                <wp:docPr id="4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2865"/>
                        </a:xfrm>
                        <a:custGeom>
                          <a:avLst/>
                          <a:gdLst>
                            <a:gd name="T0" fmla="*/ 0 w 2876"/>
                            <a:gd name="T1" fmla="*/ 99 h 99"/>
                            <a:gd name="T2" fmla="*/ 0 w 2876"/>
                            <a:gd name="T3" fmla="*/ 0 h 99"/>
                            <a:gd name="T4" fmla="*/ 2876 w 2876"/>
                            <a:gd name="T5" fmla="*/ 0 h 99"/>
                            <a:gd name="T6" fmla="*/ 2876 w 2876"/>
                            <a:gd name="T7" fmla="*/ 99 h 99"/>
                            <a:gd name="T8" fmla="*/ 0 w 2876"/>
                            <a:gd name="T9" fmla="*/ 99 h 99"/>
                          </a:gdLst>
                          <a:ahLst/>
                          <a:cxnLst>
                            <a:cxn ang="0">
                              <a:pos x="T0" y="T1"/>
                            </a:cxn>
                            <a:cxn ang="0">
                              <a:pos x="T2" y="T3"/>
                            </a:cxn>
                            <a:cxn ang="0">
                              <a:pos x="T4" y="T5"/>
                            </a:cxn>
                            <a:cxn ang="0">
                              <a:pos x="T6" y="T7"/>
                            </a:cxn>
                            <a:cxn ang="0">
                              <a:pos x="T8" y="T9"/>
                            </a:cxn>
                          </a:cxnLst>
                          <a:rect l="0" t="0" r="r" b="b"/>
                          <a:pathLst>
                            <a:path w="2876" h="99">
                              <a:moveTo>
                                <a:pt x="0" y="99"/>
                              </a:moveTo>
                              <a:lnTo>
                                <a:pt x="0" y="0"/>
                              </a:lnTo>
                              <a:lnTo>
                                <a:pt x="2876" y="0"/>
                              </a:lnTo>
                              <a:lnTo>
                                <a:pt x="2876" y="99"/>
                              </a:lnTo>
                              <a:lnTo>
                                <a:pt x="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47A6FF" id="Freeform 63"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285.75pt,357.9pt,280.8pt,501.7pt,280.8pt,501.7pt,285.75pt,357.9pt,285.75pt" coordsize="28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" o:allowincell="f" stroked="f">
                <v:path o:connecttype="custom" o:connectlocs="0,62865;0,0;1826260,0;1826260,62865;0,62865" o:connectangles="0,0,0,0,0"/>
                <w10:wrap anchorx="page" anchory="page"/>
              </v:polyline>
            </w:pict>
          </mc:Fallback>
        </mc:AlternateContent>
      </w:r>
      <w:r w:rsidR="00885BB0">
        <w:rPr>
          <w:noProof/>
        </w:rPr>
        <mc:AlternateContent>
          <mc:Choice Requires="wps">
            <w:drawing>
              <wp:anchor distT="0" distB="0" distL="114300" distR="114300" simplePos="0" relativeHeight="251668992" behindDoc="1" locked="0" layoutInCell="0" allowOverlap="1" wp14:anchorId="7044244A" wp14:editId="01310DA4">
                <wp:simplePos x="0" y="0"/>
                <wp:positionH relativeFrom="page">
                  <wp:posOffset>4545330</wp:posOffset>
                </wp:positionH>
                <wp:positionV relativeFrom="page">
                  <wp:posOffset>3629025</wp:posOffset>
                </wp:positionV>
                <wp:extent cx="68580" cy="159385"/>
                <wp:effectExtent l="0" t="0" r="0" b="0"/>
                <wp:wrapNone/>
                <wp:docPr id="4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59385"/>
                        </a:xfrm>
                        <a:custGeom>
                          <a:avLst/>
                          <a:gdLst>
                            <a:gd name="T0" fmla="*/ 0 w 108"/>
                            <a:gd name="T1" fmla="*/ 253 h 253"/>
                            <a:gd name="T2" fmla="*/ 0 w 108"/>
                            <a:gd name="T3" fmla="*/ 0 h 253"/>
                            <a:gd name="T4" fmla="*/ 108 w 108"/>
                            <a:gd name="T5" fmla="*/ 0 h 253"/>
                            <a:gd name="T6" fmla="*/ 108 w 108"/>
                            <a:gd name="T7" fmla="*/ 253 h 253"/>
                            <a:gd name="T8" fmla="*/ 0 w 108"/>
                            <a:gd name="T9" fmla="*/ 253 h 253"/>
                          </a:gdLst>
                          <a:ahLst/>
                          <a:cxnLst>
                            <a:cxn ang="0">
                              <a:pos x="T0" y="T1"/>
                            </a:cxn>
                            <a:cxn ang="0">
                              <a:pos x="T2" y="T3"/>
                            </a:cxn>
                            <a:cxn ang="0">
                              <a:pos x="T4" y="T5"/>
                            </a:cxn>
                            <a:cxn ang="0">
                              <a:pos x="T6" y="T7"/>
                            </a:cxn>
                            <a:cxn ang="0">
                              <a:pos x="T8" y="T9"/>
                            </a:cxn>
                          </a:cxnLst>
                          <a:rect l="0" t="0" r="r" b="b"/>
                          <a:pathLst>
                            <a:path w="108" h="253">
                              <a:moveTo>
                                <a:pt x="0" y="253"/>
                              </a:moveTo>
                              <a:lnTo>
                                <a:pt x="0" y="0"/>
                              </a:lnTo>
                              <a:lnTo>
                                <a:pt x="108" y="0"/>
                              </a:lnTo>
                              <a:lnTo>
                                <a:pt x="108"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1CE07" id="Freeform 64" o:spid="_x0000_s1026" style="position:absolute;margin-left:357.9pt;margin-top:285.75pt;width:5.4pt;height:12.5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" o:allowincell="f" path="m,253l,,108,r,253l,253e" stroked="f">
                <v:path o:connecttype="custom" o:connectlocs="0,159385;0,0;68580,0;68580,159385;0,159385" o:connectangles="0,0,0,0,0"/>
                <w10:wrap anchorx="page" anchory="page"/>
              </v:shape>
            </w:pict>
          </mc:Fallback>
        </mc:AlternateContent>
      </w:r>
      <w:r w:rsidR="00885BB0">
        <w:rPr>
          <w:noProof/>
        </w:rPr>
        <mc:AlternateContent>
          <mc:Choice Requires="wps">
            <w:drawing>
              <wp:anchor distT="0" distB="0" distL="114300" distR="114300" simplePos="0" relativeHeight="251670016" behindDoc="1" locked="0" layoutInCell="0" allowOverlap="1" wp14:anchorId="51E50FA3" wp14:editId="5B95CFDC">
                <wp:simplePos x="0" y="0"/>
                <wp:positionH relativeFrom="page">
                  <wp:posOffset>6306185</wp:posOffset>
                </wp:positionH>
                <wp:positionV relativeFrom="page">
                  <wp:posOffset>3629025</wp:posOffset>
                </wp:positionV>
                <wp:extent cx="65405" cy="159385"/>
                <wp:effectExtent l="0" t="0" r="0" b="0"/>
                <wp:wrapNone/>
                <wp:docPr id="4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59385"/>
                        </a:xfrm>
                        <a:custGeom>
                          <a:avLst/>
                          <a:gdLst>
                            <a:gd name="T0" fmla="*/ 0 w 104"/>
                            <a:gd name="T1" fmla="*/ 253 h 253"/>
                            <a:gd name="T2" fmla="*/ 0 w 104"/>
                            <a:gd name="T3" fmla="*/ 0 h 253"/>
                            <a:gd name="T4" fmla="*/ 104 w 104"/>
                            <a:gd name="T5" fmla="*/ 0 h 253"/>
                            <a:gd name="T6" fmla="*/ 104 w 104"/>
                            <a:gd name="T7" fmla="*/ 253 h 253"/>
                            <a:gd name="T8" fmla="*/ 0 w 104"/>
                            <a:gd name="T9" fmla="*/ 253 h 253"/>
                          </a:gdLst>
                          <a:ahLst/>
                          <a:cxnLst>
                            <a:cxn ang="0">
                              <a:pos x="T0" y="T1"/>
                            </a:cxn>
                            <a:cxn ang="0">
                              <a:pos x="T2" y="T3"/>
                            </a:cxn>
                            <a:cxn ang="0">
                              <a:pos x="T4" y="T5"/>
                            </a:cxn>
                            <a:cxn ang="0">
                              <a:pos x="T6" y="T7"/>
                            </a:cxn>
                            <a:cxn ang="0">
                              <a:pos x="T8" y="T9"/>
                            </a:cxn>
                          </a:cxnLst>
                          <a:rect l="0" t="0" r="r" b="b"/>
                          <a:pathLst>
                            <a:path w="104" h="253">
                              <a:moveTo>
                                <a:pt x="0" y="253"/>
                              </a:moveTo>
                              <a:lnTo>
                                <a:pt x="0" y="0"/>
                              </a:lnTo>
                              <a:lnTo>
                                <a:pt x="104" y="0"/>
                              </a:lnTo>
                              <a:lnTo>
                                <a:pt x="104"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66A85" id="Freeform 65" o:spid="_x0000_s1026" style="position:absolute;margin-left:496.55pt;margin-top:285.75pt;width:5.15pt;height:12.5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" o:allowincell="f" path="m,253l,,104,r,253l,253e" stroked="f">
                <v:path o:connecttype="custom" o:connectlocs="0,159385;0,0;65405,0;65405,159385;0,159385" o:connectangles="0,0,0,0,0"/>
                <w10:wrap anchorx="page" anchory="page"/>
              </v:shape>
            </w:pict>
          </mc:Fallback>
        </mc:AlternateContent>
      </w:r>
      <w:r w:rsidR="00885BB0">
        <w:rPr>
          <w:noProof/>
        </w:rPr>
        <mc:AlternateContent>
          <mc:Choice Requires="wps">
            <w:drawing>
              <wp:anchor distT="0" distB="0" distL="114300" distR="114300" simplePos="0" relativeHeight="251671040" behindDoc="1" locked="0" layoutInCell="0" allowOverlap="1" wp14:anchorId="1D540297" wp14:editId="3AF42243">
                <wp:simplePos x="0" y="0"/>
                <wp:positionH relativeFrom="page">
                  <wp:posOffset>4613910</wp:posOffset>
                </wp:positionH>
                <wp:positionV relativeFrom="page">
                  <wp:posOffset>3629025</wp:posOffset>
                </wp:positionV>
                <wp:extent cx="1691640" cy="159385"/>
                <wp:effectExtent l="0" t="0" r="0" b="0"/>
                <wp:wrapNone/>
                <wp:docPr id="3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59385"/>
                        </a:xfrm>
                        <a:custGeom>
                          <a:avLst/>
                          <a:gdLst>
                            <a:gd name="T0" fmla="*/ 0 w 2665"/>
                            <a:gd name="T1" fmla="*/ 253 h 253"/>
                            <a:gd name="T2" fmla="*/ 0 w 2665"/>
                            <a:gd name="T3" fmla="*/ 0 h 253"/>
                            <a:gd name="T4" fmla="*/ 2665 w 2665"/>
                            <a:gd name="T5" fmla="*/ 0 h 253"/>
                            <a:gd name="T6" fmla="*/ 2665 w 2665"/>
                            <a:gd name="T7" fmla="*/ 253 h 253"/>
                            <a:gd name="T8" fmla="*/ 0 w 2665"/>
                            <a:gd name="T9" fmla="*/ 253 h 253"/>
                          </a:gdLst>
                          <a:ahLst/>
                          <a:cxnLst>
                            <a:cxn ang="0">
                              <a:pos x="T0" y="T1"/>
                            </a:cxn>
                            <a:cxn ang="0">
                              <a:pos x="T2" y="T3"/>
                            </a:cxn>
                            <a:cxn ang="0">
                              <a:pos x="T4" y="T5"/>
                            </a:cxn>
                            <a:cxn ang="0">
                              <a:pos x="T6" y="T7"/>
                            </a:cxn>
                            <a:cxn ang="0">
                              <a:pos x="T8" y="T9"/>
                            </a:cxn>
                          </a:cxnLst>
                          <a:rect l="0" t="0" r="r" b="b"/>
                          <a:pathLst>
                            <a:path w="2665" h="253">
                              <a:moveTo>
                                <a:pt x="0" y="253"/>
                              </a:moveTo>
                              <a:lnTo>
                                <a:pt x="0" y="0"/>
                              </a:lnTo>
                              <a:lnTo>
                                <a:pt x="2665" y="0"/>
                              </a:lnTo>
                              <a:lnTo>
                                <a:pt x="2665"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3378C" id="Freeform 66" o:spid="_x0000_s1026" style="position:absolute;margin-left:363.3pt;margin-top:285.75pt;width:133.2pt;height:12.5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" o:allowincell="f" path="m,253l,,2665,r,253l,253e" stroked="f">
                <v:path o:connecttype="custom" o:connectlocs="0,159385;0,0;1691640,0;1691640,159385;0,159385" o:connectangles="0,0,0,0,0"/>
                <w10:wrap anchorx="page" anchory="page"/>
              </v:shape>
            </w:pict>
          </mc:Fallback>
        </mc:AlternateContent>
      </w:r>
      <w:r w:rsidR="00885BB0">
        <w:rPr>
          <w:noProof/>
        </w:rPr>
        <mc:AlternateContent>
          <mc:Choice Requires="wps">
            <w:drawing>
              <wp:anchor distT="0" distB="0" distL="114300" distR="114300" simplePos="0" relativeHeight="251672064" behindDoc="1" locked="0" layoutInCell="0" allowOverlap="1" wp14:anchorId="42D34226" wp14:editId="3D9D9587">
                <wp:simplePos x="0" y="0"/>
                <wp:positionH relativeFrom="page">
                  <wp:posOffset>6374765</wp:posOffset>
                </wp:positionH>
                <wp:positionV relativeFrom="page">
                  <wp:posOffset>3566160</wp:posOffset>
                </wp:positionV>
                <wp:extent cx="909955" cy="62865"/>
                <wp:effectExtent l="0" t="0" r="0" b="0"/>
                <wp:wrapNone/>
                <wp:docPr id="3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62865"/>
                        </a:xfrm>
                        <a:custGeom>
                          <a:avLst/>
                          <a:gdLst>
                            <a:gd name="T0" fmla="*/ 0 w 1434"/>
                            <a:gd name="T1" fmla="*/ 99 h 99"/>
                            <a:gd name="T2" fmla="*/ 0 w 1434"/>
                            <a:gd name="T3" fmla="*/ 0 h 99"/>
                            <a:gd name="T4" fmla="*/ 1434 w 1434"/>
                            <a:gd name="T5" fmla="*/ 0 h 99"/>
                            <a:gd name="T6" fmla="*/ 1434 w 1434"/>
                            <a:gd name="T7" fmla="*/ 99 h 99"/>
                            <a:gd name="T8" fmla="*/ 0 w 1434"/>
                            <a:gd name="T9" fmla="*/ 99 h 99"/>
                          </a:gdLst>
                          <a:ahLst/>
                          <a:cxnLst>
                            <a:cxn ang="0">
                              <a:pos x="T0" y="T1"/>
                            </a:cxn>
                            <a:cxn ang="0">
                              <a:pos x="T2" y="T3"/>
                            </a:cxn>
                            <a:cxn ang="0">
                              <a:pos x="T4" y="T5"/>
                            </a:cxn>
                            <a:cxn ang="0">
                              <a:pos x="T6" y="T7"/>
                            </a:cxn>
                            <a:cxn ang="0">
                              <a:pos x="T8" y="T9"/>
                            </a:cxn>
                          </a:cxnLst>
                          <a:rect l="0" t="0" r="r" b="b"/>
                          <a:pathLst>
                            <a:path w="1434" h="99">
                              <a:moveTo>
                                <a:pt x="0" y="99"/>
                              </a:moveTo>
                              <a:lnTo>
                                <a:pt x="0" y="0"/>
                              </a:lnTo>
                              <a:lnTo>
                                <a:pt x="1434" y="0"/>
                              </a:lnTo>
                              <a:lnTo>
                                <a:pt x="1434" y="99"/>
                              </a:lnTo>
                              <a:lnTo>
                                <a:pt x="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1CB73" id="Freeform 67" o:spid="_x0000_s1026" style="position:absolute;margin-left:501.95pt;margin-top:280.8pt;width:71.65pt;height:4.9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" o:allowincell="f" path="m,99l,,1434,r,99l,99e" stroked="f">
                <v:path o:connecttype="custom" o:connectlocs="0,62865;0,0;909955,0;909955,62865;0,62865" o:connectangles="0,0,0,0,0"/>
                <w10:wrap anchorx="page" anchory="page"/>
              </v:shape>
            </w:pict>
          </mc:Fallback>
        </mc:AlternateContent>
      </w:r>
      <w:r w:rsidR="00885BB0">
        <w:rPr>
          <w:noProof/>
        </w:rPr>
        <mc:AlternateContent>
          <mc:Choice Requires="wps">
            <w:drawing>
              <wp:anchor distT="0" distB="0" distL="114300" distR="114300" simplePos="0" relativeHeight="251673088" behindDoc="1" locked="0" layoutInCell="0" allowOverlap="1" wp14:anchorId="617E4132" wp14:editId="4397FD3F">
                <wp:simplePos x="0" y="0"/>
                <wp:positionH relativeFrom="page">
                  <wp:posOffset>6374765</wp:posOffset>
                </wp:positionH>
                <wp:positionV relativeFrom="page">
                  <wp:posOffset>3629025</wp:posOffset>
                </wp:positionV>
                <wp:extent cx="68580" cy="159385"/>
                <wp:effectExtent l="0" t="0" r="0" b="0"/>
                <wp:wrapNone/>
                <wp:docPr id="3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59385"/>
                        </a:xfrm>
                        <a:custGeom>
                          <a:avLst/>
                          <a:gdLst>
                            <a:gd name="T0" fmla="*/ 0 w 109"/>
                            <a:gd name="T1" fmla="*/ 253 h 253"/>
                            <a:gd name="T2" fmla="*/ 0 w 109"/>
                            <a:gd name="T3" fmla="*/ 0 h 253"/>
                            <a:gd name="T4" fmla="*/ 109 w 109"/>
                            <a:gd name="T5" fmla="*/ 0 h 253"/>
                            <a:gd name="T6" fmla="*/ 109 w 109"/>
                            <a:gd name="T7" fmla="*/ 253 h 253"/>
                            <a:gd name="T8" fmla="*/ 0 w 109"/>
                            <a:gd name="T9" fmla="*/ 253 h 253"/>
                          </a:gdLst>
                          <a:ahLst/>
                          <a:cxnLst>
                            <a:cxn ang="0">
                              <a:pos x="T0" y="T1"/>
                            </a:cxn>
                            <a:cxn ang="0">
                              <a:pos x="T2" y="T3"/>
                            </a:cxn>
                            <a:cxn ang="0">
                              <a:pos x="T4" y="T5"/>
                            </a:cxn>
                            <a:cxn ang="0">
                              <a:pos x="T6" y="T7"/>
                            </a:cxn>
                            <a:cxn ang="0">
                              <a:pos x="T8" y="T9"/>
                            </a:cxn>
                          </a:cxnLst>
                          <a:rect l="0" t="0" r="r" b="b"/>
                          <a:pathLst>
                            <a:path w="109" h="253">
                              <a:moveTo>
                                <a:pt x="0" y="253"/>
                              </a:moveTo>
                              <a:lnTo>
                                <a:pt x="0" y="0"/>
                              </a:lnTo>
                              <a:lnTo>
                                <a:pt x="109" y="0"/>
                              </a:lnTo>
                              <a:lnTo>
                                <a:pt x="109"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7BF44" id="Freeform 68" o:spid="_x0000_s1026" style="position:absolute;margin-left:501.95pt;margin-top:285.75pt;width:5.4pt;height:12.5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" o:allowincell="f" path="m,253l,,109,r,253l,253e" stroked="f">
                <v:path o:connecttype="custom" o:connectlocs="0,159385;0,0;68580,0;68580,159385;0,159385" o:connectangles="0,0,0,0,0"/>
                <w10:wrap anchorx="page" anchory="page"/>
              </v:shape>
            </w:pict>
          </mc:Fallback>
        </mc:AlternateContent>
      </w:r>
      <w:r w:rsidR="00885BB0">
        <w:rPr>
          <w:noProof/>
        </w:rPr>
        <mc:AlternateContent>
          <mc:Choice Requires="wps">
            <w:drawing>
              <wp:anchor distT="0" distB="0" distL="114300" distR="114300" simplePos="0" relativeHeight="251674112" behindDoc="1" locked="0" layoutInCell="0" allowOverlap="1" wp14:anchorId="38DB2ACF" wp14:editId="4B0627A2">
                <wp:simplePos x="0" y="0"/>
                <wp:positionH relativeFrom="page">
                  <wp:posOffset>7219315</wp:posOffset>
                </wp:positionH>
                <wp:positionV relativeFrom="page">
                  <wp:posOffset>3629025</wp:posOffset>
                </wp:positionV>
                <wp:extent cx="65405" cy="159385"/>
                <wp:effectExtent l="0" t="0" r="0" b="0"/>
                <wp:wrapNone/>
                <wp:docPr id="36"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59385"/>
                        </a:xfrm>
                        <a:custGeom>
                          <a:avLst/>
                          <a:gdLst>
                            <a:gd name="T0" fmla="*/ 0 w 104"/>
                            <a:gd name="T1" fmla="*/ 253 h 253"/>
                            <a:gd name="T2" fmla="*/ 0 w 104"/>
                            <a:gd name="T3" fmla="*/ 0 h 253"/>
                            <a:gd name="T4" fmla="*/ 104 w 104"/>
                            <a:gd name="T5" fmla="*/ 0 h 253"/>
                            <a:gd name="T6" fmla="*/ 104 w 104"/>
                            <a:gd name="T7" fmla="*/ 253 h 253"/>
                            <a:gd name="T8" fmla="*/ 0 w 104"/>
                            <a:gd name="T9" fmla="*/ 253 h 253"/>
                          </a:gdLst>
                          <a:ahLst/>
                          <a:cxnLst>
                            <a:cxn ang="0">
                              <a:pos x="T0" y="T1"/>
                            </a:cxn>
                            <a:cxn ang="0">
                              <a:pos x="T2" y="T3"/>
                            </a:cxn>
                            <a:cxn ang="0">
                              <a:pos x="T4" y="T5"/>
                            </a:cxn>
                            <a:cxn ang="0">
                              <a:pos x="T6" y="T7"/>
                            </a:cxn>
                            <a:cxn ang="0">
                              <a:pos x="T8" y="T9"/>
                            </a:cxn>
                          </a:cxnLst>
                          <a:rect l="0" t="0" r="r" b="b"/>
                          <a:pathLst>
                            <a:path w="104" h="253">
                              <a:moveTo>
                                <a:pt x="0" y="253"/>
                              </a:moveTo>
                              <a:lnTo>
                                <a:pt x="0" y="0"/>
                              </a:lnTo>
                              <a:lnTo>
                                <a:pt x="104" y="0"/>
                              </a:lnTo>
                              <a:lnTo>
                                <a:pt x="104"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1DC49" id="Freeform 69" o:spid="_x0000_s1026" style="position:absolute;margin-left:568.45pt;margin-top:285.75pt;width:5.15pt;height:12.5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" o:allowincell="f" path="m,253l,,104,r,253l,253e" stroked="f">
                <v:path o:connecttype="custom" o:connectlocs="0,159385;0,0;65405,0;65405,159385;0,159385" o:connectangles="0,0,0,0,0"/>
                <w10:wrap anchorx="page" anchory="page"/>
              </v:shape>
            </w:pict>
          </mc:Fallback>
        </mc:AlternateContent>
      </w:r>
      <w:r w:rsidR="00885BB0">
        <w:rPr>
          <w:noProof/>
        </w:rPr>
        <mc:AlternateContent>
          <mc:Choice Requires="wps">
            <w:drawing>
              <wp:anchor distT="0" distB="0" distL="114300" distR="114300" simplePos="0" relativeHeight="251675136" behindDoc="1" locked="0" layoutInCell="0" allowOverlap="1" wp14:anchorId="462B42ED" wp14:editId="04B3461C">
                <wp:simplePos x="0" y="0"/>
                <wp:positionH relativeFrom="page">
                  <wp:posOffset>6443345</wp:posOffset>
                </wp:positionH>
                <wp:positionV relativeFrom="page">
                  <wp:posOffset>3629025</wp:posOffset>
                </wp:positionV>
                <wp:extent cx="775970" cy="159385"/>
                <wp:effectExtent l="0" t="0" r="0" b="0"/>
                <wp:wrapNone/>
                <wp:docPr id="35"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59385"/>
                        </a:xfrm>
                        <a:custGeom>
                          <a:avLst/>
                          <a:gdLst>
                            <a:gd name="T0" fmla="*/ 0 w 1223"/>
                            <a:gd name="T1" fmla="*/ 253 h 253"/>
                            <a:gd name="T2" fmla="*/ 0 w 1223"/>
                            <a:gd name="T3" fmla="*/ 0 h 253"/>
                            <a:gd name="T4" fmla="*/ 1223 w 1223"/>
                            <a:gd name="T5" fmla="*/ 0 h 253"/>
                            <a:gd name="T6" fmla="*/ 1223 w 1223"/>
                            <a:gd name="T7" fmla="*/ 253 h 253"/>
                            <a:gd name="T8" fmla="*/ 0 w 1223"/>
                            <a:gd name="T9" fmla="*/ 253 h 253"/>
                          </a:gdLst>
                          <a:ahLst/>
                          <a:cxnLst>
                            <a:cxn ang="0">
                              <a:pos x="T0" y="T1"/>
                            </a:cxn>
                            <a:cxn ang="0">
                              <a:pos x="T2" y="T3"/>
                            </a:cxn>
                            <a:cxn ang="0">
                              <a:pos x="T4" y="T5"/>
                            </a:cxn>
                            <a:cxn ang="0">
                              <a:pos x="T6" y="T7"/>
                            </a:cxn>
                            <a:cxn ang="0">
                              <a:pos x="T8" y="T9"/>
                            </a:cxn>
                          </a:cxnLst>
                          <a:rect l="0" t="0" r="r" b="b"/>
                          <a:pathLst>
                            <a:path w="1223" h="253">
                              <a:moveTo>
                                <a:pt x="0" y="253"/>
                              </a:moveTo>
                              <a:lnTo>
                                <a:pt x="0" y="0"/>
                              </a:lnTo>
                              <a:lnTo>
                                <a:pt x="1223" y="0"/>
                              </a:lnTo>
                              <a:lnTo>
                                <a:pt x="1223"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2BED" id="Freeform 70" o:spid="_x0000_s1026" style="position:absolute;margin-left:507.35pt;margin-top:285.75pt;width:61.1pt;height:12.5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" o:allowincell="f" path="m,253l,,1223,r,253l,253e" stroked="f">
                <v:path o:connecttype="custom" o:connectlocs="0,159385;0,0;775970,0;775970,159385;0,159385" o:connectangles="0,0,0,0,0"/>
                <w10:wrap anchorx="page" anchory="page"/>
              </v:shape>
            </w:pict>
          </mc:Fallback>
        </mc:AlternateContent>
      </w:r>
      <w:r w:rsidR="00885BB0">
        <w:rPr>
          <w:noProof/>
        </w:rPr>
        <mc:AlternateContent>
          <mc:Choice Requires="wps">
            <w:drawing>
              <wp:anchor distT="0" distB="0" distL="114300" distR="114300" simplePos="0" relativeHeight="251676160" behindDoc="1" locked="0" layoutInCell="0" allowOverlap="1" wp14:anchorId="6C9542A3" wp14:editId="352A5656">
                <wp:simplePos x="0" y="0"/>
                <wp:positionH relativeFrom="page">
                  <wp:posOffset>1007745</wp:posOffset>
                </wp:positionH>
                <wp:positionV relativeFrom="page">
                  <wp:posOffset>3559810</wp:posOffset>
                </wp:positionV>
                <wp:extent cx="5715" cy="6350"/>
                <wp:effectExtent l="0" t="0" r="0" b="0"/>
                <wp:wrapNone/>
                <wp:docPr id="34"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68091" id="Freeform 71" o:spid="_x0000_s1026" style="position:absolute;margin-left:79.35pt;margin-top:280.3pt;width:.45pt;height:.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" o:allowincell="f" path="m,10l,,10,r,10l,10e" fillcolor="black" stroked="f">
                <v:path o:connecttype="custom" o:connectlocs="0,6350;0,0;5715,0;5715,6350;0,6350" o:connectangles="0,0,0,0,0"/>
                <w10:wrap anchorx="page" anchory="page"/>
              </v:shape>
            </w:pict>
          </mc:Fallback>
        </mc:AlternateContent>
      </w:r>
      <w:r w:rsidR="00885BB0">
        <w:rPr>
          <w:noProof/>
        </w:rPr>
        <mc:AlternateContent>
          <mc:Choice Requires="wps">
            <w:drawing>
              <wp:anchor distT="0" distB="0" distL="114300" distR="114300" simplePos="0" relativeHeight="251677184" behindDoc="1" locked="0" layoutInCell="0" allowOverlap="1" wp14:anchorId="343EE31B" wp14:editId="6B9B4FAF">
                <wp:simplePos x="0" y="0"/>
                <wp:positionH relativeFrom="page">
                  <wp:posOffset>4545330</wp:posOffset>
                </wp:positionH>
                <wp:positionV relativeFrom="page">
                  <wp:posOffset>3794760</wp:posOffset>
                </wp:positionV>
                <wp:extent cx="68580" cy="321945"/>
                <wp:effectExtent l="0" t="0" r="0" b="0"/>
                <wp:wrapNone/>
                <wp:docPr id="3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321945"/>
                        </a:xfrm>
                        <a:custGeom>
                          <a:avLst/>
                          <a:gdLst>
                            <a:gd name="T0" fmla="*/ 0 w 108"/>
                            <a:gd name="T1" fmla="*/ 507 h 507"/>
                            <a:gd name="T2" fmla="*/ 0 w 108"/>
                            <a:gd name="T3" fmla="*/ 0 h 507"/>
                            <a:gd name="T4" fmla="*/ 108 w 108"/>
                            <a:gd name="T5" fmla="*/ 0 h 507"/>
                            <a:gd name="T6" fmla="*/ 108 w 108"/>
                            <a:gd name="T7" fmla="*/ 507 h 507"/>
                            <a:gd name="T8" fmla="*/ 0 w 108"/>
                            <a:gd name="T9" fmla="*/ 507 h 507"/>
                          </a:gdLst>
                          <a:ahLst/>
                          <a:cxnLst>
                            <a:cxn ang="0">
                              <a:pos x="T0" y="T1"/>
                            </a:cxn>
                            <a:cxn ang="0">
                              <a:pos x="T2" y="T3"/>
                            </a:cxn>
                            <a:cxn ang="0">
                              <a:pos x="T4" y="T5"/>
                            </a:cxn>
                            <a:cxn ang="0">
                              <a:pos x="T6" y="T7"/>
                            </a:cxn>
                            <a:cxn ang="0">
                              <a:pos x="T8" y="T9"/>
                            </a:cxn>
                          </a:cxnLst>
                          <a:rect l="0" t="0" r="r" b="b"/>
                          <a:pathLst>
                            <a:path w="108" h="507">
                              <a:moveTo>
                                <a:pt x="0" y="507"/>
                              </a:moveTo>
                              <a:lnTo>
                                <a:pt x="0" y="0"/>
                              </a:lnTo>
                              <a:lnTo>
                                <a:pt x="108" y="0"/>
                              </a:lnTo>
                              <a:lnTo>
                                <a:pt x="108" y="507"/>
                              </a:lnTo>
                              <a:lnTo>
                                <a:pt x="0" y="5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2B4957" id="Freeform 72"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324.15pt,357.9pt,298.8pt,363.3pt,298.8pt,363.3pt,324.15pt,357.9pt,324.15pt" coordsize="108,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" o:allowincell="f" stroked="f">
                <v:path o:connecttype="custom" o:connectlocs="0,321945;0,0;68580,0;68580,321945;0,321945" o:connectangles="0,0,0,0,0"/>
                <w10:wrap anchorx="page" anchory="page"/>
              </v:polyline>
            </w:pict>
          </mc:Fallback>
        </mc:AlternateContent>
      </w:r>
      <w:r w:rsidR="00885BB0">
        <w:rPr>
          <w:noProof/>
        </w:rPr>
        <mc:AlternateContent>
          <mc:Choice Requires="wps">
            <w:drawing>
              <wp:anchor distT="0" distB="0" distL="114300" distR="114300" simplePos="0" relativeHeight="251678208" behindDoc="1" locked="0" layoutInCell="0" allowOverlap="1" wp14:anchorId="404CD45A" wp14:editId="5E7B4A33">
                <wp:simplePos x="0" y="0"/>
                <wp:positionH relativeFrom="page">
                  <wp:posOffset>6306185</wp:posOffset>
                </wp:positionH>
                <wp:positionV relativeFrom="page">
                  <wp:posOffset>3794760</wp:posOffset>
                </wp:positionV>
                <wp:extent cx="65405" cy="321945"/>
                <wp:effectExtent l="0" t="0" r="0" b="0"/>
                <wp:wrapNone/>
                <wp:docPr id="32"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321945"/>
                        </a:xfrm>
                        <a:custGeom>
                          <a:avLst/>
                          <a:gdLst>
                            <a:gd name="T0" fmla="*/ 0 w 104"/>
                            <a:gd name="T1" fmla="*/ 507 h 507"/>
                            <a:gd name="T2" fmla="*/ 0 w 104"/>
                            <a:gd name="T3" fmla="*/ 0 h 507"/>
                            <a:gd name="T4" fmla="*/ 104 w 104"/>
                            <a:gd name="T5" fmla="*/ 0 h 507"/>
                            <a:gd name="T6" fmla="*/ 104 w 104"/>
                            <a:gd name="T7" fmla="*/ 507 h 507"/>
                            <a:gd name="T8" fmla="*/ 0 w 104"/>
                            <a:gd name="T9" fmla="*/ 507 h 507"/>
                          </a:gdLst>
                          <a:ahLst/>
                          <a:cxnLst>
                            <a:cxn ang="0">
                              <a:pos x="T0" y="T1"/>
                            </a:cxn>
                            <a:cxn ang="0">
                              <a:pos x="T2" y="T3"/>
                            </a:cxn>
                            <a:cxn ang="0">
                              <a:pos x="T4" y="T5"/>
                            </a:cxn>
                            <a:cxn ang="0">
                              <a:pos x="T6" y="T7"/>
                            </a:cxn>
                            <a:cxn ang="0">
                              <a:pos x="T8" y="T9"/>
                            </a:cxn>
                          </a:cxnLst>
                          <a:rect l="0" t="0" r="r" b="b"/>
                          <a:pathLst>
                            <a:path w="104" h="507">
                              <a:moveTo>
                                <a:pt x="0" y="507"/>
                              </a:moveTo>
                              <a:lnTo>
                                <a:pt x="0" y="0"/>
                              </a:lnTo>
                              <a:lnTo>
                                <a:pt x="104" y="0"/>
                              </a:lnTo>
                              <a:lnTo>
                                <a:pt x="104" y="507"/>
                              </a:lnTo>
                              <a:lnTo>
                                <a:pt x="0" y="50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7D0DD" id="Freeform 73" o:spid="_x0000_s1026" style="position:absolute;margin-left:496.55pt;margin-top:298.8pt;width:5.15pt;height:25.3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" o:allowincell="f" path="m,507l,,104,r,507l,507e" stroked="f">
                <v:path o:connecttype="custom" o:connectlocs="0,321945;0,0;65405,0;65405,321945;0,321945" o:connectangles="0,0,0,0,0"/>
                <w10:wrap anchorx="page" anchory="page"/>
              </v:shape>
            </w:pict>
          </mc:Fallback>
        </mc:AlternateContent>
      </w:r>
      <w:r w:rsidR="00885BB0">
        <w:rPr>
          <w:noProof/>
        </w:rPr>
        <mc:AlternateContent>
          <mc:Choice Requires="wps">
            <w:drawing>
              <wp:anchor distT="0" distB="0" distL="114300" distR="114300" simplePos="0" relativeHeight="251679232" behindDoc="1" locked="0" layoutInCell="0" allowOverlap="1" wp14:anchorId="3ADA67A3" wp14:editId="67C69B46">
                <wp:simplePos x="0" y="0"/>
                <wp:positionH relativeFrom="page">
                  <wp:posOffset>4613910</wp:posOffset>
                </wp:positionH>
                <wp:positionV relativeFrom="page">
                  <wp:posOffset>3794760</wp:posOffset>
                </wp:positionV>
                <wp:extent cx="1691640" cy="161290"/>
                <wp:effectExtent l="0" t="0" r="0" b="0"/>
                <wp:wrapNone/>
                <wp:docPr id="31"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1290"/>
                        </a:xfrm>
                        <a:custGeom>
                          <a:avLst/>
                          <a:gdLst>
                            <a:gd name="T0" fmla="*/ 0 w 2665"/>
                            <a:gd name="T1" fmla="*/ 255 h 255"/>
                            <a:gd name="T2" fmla="*/ 0 w 2665"/>
                            <a:gd name="T3" fmla="*/ 0 h 255"/>
                            <a:gd name="T4" fmla="*/ 2665 w 2665"/>
                            <a:gd name="T5" fmla="*/ 0 h 255"/>
                            <a:gd name="T6" fmla="*/ 2665 w 2665"/>
                            <a:gd name="T7" fmla="*/ 255 h 255"/>
                            <a:gd name="T8" fmla="*/ 0 w 2665"/>
                            <a:gd name="T9" fmla="*/ 255 h 255"/>
                          </a:gdLst>
                          <a:ahLst/>
                          <a:cxnLst>
                            <a:cxn ang="0">
                              <a:pos x="T0" y="T1"/>
                            </a:cxn>
                            <a:cxn ang="0">
                              <a:pos x="T2" y="T3"/>
                            </a:cxn>
                            <a:cxn ang="0">
                              <a:pos x="T4" y="T5"/>
                            </a:cxn>
                            <a:cxn ang="0">
                              <a:pos x="T6" y="T7"/>
                            </a:cxn>
                            <a:cxn ang="0">
                              <a:pos x="T8" y="T9"/>
                            </a:cxn>
                          </a:cxnLst>
                          <a:rect l="0" t="0" r="r" b="b"/>
                          <a:pathLst>
                            <a:path w="2665" h="255">
                              <a:moveTo>
                                <a:pt x="0" y="255"/>
                              </a:moveTo>
                              <a:lnTo>
                                <a:pt x="0" y="0"/>
                              </a:lnTo>
                              <a:lnTo>
                                <a:pt x="2665" y="0"/>
                              </a:lnTo>
                              <a:lnTo>
                                <a:pt x="2665"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30766" id="Freeform 74" o:spid="_x0000_s1026" style="position:absolute;margin-left:363.3pt;margin-top:298.8pt;width:133.2pt;height:12.7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" o:allowincell="f" path="m,255l,,2665,r,255l,255e" stroked="f">
                <v:path o:connecttype="custom" o:connectlocs="0,161290;0,0;1691640,0;1691640,161290;0,161290" o:connectangles="0,0,0,0,0"/>
                <w10:wrap anchorx="page" anchory="page"/>
              </v:shape>
            </w:pict>
          </mc:Fallback>
        </mc:AlternateContent>
      </w:r>
      <w:r w:rsidR="00885BB0">
        <w:rPr>
          <w:noProof/>
        </w:rPr>
        <mc:AlternateContent>
          <mc:Choice Requires="wps">
            <w:drawing>
              <wp:anchor distT="0" distB="0" distL="114300" distR="114300" simplePos="0" relativeHeight="251680256" behindDoc="1" locked="0" layoutInCell="0" allowOverlap="1" wp14:anchorId="493FBC13" wp14:editId="2D1EF11B">
                <wp:simplePos x="0" y="0"/>
                <wp:positionH relativeFrom="page">
                  <wp:posOffset>4613910</wp:posOffset>
                </wp:positionH>
                <wp:positionV relativeFrom="page">
                  <wp:posOffset>3956050</wp:posOffset>
                </wp:positionV>
                <wp:extent cx="1691640" cy="160655"/>
                <wp:effectExtent l="0" t="0" r="0" b="0"/>
                <wp:wrapNone/>
                <wp:docPr id="30"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655"/>
                        </a:xfrm>
                        <a:custGeom>
                          <a:avLst/>
                          <a:gdLst>
                            <a:gd name="T0" fmla="*/ 0 w 2665"/>
                            <a:gd name="T1" fmla="*/ 253 h 253"/>
                            <a:gd name="T2" fmla="*/ 0 w 2665"/>
                            <a:gd name="T3" fmla="*/ 0 h 253"/>
                            <a:gd name="T4" fmla="*/ 2665 w 2665"/>
                            <a:gd name="T5" fmla="*/ 0 h 253"/>
                            <a:gd name="T6" fmla="*/ 2665 w 2665"/>
                            <a:gd name="T7" fmla="*/ 253 h 253"/>
                            <a:gd name="T8" fmla="*/ 0 w 2665"/>
                            <a:gd name="T9" fmla="*/ 253 h 253"/>
                          </a:gdLst>
                          <a:ahLst/>
                          <a:cxnLst>
                            <a:cxn ang="0">
                              <a:pos x="T0" y="T1"/>
                            </a:cxn>
                            <a:cxn ang="0">
                              <a:pos x="T2" y="T3"/>
                            </a:cxn>
                            <a:cxn ang="0">
                              <a:pos x="T4" y="T5"/>
                            </a:cxn>
                            <a:cxn ang="0">
                              <a:pos x="T6" y="T7"/>
                            </a:cxn>
                            <a:cxn ang="0">
                              <a:pos x="T8" y="T9"/>
                            </a:cxn>
                          </a:cxnLst>
                          <a:rect l="0" t="0" r="r" b="b"/>
                          <a:pathLst>
                            <a:path w="2665" h="253">
                              <a:moveTo>
                                <a:pt x="0" y="253"/>
                              </a:moveTo>
                              <a:lnTo>
                                <a:pt x="0" y="0"/>
                              </a:lnTo>
                              <a:lnTo>
                                <a:pt x="2665" y="0"/>
                              </a:lnTo>
                              <a:lnTo>
                                <a:pt x="2665"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B6B2D" id="Freeform 75" o:spid="_x0000_s1026" style="position:absolute;margin-left:363.3pt;margin-top:311.5pt;width:133.2pt;height:12.6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" o:allowincell="f" path="m,253l,,2665,r,253l,253e" stroked="f">
                <v:path o:connecttype="custom" o:connectlocs="0,160655;0,0;1691640,0;1691640,160655;0,160655" o:connectangles="0,0,0,0,0"/>
                <w10:wrap anchorx="page" anchory="page"/>
              </v:shape>
            </w:pict>
          </mc:Fallback>
        </mc:AlternateContent>
      </w:r>
      <w:r w:rsidR="00885BB0">
        <w:rPr>
          <w:noProof/>
        </w:rPr>
        <mc:AlternateContent>
          <mc:Choice Requires="wps">
            <w:drawing>
              <wp:anchor distT="0" distB="0" distL="114300" distR="114300" simplePos="0" relativeHeight="251681280" behindDoc="1" locked="0" layoutInCell="0" allowOverlap="1" wp14:anchorId="1714683C" wp14:editId="04EF8DF5">
                <wp:simplePos x="0" y="0"/>
                <wp:positionH relativeFrom="page">
                  <wp:posOffset>6374765</wp:posOffset>
                </wp:positionH>
                <wp:positionV relativeFrom="page">
                  <wp:posOffset>3794760</wp:posOffset>
                </wp:positionV>
                <wp:extent cx="909955" cy="161290"/>
                <wp:effectExtent l="0" t="0" r="0" b="0"/>
                <wp:wrapNone/>
                <wp:docPr id="29"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161290"/>
                        </a:xfrm>
                        <a:custGeom>
                          <a:avLst/>
                          <a:gdLst>
                            <a:gd name="T0" fmla="*/ 0 w 1434"/>
                            <a:gd name="T1" fmla="*/ 255 h 255"/>
                            <a:gd name="T2" fmla="*/ 0 w 1434"/>
                            <a:gd name="T3" fmla="*/ 0 h 255"/>
                            <a:gd name="T4" fmla="*/ 1434 w 1434"/>
                            <a:gd name="T5" fmla="*/ 0 h 255"/>
                            <a:gd name="T6" fmla="*/ 1434 w 1434"/>
                            <a:gd name="T7" fmla="*/ 255 h 255"/>
                            <a:gd name="T8" fmla="*/ 0 w 1434"/>
                            <a:gd name="T9" fmla="*/ 255 h 255"/>
                          </a:gdLst>
                          <a:ahLst/>
                          <a:cxnLst>
                            <a:cxn ang="0">
                              <a:pos x="T0" y="T1"/>
                            </a:cxn>
                            <a:cxn ang="0">
                              <a:pos x="T2" y="T3"/>
                            </a:cxn>
                            <a:cxn ang="0">
                              <a:pos x="T4" y="T5"/>
                            </a:cxn>
                            <a:cxn ang="0">
                              <a:pos x="T6" y="T7"/>
                            </a:cxn>
                            <a:cxn ang="0">
                              <a:pos x="T8" y="T9"/>
                            </a:cxn>
                          </a:cxnLst>
                          <a:rect l="0" t="0" r="r" b="b"/>
                          <a:pathLst>
                            <a:path w="1434" h="255">
                              <a:moveTo>
                                <a:pt x="0" y="255"/>
                              </a:moveTo>
                              <a:lnTo>
                                <a:pt x="0" y="0"/>
                              </a:lnTo>
                              <a:lnTo>
                                <a:pt x="1434" y="0"/>
                              </a:lnTo>
                              <a:lnTo>
                                <a:pt x="1434" y="255"/>
                              </a:lnTo>
                              <a:lnTo>
                                <a:pt x="0" y="25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2EFC3" id="Freeform 76" o:spid="_x0000_s1026" style="position:absolute;margin-left:501.95pt;margin-top:298.8pt;width:71.65pt;height:12.7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" o:allowincell="f" path="m,255l,,1434,r,255l,255e" stroked="f">
                <v:path o:connecttype="custom" o:connectlocs="0,161290;0,0;909955,0;909955,161290;0,161290" o:connectangles="0,0,0,0,0"/>
                <w10:wrap anchorx="page" anchory="page"/>
              </v:shape>
            </w:pict>
          </mc:Fallback>
        </mc:AlternateContent>
      </w:r>
      <w:r w:rsidR="00885BB0">
        <w:rPr>
          <w:noProof/>
        </w:rPr>
        <mc:AlternateContent>
          <mc:Choice Requires="wps">
            <w:drawing>
              <wp:anchor distT="0" distB="0" distL="114300" distR="114300" simplePos="0" relativeHeight="251682304" behindDoc="1" locked="0" layoutInCell="0" allowOverlap="1" wp14:anchorId="7525A068" wp14:editId="3F879CA8">
                <wp:simplePos x="0" y="0"/>
                <wp:positionH relativeFrom="page">
                  <wp:posOffset>6374765</wp:posOffset>
                </wp:positionH>
                <wp:positionV relativeFrom="page">
                  <wp:posOffset>3956050</wp:posOffset>
                </wp:positionV>
                <wp:extent cx="68580" cy="160655"/>
                <wp:effectExtent l="0" t="0" r="0" b="0"/>
                <wp:wrapNone/>
                <wp:docPr id="28"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655"/>
                        </a:xfrm>
                        <a:custGeom>
                          <a:avLst/>
                          <a:gdLst>
                            <a:gd name="T0" fmla="*/ 0 w 109"/>
                            <a:gd name="T1" fmla="*/ 253 h 253"/>
                            <a:gd name="T2" fmla="*/ 0 w 109"/>
                            <a:gd name="T3" fmla="*/ 0 h 253"/>
                            <a:gd name="T4" fmla="*/ 109 w 109"/>
                            <a:gd name="T5" fmla="*/ 0 h 253"/>
                            <a:gd name="T6" fmla="*/ 109 w 109"/>
                            <a:gd name="T7" fmla="*/ 253 h 253"/>
                            <a:gd name="T8" fmla="*/ 0 w 109"/>
                            <a:gd name="T9" fmla="*/ 253 h 253"/>
                          </a:gdLst>
                          <a:ahLst/>
                          <a:cxnLst>
                            <a:cxn ang="0">
                              <a:pos x="T0" y="T1"/>
                            </a:cxn>
                            <a:cxn ang="0">
                              <a:pos x="T2" y="T3"/>
                            </a:cxn>
                            <a:cxn ang="0">
                              <a:pos x="T4" y="T5"/>
                            </a:cxn>
                            <a:cxn ang="0">
                              <a:pos x="T6" y="T7"/>
                            </a:cxn>
                            <a:cxn ang="0">
                              <a:pos x="T8" y="T9"/>
                            </a:cxn>
                          </a:cxnLst>
                          <a:rect l="0" t="0" r="r" b="b"/>
                          <a:pathLst>
                            <a:path w="109" h="253">
                              <a:moveTo>
                                <a:pt x="0" y="253"/>
                              </a:moveTo>
                              <a:lnTo>
                                <a:pt x="0" y="0"/>
                              </a:lnTo>
                              <a:lnTo>
                                <a:pt x="109" y="0"/>
                              </a:lnTo>
                              <a:lnTo>
                                <a:pt x="109"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30E62" id="Freeform 77" o:spid="_x0000_s1026" style="position:absolute;margin-left:501.95pt;margin-top:311.5pt;width:5.4pt;height:12.6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" o:allowincell="f" path="m,253l,,109,r,253l,253e" stroked="f">
                <v:path o:connecttype="custom" o:connectlocs="0,160655;0,0;68580,0;68580,160655;0,160655" o:connectangles="0,0,0,0,0"/>
                <w10:wrap anchorx="page" anchory="page"/>
              </v:shape>
            </w:pict>
          </mc:Fallback>
        </mc:AlternateContent>
      </w:r>
      <w:r w:rsidR="00885BB0">
        <w:rPr>
          <w:noProof/>
        </w:rPr>
        <mc:AlternateContent>
          <mc:Choice Requires="wps">
            <w:drawing>
              <wp:anchor distT="0" distB="0" distL="114300" distR="114300" simplePos="0" relativeHeight="251683328" behindDoc="1" locked="0" layoutInCell="0" allowOverlap="1" wp14:anchorId="5091C201" wp14:editId="02CC8C90">
                <wp:simplePos x="0" y="0"/>
                <wp:positionH relativeFrom="page">
                  <wp:posOffset>7219315</wp:posOffset>
                </wp:positionH>
                <wp:positionV relativeFrom="page">
                  <wp:posOffset>3956050</wp:posOffset>
                </wp:positionV>
                <wp:extent cx="65405" cy="160655"/>
                <wp:effectExtent l="0" t="0" r="0" b="0"/>
                <wp:wrapNone/>
                <wp:docPr id="2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655"/>
                        </a:xfrm>
                        <a:custGeom>
                          <a:avLst/>
                          <a:gdLst>
                            <a:gd name="T0" fmla="*/ 0 w 104"/>
                            <a:gd name="T1" fmla="*/ 253 h 253"/>
                            <a:gd name="T2" fmla="*/ 0 w 104"/>
                            <a:gd name="T3" fmla="*/ 0 h 253"/>
                            <a:gd name="T4" fmla="*/ 104 w 104"/>
                            <a:gd name="T5" fmla="*/ 0 h 253"/>
                            <a:gd name="T6" fmla="*/ 104 w 104"/>
                            <a:gd name="T7" fmla="*/ 253 h 253"/>
                            <a:gd name="T8" fmla="*/ 0 w 104"/>
                            <a:gd name="T9" fmla="*/ 253 h 253"/>
                          </a:gdLst>
                          <a:ahLst/>
                          <a:cxnLst>
                            <a:cxn ang="0">
                              <a:pos x="T0" y="T1"/>
                            </a:cxn>
                            <a:cxn ang="0">
                              <a:pos x="T2" y="T3"/>
                            </a:cxn>
                            <a:cxn ang="0">
                              <a:pos x="T4" y="T5"/>
                            </a:cxn>
                            <a:cxn ang="0">
                              <a:pos x="T6" y="T7"/>
                            </a:cxn>
                            <a:cxn ang="0">
                              <a:pos x="T8" y="T9"/>
                            </a:cxn>
                          </a:cxnLst>
                          <a:rect l="0" t="0" r="r" b="b"/>
                          <a:pathLst>
                            <a:path w="104" h="253">
                              <a:moveTo>
                                <a:pt x="0" y="253"/>
                              </a:moveTo>
                              <a:lnTo>
                                <a:pt x="0" y="0"/>
                              </a:lnTo>
                              <a:lnTo>
                                <a:pt x="104" y="0"/>
                              </a:lnTo>
                              <a:lnTo>
                                <a:pt x="104"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70573" id="Freeform 78" o:spid="_x0000_s1026" style="position:absolute;margin-left:568.45pt;margin-top:311.5pt;width:5.15pt;height:12.6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" o:allowincell="f" path="m,253l,,104,r,253l,253e" stroked="f">
                <v:path o:connecttype="custom" o:connectlocs="0,160655;0,0;65405,0;65405,160655;0,160655" o:connectangles="0,0,0,0,0"/>
                <w10:wrap anchorx="page" anchory="page"/>
              </v:shape>
            </w:pict>
          </mc:Fallback>
        </mc:AlternateContent>
      </w:r>
      <w:r w:rsidR="00885BB0">
        <w:rPr>
          <w:noProof/>
        </w:rPr>
        <mc:AlternateContent>
          <mc:Choice Requires="wps">
            <w:drawing>
              <wp:anchor distT="0" distB="0" distL="114300" distR="114300" simplePos="0" relativeHeight="251684352" behindDoc="1" locked="0" layoutInCell="0" allowOverlap="1" wp14:anchorId="7C392EE0" wp14:editId="38C83AEB">
                <wp:simplePos x="0" y="0"/>
                <wp:positionH relativeFrom="page">
                  <wp:posOffset>6443345</wp:posOffset>
                </wp:positionH>
                <wp:positionV relativeFrom="page">
                  <wp:posOffset>3956050</wp:posOffset>
                </wp:positionV>
                <wp:extent cx="775970" cy="160655"/>
                <wp:effectExtent l="0" t="0" r="0" b="0"/>
                <wp:wrapNone/>
                <wp:docPr id="26"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0655"/>
                        </a:xfrm>
                        <a:custGeom>
                          <a:avLst/>
                          <a:gdLst>
                            <a:gd name="T0" fmla="*/ 0 w 1223"/>
                            <a:gd name="T1" fmla="*/ 253 h 253"/>
                            <a:gd name="T2" fmla="*/ 0 w 1223"/>
                            <a:gd name="T3" fmla="*/ 0 h 253"/>
                            <a:gd name="T4" fmla="*/ 1223 w 1223"/>
                            <a:gd name="T5" fmla="*/ 0 h 253"/>
                            <a:gd name="T6" fmla="*/ 1223 w 1223"/>
                            <a:gd name="T7" fmla="*/ 253 h 253"/>
                            <a:gd name="T8" fmla="*/ 0 w 1223"/>
                            <a:gd name="T9" fmla="*/ 253 h 253"/>
                          </a:gdLst>
                          <a:ahLst/>
                          <a:cxnLst>
                            <a:cxn ang="0">
                              <a:pos x="T0" y="T1"/>
                            </a:cxn>
                            <a:cxn ang="0">
                              <a:pos x="T2" y="T3"/>
                            </a:cxn>
                            <a:cxn ang="0">
                              <a:pos x="T4" y="T5"/>
                            </a:cxn>
                            <a:cxn ang="0">
                              <a:pos x="T6" y="T7"/>
                            </a:cxn>
                            <a:cxn ang="0">
                              <a:pos x="T8" y="T9"/>
                            </a:cxn>
                          </a:cxnLst>
                          <a:rect l="0" t="0" r="r" b="b"/>
                          <a:pathLst>
                            <a:path w="1223" h="253">
                              <a:moveTo>
                                <a:pt x="0" y="253"/>
                              </a:moveTo>
                              <a:lnTo>
                                <a:pt x="0" y="0"/>
                              </a:lnTo>
                              <a:lnTo>
                                <a:pt x="1223" y="0"/>
                              </a:lnTo>
                              <a:lnTo>
                                <a:pt x="1223" y="253"/>
                              </a:lnTo>
                              <a:lnTo>
                                <a:pt x="0" y="25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D83D5" id="Freeform 79" o:spid="_x0000_s1026" style="position:absolute;margin-left:507.35pt;margin-top:311.5pt;width:61.1pt;height:12.6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" o:allowincell="f" path="m,253l,,1223,r,253l,253e" stroked="f">
                <v:path o:connecttype="custom" o:connectlocs="0,160655;0,0;775970,0;775970,160655;0,160655" o:connectangles="0,0,0,0,0"/>
                <w10:wrap anchorx="page" anchory="page"/>
              </v:shape>
            </w:pict>
          </mc:Fallback>
        </mc:AlternateContent>
      </w:r>
      <w:r w:rsidR="00885BB0">
        <w:rPr>
          <w:noProof/>
        </w:rPr>
        <mc:AlternateContent>
          <mc:Choice Requires="wps">
            <w:drawing>
              <wp:anchor distT="0" distB="0" distL="114300" distR="114300" simplePos="0" relativeHeight="251685376" behindDoc="1" locked="0" layoutInCell="0" allowOverlap="1" wp14:anchorId="7489175E" wp14:editId="4A5274B9">
                <wp:simplePos x="0" y="0"/>
                <wp:positionH relativeFrom="page">
                  <wp:posOffset>4545330</wp:posOffset>
                </wp:positionH>
                <wp:positionV relativeFrom="page">
                  <wp:posOffset>4122420</wp:posOffset>
                </wp:positionV>
                <wp:extent cx="1826260" cy="68580"/>
                <wp:effectExtent l="0" t="0" r="0" b="0"/>
                <wp:wrapNone/>
                <wp:docPr id="25"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8580"/>
                        </a:xfrm>
                        <a:custGeom>
                          <a:avLst/>
                          <a:gdLst>
                            <a:gd name="T0" fmla="*/ 0 w 2876"/>
                            <a:gd name="T1" fmla="*/ 108 h 108"/>
                            <a:gd name="T2" fmla="*/ 0 w 2876"/>
                            <a:gd name="T3" fmla="*/ 0 h 108"/>
                            <a:gd name="T4" fmla="*/ 2876 w 2876"/>
                            <a:gd name="T5" fmla="*/ 0 h 108"/>
                            <a:gd name="T6" fmla="*/ 2876 w 2876"/>
                            <a:gd name="T7" fmla="*/ 108 h 108"/>
                            <a:gd name="T8" fmla="*/ 0 w 2876"/>
                            <a:gd name="T9" fmla="*/ 108 h 108"/>
                          </a:gdLst>
                          <a:ahLst/>
                          <a:cxnLst>
                            <a:cxn ang="0">
                              <a:pos x="T0" y="T1"/>
                            </a:cxn>
                            <a:cxn ang="0">
                              <a:pos x="T2" y="T3"/>
                            </a:cxn>
                            <a:cxn ang="0">
                              <a:pos x="T4" y="T5"/>
                            </a:cxn>
                            <a:cxn ang="0">
                              <a:pos x="T6" y="T7"/>
                            </a:cxn>
                            <a:cxn ang="0">
                              <a:pos x="T8" y="T9"/>
                            </a:cxn>
                          </a:cxnLst>
                          <a:rect l="0" t="0" r="r" b="b"/>
                          <a:pathLst>
                            <a:path w="2876" h="108">
                              <a:moveTo>
                                <a:pt x="0" y="108"/>
                              </a:moveTo>
                              <a:lnTo>
                                <a:pt x="0" y="0"/>
                              </a:lnTo>
                              <a:lnTo>
                                <a:pt x="2876" y="0"/>
                              </a:lnTo>
                              <a:lnTo>
                                <a:pt x="2876" y="108"/>
                              </a:lnTo>
                              <a:lnTo>
                                <a:pt x="0" y="10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0488F6" id="Freeform 80"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330pt,357.9pt,324.6pt,501.7pt,324.6pt,501.7pt,330pt,357.9pt,330pt" coordsize="287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" o:allowincell="f" stroked="f">
                <v:path o:connecttype="custom" o:connectlocs="0,68580;0,0;1826260,0;1826260,68580;0,68580" o:connectangles="0,0,0,0,0"/>
                <w10:wrap anchorx="page" anchory="page"/>
              </v:polyline>
            </w:pict>
          </mc:Fallback>
        </mc:AlternateContent>
      </w:r>
      <w:r w:rsidR="00885BB0">
        <w:rPr>
          <w:noProof/>
        </w:rPr>
        <mc:AlternateContent>
          <mc:Choice Requires="wps">
            <w:drawing>
              <wp:anchor distT="0" distB="0" distL="114300" distR="114300" simplePos="0" relativeHeight="251686400" behindDoc="1" locked="0" layoutInCell="0" allowOverlap="1" wp14:anchorId="5854B58C" wp14:editId="44C59B9E">
                <wp:simplePos x="0" y="0"/>
                <wp:positionH relativeFrom="page">
                  <wp:posOffset>4545330</wp:posOffset>
                </wp:positionH>
                <wp:positionV relativeFrom="page">
                  <wp:posOffset>4191000</wp:posOffset>
                </wp:positionV>
                <wp:extent cx="68580" cy="160020"/>
                <wp:effectExtent l="0" t="0" r="0" b="0"/>
                <wp:wrapNone/>
                <wp:docPr id="24"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8"/>
                            <a:gd name="T1" fmla="*/ 252 h 252"/>
                            <a:gd name="T2" fmla="*/ 0 w 108"/>
                            <a:gd name="T3" fmla="*/ 0 h 252"/>
                            <a:gd name="T4" fmla="*/ 108 w 108"/>
                            <a:gd name="T5" fmla="*/ 0 h 252"/>
                            <a:gd name="T6" fmla="*/ 108 w 108"/>
                            <a:gd name="T7" fmla="*/ 252 h 252"/>
                            <a:gd name="T8" fmla="*/ 0 w 108"/>
                            <a:gd name="T9" fmla="*/ 252 h 252"/>
                          </a:gdLst>
                          <a:ahLst/>
                          <a:cxnLst>
                            <a:cxn ang="0">
                              <a:pos x="T0" y="T1"/>
                            </a:cxn>
                            <a:cxn ang="0">
                              <a:pos x="T2" y="T3"/>
                            </a:cxn>
                            <a:cxn ang="0">
                              <a:pos x="T4" y="T5"/>
                            </a:cxn>
                            <a:cxn ang="0">
                              <a:pos x="T6" y="T7"/>
                            </a:cxn>
                            <a:cxn ang="0">
                              <a:pos x="T8" y="T9"/>
                            </a:cxn>
                          </a:cxnLst>
                          <a:rect l="0" t="0" r="r" b="b"/>
                          <a:pathLst>
                            <a:path w="108" h="252">
                              <a:moveTo>
                                <a:pt x="0" y="252"/>
                              </a:moveTo>
                              <a:lnTo>
                                <a:pt x="0" y="0"/>
                              </a:lnTo>
                              <a:lnTo>
                                <a:pt x="108" y="0"/>
                              </a:lnTo>
                              <a:lnTo>
                                <a:pt x="108"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EE30CC" id="Freeform 81"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342.6pt,357.9pt,330pt,363.3pt,330pt,363.3pt,342.6pt,357.9pt,342.6pt" coordsize="10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" o:allowincell="f" stroked="f">
                <v:path o:connecttype="custom" o:connectlocs="0,160020;0,0;68580,0;68580,160020;0,160020" o:connectangles="0,0,0,0,0"/>
                <w10:wrap anchorx="page" anchory="page"/>
              </v:polyline>
            </w:pict>
          </mc:Fallback>
        </mc:AlternateContent>
      </w:r>
      <w:r w:rsidR="00885BB0">
        <w:rPr>
          <w:noProof/>
        </w:rPr>
        <mc:AlternateContent>
          <mc:Choice Requires="wps">
            <w:drawing>
              <wp:anchor distT="0" distB="0" distL="114300" distR="114300" simplePos="0" relativeHeight="251687424" behindDoc="1" locked="0" layoutInCell="0" allowOverlap="1" wp14:anchorId="6BEFDB7B" wp14:editId="6BC3EAC7">
                <wp:simplePos x="0" y="0"/>
                <wp:positionH relativeFrom="page">
                  <wp:posOffset>6306185</wp:posOffset>
                </wp:positionH>
                <wp:positionV relativeFrom="page">
                  <wp:posOffset>4191000</wp:posOffset>
                </wp:positionV>
                <wp:extent cx="65405" cy="160020"/>
                <wp:effectExtent l="0" t="0" r="0" b="0"/>
                <wp:wrapNone/>
                <wp:docPr id="2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BBAD" id="Freeform 82" o:spid="_x0000_s1026" style="position:absolute;margin-left:496.55pt;margin-top:330pt;width:5.15pt;height:12.6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88448" behindDoc="1" locked="0" layoutInCell="0" allowOverlap="1" wp14:anchorId="5612C01D" wp14:editId="28610110">
                <wp:simplePos x="0" y="0"/>
                <wp:positionH relativeFrom="page">
                  <wp:posOffset>4613910</wp:posOffset>
                </wp:positionH>
                <wp:positionV relativeFrom="page">
                  <wp:posOffset>4191000</wp:posOffset>
                </wp:positionV>
                <wp:extent cx="1691640" cy="160020"/>
                <wp:effectExtent l="0" t="0" r="0" b="0"/>
                <wp:wrapNone/>
                <wp:docPr id="2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020"/>
                        </a:xfrm>
                        <a:custGeom>
                          <a:avLst/>
                          <a:gdLst>
                            <a:gd name="T0" fmla="*/ 0 w 2665"/>
                            <a:gd name="T1" fmla="*/ 252 h 252"/>
                            <a:gd name="T2" fmla="*/ 0 w 2665"/>
                            <a:gd name="T3" fmla="*/ 0 h 252"/>
                            <a:gd name="T4" fmla="*/ 2665 w 2665"/>
                            <a:gd name="T5" fmla="*/ 0 h 252"/>
                            <a:gd name="T6" fmla="*/ 2665 w 2665"/>
                            <a:gd name="T7" fmla="*/ 252 h 252"/>
                            <a:gd name="T8" fmla="*/ 0 w 2665"/>
                            <a:gd name="T9" fmla="*/ 252 h 252"/>
                          </a:gdLst>
                          <a:ahLst/>
                          <a:cxnLst>
                            <a:cxn ang="0">
                              <a:pos x="T0" y="T1"/>
                            </a:cxn>
                            <a:cxn ang="0">
                              <a:pos x="T2" y="T3"/>
                            </a:cxn>
                            <a:cxn ang="0">
                              <a:pos x="T4" y="T5"/>
                            </a:cxn>
                            <a:cxn ang="0">
                              <a:pos x="T6" y="T7"/>
                            </a:cxn>
                            <a:cxn ang="0">
                              <a:pos x="T8" y="T9"/>
                            </a:cxn>
                          </a:cxnLst>
                          <a:rect l="0" t="0" r="r" b="b"/>
                          <a:pathLst>
                            <a:path w="2665" h="252">
                              <a:moveTo>
                                <a:pt x="0" y="252"/>
                              </a:moveTo>
                              <a:lnTo>
                                <a:pt x="0" y="0"/>
                              </a:lnTo>
                              <a:lnTo>
                                <a:pt x="2665" y="0"/>
                              </a:lnTo>
                              <a:lnTo>
                                <a:pt x="2665"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1B434" id="Freeform 83" o:spid="_x0000_s1026" style="position:absolute;margin-left:363.3pt;margin-top:330pt;width:133.2pt;height:12.6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" o:allowincell="f" path="m,252l,,2665,r,252l,252e" stroked="f">
                <v:path o:connecttype="custom" o:connectlocs="0,160020;0,0;1691640,0;1691640,160020;0,160020" o:connectangles="0,0,0,0,0"/>
                <w10:wrap anchorx="page" anchory="page"/>
              </v:shape>
            </w:pict>
          </mc:Fallback>
        </mc:AlternateContent>
      </w:r>
      <w:r w:rsidR="00885BB0">
        <w:rPr>
          <w:noProof/>
        </w:rPr>
        <mc:AlternateContent>
          <mc:Choice Requires="wps">
            <w:drawing>
              <wp:anchor distT="0" distB="0" distL="114300" distR="114300" simplePos="0" relativeHeight="251689472" behindDoc="1" locked="0" layoutInCell="0" allowOverlap="1" wp14:anchorId="2C728533" wp14:editId="406CCCD2">
                <wp:simplePos x="0" y="0"/>
                <wp:positionH relativeFrom="page">
                  <wp:posOffset>6374765</wp:posOffset>
                </wp:positionH>
                <wp:positionV relativeFrom="page">
                  <wp:posOffset>4122420</wp:posOffset>
                </wp:positionV>
                <wp:extent cx="909955" cy="68580"/>
                <wp:effectExtent l="0" t="0" r="0" b="0"/>
                <wp:wrapNone/>
                <wp:docPr id="21"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68580"/>
                        </a:xfrm>
                        <a:custGeom>
                          <a:avLst/>
                          <a:gdLst>
                            <a:gd name="T0" fmla="*/ 0 w 1434"/>
                            <a:gd name="T1" fmla="*/ 108 h 108"/>
                            <a:gd name="T2" fmla="*/ 0 w 1434"/>
                            <a:gd name="T3" fmla="*/ 0 h 108"/>
                            <a:gd name="T4" fmla="*/ 1434 w 1434"/>
                            <a:gd name="T5" fmla="*/ 0 h 108"/>
                            <a:gd name="T6" fmla="*/ 1434 w 1434"/>
                            <a:gd name="T7" fmla="*/ 108 h 108"/>
                            <a:gd name="T8" fmla="*/ 0 w 1434"/>
                            <a:gd name="T9" fmla="*/ 108 h 108"/>
                          </a:gdLst>
                          <a:ahLst/>
                          <a:cxnLst>
                            <a:cxn ang="0">
                              <a:pos x="T0" y="T1"/>
                            </a:cxn>
                            <a:cxn ang="0">
                              <a:pos x="T2" y="T3"/>
                            </a:cxn>
                            <a:cxn ang="0">
                              <a:pos x="T4" y="T5"/>
                            </a:cxn>
                            <a:cxn ang="0">
                              <a:pos x="T6" y="T7"/>
                            </a:cxn>
                            <a:cxn ang="0">
                              <a:pos x="T8" y="T9"/>
                            </a:cxn>
                          </a:cxnLst>
                          <a:rect l="0" t="0" r="r" b="b"/>
                          <a:pathLst>
                            <a:path w="1434" h="108">
                              <a:moveTo>
                                <a:pt x="0" y="108"/>
                              </a:moveTo>
                              <a:lnTo>
                                <a:pt x="0" y="0"/>
                              </a:lnTo>
                              <a:lnTo>
                                <a:pt x="1434" y="0"/>
                              </a:lnTo>
                              <a:lnTo>
                                <a:pt x="1434" y="108"/>
                              </a:lnTo>
                              <a:lnTo>
                                <a:pt x="0" y="10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5BBE3" id="Freeform 84" o:spid="_x0000_s1026" style="position:absolute;margin-left:501.95pt;margin-top:324.6pt;width:71.65pt;height:5.4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" o:allowincell="f" path="m,108l,,1434,r,108l,108e" stroked="f">
                <v:path o:connecttype="custom" o:connectlocs="0,68580;0,0;909955,0;909955,68580;0,68580" o:connectangles="0,0,0,0,0"/>
                <w10:wrap anchorx="page" anchory="page"/>
              </v:shape>
            </w:pict>
          </mc:Fallback>
        </mc:AlternateContent>
      </w:r>
      <w:r w:rsidR="00885BB0">
        <w:rPr>
          <w:noProof/>
        </w:rPr>
        <mc:AlternateContent>
          <mc:Choice Requires="wps">
            <w:drawing>
              <wp:anchor distT="0" distB="0" distL="114300" distR="114300" simplePos="0" relativeHeight="251690496" behindDoc="1" locked="0" layoutInCell="0" allowOverlap="1" wp14:anchorId="28FA5F38" wp14:editId="2823B366">
                <wp:simplePos x="0" y="0"/>
                <wp:positionH relativeFrom="page">
                  <wp:posOffset>6374765</wp:posOffset>
                </wp:positionH>
                <wp:positionV relativeFrom="page">
                  <wp:posOffset>4191000</wp:posOffset>
                </wp:positionV>
                <wp:extent cx="68580" cy="160020"/>
                <wp:effectExtent l="0" t="0" r="0" b="0"/>
                <wp:wrapNone/>
                <wp:docPr id="20"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9"/>
                            <a:gd name="T1" fmla="*/ 252 h 252"/>
                            <a:gd name="T2" fmla="*/ 0 w 109"/>
                            <a:gd name="T3" fmla="*/ 0 h 252"/>
                            <a:gd name="T4" fmla="*/ 109 w 109"/>
                            <a:gd name="T5" fmla="*/ 0 h 252"/>
                            <a:gd name="T6" fmla="*/ 109 w 109"/>
                            <a:gd name="T7" fmla="*/ 252 h 252"/>
                            <a:gd name="T8" fmla="*/ 0 w 109"/>
                            <a:gd name="T9" fmla="*/ 252 h 252"/>
                          </a:gdLst>
                          <a:ahLst/>
                          <a:cxnLst>
                            <a:cxn ang="0">
                              <a:pos x="T0" y="T1"/>
                            </a:cxn>
                            <a:cxn ang="0">
                              <a:pos x="T2" y="T3"/>
                            </a:cxn>
                            <a:cxn ang="0">
                              <a:pos x="T4" y="T5"/>
                            </a:cxn>
                            <a:cxn ang="0">
                              <a:pos x="T6" y="T7"/>
                            </a:cxn>
                            <a:cxn ang="0">
                              <a:pos x="T8" y="T9"/>
                            </a:cxn>
                          </a:cxnLst>
                          <a:rect l="0" t="0" r="r" b="b"/>
                          <a:pathLst>
                            <a:path w="109" h="252">
                              <a:moveTo>
                                <a:pt x="0" y="252"/>
                              </a:moveTo>
                              <a:lnTo>
                                <a:pt x="0" y="0"/>
                              </a:lnTo>
                              <a:lnTo>
                                <a:pt x="109" y="0"/>
                              </a:lnTo>
                              <a:lnTo>
                                <a:pt x="109"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E2EFE" id="Freeform 85" o:spid="_x0000_s1026" style="position:absolute;margin-left:501.95pt;margin-top:330pt;width:5.4pt;height:12.6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" o:allowincell="f" path="m,252l,,109,r,252l,252e" stroked="f">
                <v:path o:connecttype="custom" o:connectlocs="0,160020;0,0;68580,0;68580,160020;0,160020" o:connectangles="0,0,0,0,0"/>
                <w10:wrap anchorx="page" anchory="page"/>
              </v:shape>
            </w:pict>
          </mc:Fallback>
        </mc:AlternateContent>
      </w:r>
      <w:r w:rsidR="00885BB0">
        <w:rPr>
          <w:noProof/>
        </w:rPr>
        <mc:AlternateContent>
          <mc:Choice Requires="wps">
            <w:drawing>
              <wp:anchor distT="0" distB="0" distL="114300" distR="114300" simplePos="0" relativeHeight="251691520" behindDoc="1" locked="0" layoutInCell="0" allowOverlap="1" wp14:anchorId="7CA6118A" wp14:editId="09FBD1E6">
                <wp:simplePos x="0" y="0"/>
                <wp:positionH relativeFrom="page">
                  <wp:posOffset>7219315</wp:posOffset>
                </wp:positionH>
                <wp:positionV relativeFrom="page">
                  <wp:posOffset>4191000</wp:posOffset>
                </wp:positionV>
                <wp:extent cx="65405" cy="160020"/>
                <wp:effectExtent l="0" t="0" r="0" b="0"/>
                <wp:wrapNone/>
                <wp:docPr id="19"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ABE5F" id="Freeform 86" o:spid="_x0000_s1026" style="position:absolute;margin-left:568.45pt;margin-top:330pt;width:5.15pt;height:12.6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92544" behindDoc="1" locked="0" layoutInCell="0" allowOverlap="1" wp14:anchorId="1CB01449" wp14:editId="2A07030C">
                <wp:simplePos x="0" y="0"/>
                <wp:positionH relativeFrom="page">
                  <wp:posOffset>6443345</wp:posOffset>
                </wp:positionH>
                <wp:positionV relativeFrom="page">
                  <wp:posOffset>4191000</wp:posOffset>
                </wp:positionV>
                <wp:extent cx="775970" cy="160020"/>
                <wp:effectExtent l="0" t="0" r="0" b="0"/>
                <wp:wrapNone/>
                <wp:docPr id="18"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0020"/>
                        </a:xfrm>
                        <a:custGeom>
                          <a:avLst/>
                          <a:gdLst>
                            <a:gd name="T0" fmla="*/ 0 w 1223"/>
                            <a:gd name="T1" fmla="*/ 252 h 252"/>
                            <a:gd name="T2" fmla="*/ 0 w 1223"/>
                            <a:gd name="T3" fmla="*/ 0 h 252"/>
                            <a:gd name="T4" fmla="*/ 1223 w 1223"/>
                            <a:gd name="T5" fmla="*/ 0 h 252"/>
                            <a:gd name="T6" fmla="*/ 1223 w 1223"/>
                            <a:gd name="T7" fmla="*/ 252 h 252"/>
                            <a:gd name="T8" fmla="*/ 0 w 1223"/>
                            <a:gd name="T9" fmla="*/ 252 h 252"/>
                          </a:gdLst>
                          <a:ahLst/>
                          <a:cxnLst>
                            <a:cxn ang="0">
                              <a:pos x="T0" y="T1"/>
                            </a:cxn>
                            <a:cxn ang="0">
                              <a:pos x="T2" y="T3"/>
                            </a:cxn>
                            <a:cxn ang="0">
                              <a:pos x="T4" y="T5"/>
                            </a:cxn>
                            <a:cxn ang="0">
                              <a:pos x="T6" y="T7"/>
                            </a:cxn>
                            <a:cxn ang="0">
                              <a:pos x="T8" y="T9"/>
                            </a:cxn>
                          </a:cxnLst>
                          <a:rect l="0" t="0" r="r" b="b"/>
                          <a:pathLst>
                            <a:path w="1223" h="252">
                              <a:moveTo>
                                <a:pt x="0" y="252"/>
                              </a:moveTo>
                              <a:lnTo>
                                <a:pt x="0" y="0"/>
                              </a:lnTo>
                              <a:lnTo>
                                <a:pt x="1223" y="0"/>
                              </a:lnTo>
                              <a:lnTo>
                                <a:pt x="1223"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F5B76" id="Freeform 87" o:spid="_x0000_s1026" style="position:absolute;margin-left:507.35pt;margin-top:330pt;width:61.1pt;height:12.6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" o:allowincell="f" path="m,252l,,1223,r,252l,252e" stroked="f">
                <v:path o:connecttype="custom" o:connectlocs="0,160020;0,0;775970,0;775970,160020;0,160020" o:connectangles="0,0,0,0,0"/>
                <w10:wrap anchorx="page" anchory="page"/>
              </v:shape>
            </w:pict>
          </mc:Fallback>
        </mc:AlternateContent>
      </w:r>
      <w:r w:rsidR="00885BB0">
        <w:rPr>
          <w:noProof/>
        </w:rPr>
        <mc:AlternateContent>
          <mc:Choice Requires="wps">
            <w:drawing>
              <wp:anchor distT="0" distB="0" distL="114300" distR="114300" simplePos="0" relativeHeight="251693568" behindDoc="1" locked="0" layoutInCell="0" allowOverlap="1" wp14:anchorId="6A0CA49F" wp14:editId="0214499F">
                <wp:simplePos x="0" y="0"/>
                <wp:positionH relativeFrom="page">
                  <wp:posOffset>4545330</wp:posOffset>
                </wp:positionH>
                <wp:positionV relativeFrom="page">
                  <wp:posOffset>4357370</wp:posOffset>
                </wp:positionV>
                <wp:extent cx="1826260" cy="62230"/>
                <wp:effectExtent l="0" t="0" r="0" b="0"/>
                <wp:wrapNone/>
                <wp:docPr id="17"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2230"/>
                        </a:xfrm>
                        <a:custGeom>
                          <a:avLst/>
                          <a:gdLst>
                            <a:gd name="T0" fmla="*/ 0 w 2876"/>
                            <a:gd name="T1" fmla="*/ 99 h 99"/>
                            <a:gd name="T2" fmla="*/ 0 w 2876"/>
                            <a:gd name="T3" fmla="*/ 0 h 99"/>
                            <a:gd name="T4" fmla="*/ 2876 w 2876"/>
                            <a:gd name="T5" fmla="*/ 0 h 99"/>
                            <a:gd name="T6" fmla="*/ 2876 w 2876"/>
                            <a:gd name="T7" fmla="*/ 99 h 99"/>
                            <a:gd name="T8" fmla="*/ 0 w 2876"/>
                            <a:gd name="T9" fmla="*/ 99 h 99"/>
                          </a:gdLst>
                          <a:ahLst/>
                          <a:cxnLst>
                            <a:cxn ang="0">
                              <a:pos x="T0" y="T1"/>
                            </a:cxn>
                            <a:cxn ang="0">
                              <a:pos x="T2" y="T3"/>
                            </a:cxn>
                            <a:cxn ang="0">
                              <a:pos x="T4" y="T5"/>
                            </a:cxn>
                            <a:cxn ang="0">
                              <a:pos x="T6" y="T7"/>
                            </a:cxn>
                            <a:cxn ang="0">
                              <a:pos x="T8" y="T9"/>
                            </a:cxn>
                          </a:cxnLst>
                          <a:rect l="0" t="0" r="r" b="b"/>
                          <a:pathLst>
                            <a:path w="2876" h="99">
                              <a:moveTo>
                                <a:pt x="0" y="99"/>
                              </a:moveTo>
                              <a:lnTo>
                                <a:pt x="0" y="0"/>
                              </a:lnTo>
                              <a:lnTo>
                                <a:pt x="2876" y="0"/>
                              </a:lnTo>
                              <a:lnTo>
                                <a:pt x="2876" y="99"/>
                              </a:lnTo>
                              <a:lnTo>
                                <a:pt x="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5A905" id="Freeform 88" o:spid="_x0000_s1026" style="position:absolute;margin-left:357.9pt;margin-top:343.1pt;width:143.8pt;height:4.9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" o:allowincell="f" path="m,99l,,2876,r,99l,99e" stroked="f">
                <v:path o:connecttype="custom" o:connectlocs="0,62230;0,0;1826260,0;1826260,62230;0,62230" o:connectangles="0,0,0,0,0"/>
                <w10:wrap anchorx="page" anchory="page"/>
              </v:shape>
            </w:pict>
          </mc:Fallback>
        </mc:AlternateContent>
      </w:r>
      <w:r w:rsidR="00885BB0">
        <w:rPr>
          <w:noProof/>
        </w:rPr>
        <mc:AlternateContent>
          <mc:Choice Requires="wps">
            <w:drawing>
              <wp:anchor distT="0" distB="0" distL="114300" distR="114300" simplePos="0" relativeHeight="251694592" behindDoc="1" locked="0" layoutInCell="0" allowOverlap="1" wp14:anchorId="5F5914C7" wp14:editId="777F0317">
                <wp:simplePos x="0" y="0"/>
                <wp:positionH relativeFrom="page">
                  <wp:posOffset>4545330</wp:posOffset>
                </wp:positionH>
                <wp:positionV relativeFrom="page">
                  <wp:posOffset>4419600</wp:posOffset>
                </wp:positionV>
                <wp:extent cx="68580" cy="160020"/>
                <wp:effectExtent l="0" t="0" r="0" b="0"/>
                <wp:wrapNone/>
                <wp:docPr id="16"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8"/>
                            <a:gd name="T1" fmla="*/ 252 h 252"/>
                            <a:gd name="T2" fmla="*/ 0 w 108"/>
                            <a:gd name="T3" fmla="*/ 0 h 252"/>
                            <a:gd name="T4" fmla="*/ 108 w 108"/>
                            <a:gd name="T5" fmla="*/ 0 h 252"/>
                            <a:gd name="T6" fmla="*/ 108 w 108"/>
                            <a:gd name="T7" fmla="*/ 252 h 252"/>
                            <a:gd name="T8" fmla="*/ 0 w 108"/>
                            <a:gd name="T9" fmla="*/ 252 h 252"/>
                          </a:gdLst>
                          <a:ahLst/>
                          <a:cxnLst>
                            <a:cxn ang="0">
                              <a:pos x="T0" y="T1"/>
                            </a:cxn>
                            <a:cxn ang="0">
                              <a:pos x="T2" y="T3"/>
                            </a:cxn>
                            <a:cxn ang="0">
                              <a:pos x="T4" y="T5"/>
                            </a:cxn>
                            <a:cxn ang="0">
                              <a:pos x="T6" y="T7"/>
                            </a:cxn>
                            <a:cxn ang="0">
                              <a:pos x="T8" y="T9"/>
                            </a:cxn>
                          </a:cxnLst>
                          <a:rect l="0" t="0" r="r" b="b"/>
                          <a:pathLst>
                            <a:path w="108" h="252">
                              <a:moveTo>
                                <a:pt x="0" y="252"/>
                              </a:moveTo>
                              <a:lnTo>
                                <a:pt x="0" y="0"/>
                              </a:lnTo>
                              <a:lnTo>
                                <a:pt x="108" y="0"/>
                              </a:lnTo>
                              <a:lnTo>
                                <a:pt x="108"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659911" id="Freeform 89"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360.6pt,357.9pt,348pt,363.3pt,348pt,363.3pt,360.6pt,357.9pt,360.6pt" coordsize="10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" o:allowincell="f" stroked="f">
                <v:path o:connecttype="custom" o:connectlocs="0,160020;0,0;68580,0;68580,160020;0,160020" o:connectangles="0,0,0,0,0"/>
                <w10:wrap anchorx="page" anchory="page"/>
              </v:polyline>
            </w:pict>
          </mc:Fallback>
        </mc:AlternateContent>
      </w:r>
      <w:r w:rsidR="00885BB0">
        <w:rPr>
          <w:noProof/>
        </w:rPr>
        <mc:AlternateContent>
          <mc:Choice Requires="wps">
            <w:drawing>
              <wp:anchor distT="0" distB="0" distL="114300" distR="114300" simplePos="0" relativeHeight="251695616" behindDoc="1" locked="0" layoutInCell="0" allowOverlap="1" wp14:anchorId="5EA6704E" wp14:editId="322F505B">
                <wp:simplePos x="0" y="0"/>
                <wp:positionH relativeFrom="page">
                  <wp:posOffset>6306185</wp:posOffset>
                </wp:positionH>
                <wp:positionV relativeFrom="page">
                  <wp:posOffset>4419600</wp:posOffset>
                </wp:positionV>
                <wp:extent cx="65405" cy="160020"/>
                <wp:effectExtent l="0" t="0" r="0" b="0"/>
                <wp:wrapNone/>
                <wp:docPr id="15"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E9C00" id="Freeform 90" o:spid="_x0000_s1026" style="position:absolute;margin-left:496.55pt;margin-top:348pt;width:5.15pt;height:12.6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696640" behindDoc="1" locked="0" layoutInCell="0" allowOverlap="1" wp14:anchorId="5C2A7BBD" wp14:editId="64D9E2D7">
                <wp:simplePos x="0" y="0"/>
                <wp:positionH relativeFrom="page">
                  <wp:posOffset>4613910</wp:posOffset>
                </wp:positionH>
                <wp:positionV relativeFrom="page">
                  <wp:posOffset>4419600</wp:posOffset>
                </wp:positionV>
                <wp:extent cx="1691640" cy="160020"/>
                <wp:effectExtent l="0" t="0" r="0" b="0"/>
                <wp:wrapNone/>
                <wp:docPr id="1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020"/>
                        </a:xfrm>
                        <a:custGeom>
                          <a:avLst/>
                          <a:gdLst>
                            <a:gd name="T0" fmla="*/ 0 w 2665"/>
                            <a:gd name="T1" fmla="*/ 252 h 252"/>
                            <a:gd name="T2" fmla="*/ 0 w 2665"/>
                            <a:gd name="T3" fmla="*/ 0 h 252"/>
                            <a:gd name="T4" fmla="*/ 2665 w 2665"/>
                            <a:gd name="T5" fmla="*/ 0 h 252"/>
                            <a:gd name="T6" fmla="*/ 2665 w 2665"/>
                            <a:gd name="T7" fmla="*/ 252 h 252"/>
                            <a:gd name="T8" fmla="*/ 0 w 2665"/>
                            <a:gd name="T9" fmla="*/ 252 h 252"/>
                          </a:gdLst>
                          <a:ahLst/>
                          <a:cxnLst>
                            <a:cxn ang="0">
                              <a:pos x="T0" y="T1"/>
                            </a:cxn>
                            <a:cxn ang="0">
                              <a:pos x="T2" y="T3"/>
                            </a:cxn>
                            <a:cxn ang="0">
                              <a:pos x="T4" y="T5"/>
                            </a:cxn>
                            <a:cxn ang="0">
                              <a:pos x="T6" y="T7"/>
                            </a:cxn>
                            <a:cxn ang="0">
                              <a:pos x="T8" y="T9"/>
                            </a:cxn>
                          </a:cxnLst>
                          <a:rect l="0" t="0" r="r" b="b"/>
                          <a:pathLst>
                            <a:path w="2665" h="252">
                              <a:moveTo>
                                <a:pt x="0" y="252"/>
                              </a:moveTo>
                              <a:lnTo>
                                <a:pt x="0" y="0"/>
                              </a:lnTo>
                              <a:lnTo>
                                <a:pt x="2665" y="0"/>
                              </a:lnTo>
                              <a:lnTo>
                                <a:pt x="2665"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93FE8" id="Freeform 91" o:spid="_x0000_s1026" style="position:absolute;margin-left:363.3pt;margin-top:348pt;width:133.2pt;height:12.6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" o:allowincell="f" path="m,252l,,2665,r,252l,252e" stroked="f">
                <v:path o:connecttype="custom" o:connectlocs="0,160020;0,0;1691640,0;1691640,160020;0,160020" o:connectangles="0,0,0,0,0"/>
                <w10:wrap anchorx="page" anchory="page"/>
              </v:shape>
            </w:pict>
          </mc:Fallback>
        </mc:AlternateContent>
      </w:r>
      <w:r w:rsidR="00885BB0">
        <w:rPr>
          <w:noProof/>
        </w:rPr>
        <mc:AlternateContent>
          <mc:Choice Requires="wps">
            <w:drawing>
              <wp:anchor distT="0" distB="0" distL="114300" distR="114300" simplePos="0" relativeHeight="251697664" behindDoc="1" locked="0" layoutInCell="0" allowOverlap="1" wp14:anchorId="15E04280" wp14:editId="5763EDA8">
                <wp:simplePos x="0" y="0"/>
                <wp:positionH relativeFrom="page">
                  <wp:posOffset>6374765</wp:posOffset>
                </wp:positionH>
                <wp:positionV relativeFrom="page">
                  <wp:posOffset>4357370</wp:posOffset>
                </wp:positionV>
                <wp:extent cx="909955" cy="62230"/>
                <wp:effectExtent l="0" t="0" r="0" b="0"/>
                <wp:wrapNone/>
                <wp:docPr id="13"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62230"/>
                        </a:xfrm>
                        <a:custGeom>
                          <a:avLst/>
                          <a:gdLst>
                            <a:gd name="T0" fmla="*/ 0 w 1434"/>
                            <a:gd name="T1" fmla="*/ 99 h 99"/>
                            <a:gd name="T2" fmla="*/ 0 w 1434"/>
                            <a:gd name="T3" fmla="*/ 0 h 99"/>
                            <a:gd name="T4" fmla="*/ 1434 w 1434"/>
                            <a:gd name="T5" fmla="*/ 0 h 99"/>
                            <a:gd name="T6" fmla="*/ 1434 w 1434"/>
                            <a:gd name="T7" fmla="*/ 99 h 99"/>
                            <a:gd name="T8" fmla="*/ 0 w 1434"/>
                            <a:gd name="T9" fmla="*/ 99 h 99"/>
                          </a:gdLst>
                          <a:ahLst/>
                          <a:cxnLst>
                            <a:cxn ang="0">
                              <a:pos x="T0" y="T1"/>
                            </a:cxn>
                            <a:cxn ang="0">
                              <a:pos x="T2" y="T3"/>
                            </a:cxn>
                            <a:cxn ang="0">
                              <a:pos x="T4" y="T5"/>
                            </a:cxn>
                            <a:cxn ang="0">
                              <a:pos x="T6" y="T7"/>
                            </a:cxn>
                            <a:cxn ang="0">
                              <a:pos x="T8" y="T9"/>
                            </a:cxn>
                          </a:cxnLst>
                          <a:rect l="0" t="0" r="r" b="b"/>
                          <a:pathLst>
                            <a:path w="1434" h="99">
                              <a:moveTo>
                                <a:pt x="0" y="99"/>
                              </a:moveTo>
                              <a:lnTo>
                                <a:pt x="0" y="0"/>
                              </a:lnTo>
                              <a:lnTo>
                                <a:pt x="1434" y="0"/>
                              </a:lnTo>
                              <a:lnTo>
                                <a:pt x="1434" y="99"/>
                              </a:lnTo>
                              <a:lnTo>
                                <a:pt x="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62E71" id="Freeform 92" o:spid="_x0000_s1026" style="position:absolute;margin-left:501.95pt;margin-top:343.1pt;width:71.65pt;height:4.9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" o:allowincell="f" path="m,99l,,1434,r,99l,99e" stroked="f">
                <v:path o:connecttype="custom" o:connectlocs="0,62230;0,0;909955,0;909955,62230;0,62230" o:connectangles="0,0,0,0,0"/>
                <w10:wrap anchorx="page" anchory="page"/>
              </v:shape>
            </w:pict>
          </mc:Fallback>
        </mc:AlternateContent>
      </w:r>
      <w:r w:rsidR="00885BB0">
        <w:rPr>
          <w:noProof/>
        </w:rPr>
        <mc:AlternateContent>
          <mc:Choice Requires="wps">
            <w:drawing>
              <wp:anchor distT="0" distB="0" distL="114300" distR="114300" simplePos="0" relativeHeight="251698688" behindDoc="1" locked="0" layoutInCell="0" allowOverlap="1" wp14:anchorId="2FA138F9" wp14:editId="5713745C">
                <wp:simplePos x="0" y="0"/>
                <wp:positionH relativeFrom="page">
                  <wp:posOffset>6374765</wp:posOffset>
                </wp:positionH>
                <wp:positionV relativeFrom="page">
                  <wp:posOffset>4419600</wp:posOffset>
                </wp:positionV>
                <wp:extent cx="68580" cy="160020"/>
                <wp:effectExtent l="0" t="0" r="0" b="0"/>
                <wp:wrapNone/>
                <wp:docPr id="12"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9"/>
                            <a:gd name="T1" fmla="*/ 252 h 252"/>
                            <a:gd name="T2" fmla="*/ 0 w 109"/>
                            <a:gd name="T3" fmla="*/ 0 h 252"/>
                            <a:gd name="T4" fmla="*/ 109 w 109"/>
                            <a:gd name="T5" fmla="*/ 0 h 252"/>
                            <a:gd name="T6" fmla="*/ 109 w 109"/>
                            <a:gd name="T7" fmla="*/ 252 h 252"/>
                            <a:gd name="T8" fmla="*/ 0 w 109"/>
                            <a:gd name="T9" fmla="*/ 252 h 252"/>
                          </a:gdLst>
                          <a:ahLst/>
                          <a:cxnLst>
                            <a:cxn ang="0">
                              <a:pos x="T0" y="T1"/>
                            </a:cxn>
                            <a:cxn ang="0">
                              <a:pos x="T2" y="T3"/>
                            </a:cxn>
                            <a:cxn ang="0">
                              <a:pos x="T4" y="T5"/>
                            </a:cxn>
                            <a:cxn ang="0">
                              <a:pos x="T6" y="T7"/>
                            </a:cxn>
                            <a:cxn ang="0">
                              <a:pos x="T8" y="T9"/>
                            </a:cxn>
                          </a:cxnLst>
                          <a:rect l="0" t="0" r="r" b="b"/>
                          <a:pathLst>
                            <a:path w="109" h="252">
                              <a:moveTo>
                                <a:pt x="0" y="252"/>
                              </a:moveTo>
                              <a:lnTo>
                                <a:pt x="0" y="0"/>
                              </a:lnTo>
                              <a:lnTo>
                                <a:pt x="109" y="0"/>
                              </a:lnTo>
                              <a:lnTo>
                                <a:pt x="109"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E0B39" id="Freeform 93" o:spid="_x0000_s1026" style="position:absolute;margin-left:501.95pt;margin-top:348pt;width:5.4pt;height:12.6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" o:allowincell="f" path="m,252l,,109,r,252l,252e" stroked="f">
                <v:path o:connecttype="custom" o:connectlocs="0,160020;0,0;68580,0;68580,160020;0,160020" o:connectangles="0,0,0,0,0"/>
                <w10:wrap anchorx="page" anchory="page"/>
              </v:shape>
            </w:pict>
          </mc:Fallback>
        </mc:AlternateContent>
      </w:r>
      <w:r w:rsidR="00885BB0">
        <w:rPr>
          <w:noProof/>
        </w:rPr>
        <mc:AlternateContent>
          <mc:Choice Requires="wps">
            <w:drawing>
              <wp:anchor distT="0" distB="0" distL="114300" distR="114300" simplePos="0" relativeHeight="251699712" behindDoc="1" locked="0" layoutInCell="0" allowOverlap="1" wp14:anchorId="2063C757" wp14:editId="2EE306E2">
                <wp:simplePos x="0" y="0"/>
                <wp:positionH relativeFrom="page">
                  <wp:posOffset>7219315</wp:posOffset>
                </wp:positionH>
                <wp:positionV relativeFrom="page">
                  <wp:posOffset>4419600</wp:posOffset>
                </wp:positionV>
                <wp:extent cx="65405" cy="160020"/>
                <wp:effectExtent l="0" t="0" r="0" b="0"/>
                <wp:wrapNone/>
                <wp:docPr id="11"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97193" id="Freeform 94" o:spid="_x0000_s1026" style="position:absolute;margin-left:568.45pt;margin-top:348pt;width:5.15pt;height:12.6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700736" behindDoc="1" locked="0" layoutInCell="0" allowOverlap="1" wp14:anchorId="568BE15E" wp14:editId="4F51C81C">
                <wp:simplePos x="0" y="0"/>
                <wp:positionH relativeFrom="page">
                  <wp:posOffset>6443345</wp:posOffset>
                </wp:positionH>
                <wp:positionV relativeFrom="page">
                  <wp:posOffset>4419600</wp:posOffset>
                </wp:positionV>
                <wp:extent cx="775970" cy="160020"/>
                <wp:effectExtent l="0" t="0" r="0" b="0"/>
                <wp:wrapNone/>
                <wp:docPr id="10"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970" cy="160020"/>
                        </a:xfrm>
                        <a:custGeom>
                          <a:avLst/>
                          <a:gdLst>
                            <a:gd name="T0" fmla="*/ 0 w 1223"/>
                            <a:gd name="T1" fmla="*/ 252 h 252"/>
                            <a:gd name="T2" fmla="*/ 0 w 1223"/>
                            <a:gd name="T3" fmla="*/ 0 h 252"/>
                            <a:gd name="T4" fmla="*/ 1223 w 1223"/>
                            <a:gd name="T5" fmla="*/ 0 h 252"/>
                            <a:gd name="T6" fmla="*/ 1223 w 1223"/>
                            <a:gd name="T7" fmla="*/ 252 h 252"/>
                            <a:gd name="T8" fmla="*/ 0 w 1223"/>
                            <a:gd name="T9" fmla="*/ 252 h 252"/>
                          </a:gdLst>
                          <a:ahLst/>
                          <a:cxnLst>
                            <a:cxn ang="0">
                              <a:pos x="T0" y="T1"/>
                            </a:cxn>
                            <a:cxn ang="0">
                              <a:pos x="T2" y="T3"/>
                            </a:cxn>
                            <a:cxn ang="0">
                              <a:pos x="T4" y="T5"/>
                            </a:cxn>
                            <a:cxn ang="0">
                              <a:pos x="T6" y="T7"/>
                            </a:cxn>
                            <a:cxn ang="0">
                              <a:pos x="T8" y="T9"/>
                            </a:cxn>
                          </a:cxnLst>
                          <a:rect l="0" t="0" r="r" b="b"/>
                          <a:pathLst>
                            <a:path w="1223" h="252">
                              <a:moveTo>
                                <a:pt x="0" y="252"/>
                              </a:moveTo>
                              <a:lnTo>
                                <a:pt x="0" y="0"/>
                              </a:lnTo>
                              <a:lnTo>
                                <a:pt x="1223" y="0"/>
                              </a:lnTo>
                              <a:lnTo>
                                <a:pt x="1223"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EA248" id="Freeform 95" o:spid="_x0000_s1026" style="position:absolute;margin-left:507.35pt;margin-top:348pt;width:61.1pt;height:12.6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" o:allowincell="f" path="m,252l,,1223,r,252l,252e" stroked="f">
                <v:path o:connecttype="custom" o:connectlocs="0,160020;0,0;775970,0;775970,160020;0,160020" o:connectangles="0,0,0,0,0"/>
                <w10:wrap anchorx="page" anchory="page"/>
              </v:shape>
            </w:pict>
          </mc:Fallback>
        </mc:AlternateContent>
      </w:r>
      <w:r w:rsidR="00885BB0">
        <w:rPr>
          <w:noProof/>
        </w:rPr>
        <mc:AlternateContent>
          <mc:Choice Requires="wps">
            <w:drawing>
              <wp:anchor distT="0" distB="0" distL="114300" distR="114300" simplePos="0" relativeHeight="251701760" behindDoc="1" locked="0" layoutInCell="0" allowOverlap="1" wp14:anchorId="0F76C8C5" wp14:editId="5B00E4F0">
                <wp:simplePos x="0" y="0"/>
                <wp:positionH relativeFrom="page">
                  <wp:posOffset>1007745</wp:posOffset>
                </wp:positionH>
                <wp:positionV relativeFrom="page">
                  <wp:posOffset>4351020</wp:posOffset>
                </wp:positionV>
                <wp:extent cx="5715" cy="6350"/>
                <wp:effectExtent l="0" t="0" r="0" b="0"/>
                <wp:wrapNone/>
                <wp:docPr id="9"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608A" id="Freeform 96" o:spid="_x0000_s1026" style="position:absolute;margin-left:79.35pt;margin-top:342.6pt;width:.45pt;height:.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" o:allowincell="f" path="m,10l,,10,r,10l,10e" fillcolor="black" stroked="f">
                <v:path o:connecttype="custom" o:connectlocs="0,6350;0,0;5715,0;5715,6350;0,6350" o:connectangles="0,0,0,0,0"/>
                <w10:wrap anchorx="page" anchory="page"/>
              </v:shape>
            </w:pict>
          </mc:Fallback>
        </mc:AlternateContent>
      </w:r>
      <w:r w:rsidR="00885BB0">
        <w:rPr>
          <w:noProof/>
        </w:rPr>
        <mc:AlternateContent>
          <mc:Choice Requires="wps">
            <w:drawing>
              <wp:anchor distT="0" distB="0" distL="114300" distR="114300" simplePos="0" relativeHeight="251702784" behindDoc="1" locked="0" layoutInCell="0" allowOverlap="1" wp14:anchorId="4C5BADF1" wp14:editId="742CDFD2">
                <wp:simplePos x="0" y="0"/>
                <wp:positionH relativeFrom="page">
                  <wp:posOffset>4545330</wp:posOffset>
                </wp:positionH>
                <wp:positionV relativeFrom="page">
                  <wp:posOffset>4585970</wp:posOffset>
                </wp:positionV>
                <wp:extent cx="1826260" cy="62230"/>
                <wp:effectExtent l="0" t="0" r="0" b="0"/>
                <wp:wrapNone/>
                <wp:docPr id="8"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2230"/>
                        </a:xfrm>
                        <a:custGeom>
                          <a:avLst/>
                          <a:gdLst>
                            <a:gd name="T0" fmla="*/ 0 w 2876"/>
                            <a:gd name="T1" fmla="*/ 99 h 99"/>
                            <a:gd name="T2" fmla="*/ 0 w 2876"/>
                            <a:gd name="T3" fmla="*/ 0 h 99"/>
                            <a:gd name="T4" fmla="*/ 2876 w 2876"/>
                            <a:gd name="T5" fmla="*/ 0 h 99"/>
                            <a:gd name="T6" fmla="*/ 2876 w 2876"/>
                            <a:gd name="T7" fmla="*/ 99 h 99"/>
                            <a:gd name="T8" fmla="*/ 0 w 2876"/>
                            <a:gd name="T9" fmla="*/ 99 h 99"/>
                          </a:gdLst>
                          <a:ahLst/>
                          <a:cxnLst>
                            <a:cxn ang="0">
                              <a:pos x="T0" y="T1"/>
                            </a:cxn>
                            <a:cxn ang="0">
                              <a:pos x="T2" y="T3"/>
                            </a:cxn>
                            <a:cxn ang="0">
                              <a:pos x="T4" y="T5"/>
                            </a:cxn>
                            <a:cxn ang="0">
                              <a:pos x="T6" y="T7"/>
                            </a:cxn>
                            <a:cxn ang="0">
                              <a:pos x="T8" y="T9"/>
                            </a:cxn>
                          </a:cxnLst>
                          <a:rect l="0" t="0" r="r" b="b"/>
                          <a:pathLst>
                            <a:path w="2876" h="99">
                              <a:moveTo>
                                <a:pt x="0" y="99"/>
                              </a:moveTo>
                              <a:lnTo>
                                <a:pt x="0" y="0"/>
                              </a:lnTo>
                              <a:lnTo>
                                <a:pt x="2876" y="0"/>
                              </a:lnTo>
                              <a:lnTo>
                                <a:pt x="2876" y="99"/>
                              </a:lnTo>
                              <a:lnTo>
                                <a:pt x="0" y="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85EB" id="Freeform 97" o:spid="_x0000_s1026" style="position:absolute;margin-left:357.9pt;margin-top:361.1pt;width:143.8pt;height:4.9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" o:allowincell="f" path="m,99l,,2876,r,99l,99e" stroked="f">
                <v:path o:connecttype="custom" o:connectlocs="0,62230;0,0;1826260,0;1826260,62230;0,62230" o:connectangles="0,0,0,0,0"/>
                <w10:wrap anchorx="page" anchory="page"/>
              </v:shape>
            </w:pict>
          </mc:Fallback>
        </mc:AlternateContent>
      </w:r>
      <w:r w:rsidR="00885BB0">
        <w:rPr>
          <w:noProof/>
        </w:rPr>
        <mc:AlternateContent>
          <mc:Choice Requires="wps">
            <w:drawing>
              <wp:anchor distT="0" distB="0" distL="114300" distR="114300" simplePos="0" relativeHeight="251703808" behindDoc="1" locked="0" layoutInCell="0" allowOverlap="1" wp14:anchorId="7893835B" wp14:editId="4E2334DE">
                <wp:simplePos x="0" y="0"/>
                <wp:positionH relativeFrom="page">
                  <wp:posOffset>4545330</wp:posOffset>
                </wp:positionH>
                <wp:positionV relativeFrom="page">
                  <wp:posOffset>4648200</wp:posOffset>
                </wp:positionV>
                <wp:extent cx="68580" cy="160020"/>
                <wp:effectExtent l="0" t="0" r="0" b="0"/>
                <wp:wrapNone/>
                <wp:docPr id="7"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160020"/>
                        </a:xfrm>
                        <a:custGeom>
                          <a:avLst/>
                          <a:gdLst>
                            <a:gd name="T0" fmla="*/ 0 w 108"/>
                            <a:gd name="T1" fmla="*/ 252 h 252"/>
                            <a:gd name="T2" fmla="*/ 0 w 108"/>
                            <a:gd name="T3" fmla="*/ 0 h 252"/>
                            <a:gd name="T4" fmla="*/ 108 w 108"/>
                            <a:gd name="T5" fmla="*/ 0 h 252"/>
                            <a:gd name="T6" fmla="*/ 108 w 108"/>
                            <a:gd name="T7" fmla="*/ 252 h 252"/>
                            <a:gd name="T8" fmla="*/ 0 w 108"/>
                            <a:gd name="T9" fmla="*/ 252 h 252"/>
                          </a:gdLst>
                          <a:ahLst/>
                          <a:cxnLst>
                            <a:cxn ang="0">
                              <a:pos x="T0" y="T1"/>
                            </a:cxn>
                            <a:cxn ang="0">
                              <a:pos x="T2" y="T3"/>
                            </a:cxn>
                            <a:cxn ang="0">
                              <a:pos x="T4" y="T5"/>
                            </a:cxn>
                            <a:cxn ang="0">
                              <a:pos x="T6" y="T7"/>
                            </a:cxn>
                            <a:cxn ang="0">
                              <a:pos x="T8" y="T9"/>
                            </a:cxn>
                          </a:cxnLst>
                          <a:rect l="0" t="0" r="r" b="b"/>
                          <a:pathLst>
                            <a:path w="108" h="252">
                              <a:moveTo>
                                <a:pt x="0" y="252"/>
                              </a:moveTo>
                              <a:lnTo>
                                <a:pt x="0" y="0"/>
                              </a:lnTo>
                              <a:lnTo>
                                <a:pt x="108" y="0"/>
                              </a:lnTo>
                              <a:lnTo>
                                <a:pt x="108"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B1501A" id="Freeform 98"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57.9pt,378.6pt,357.9pt,366pt,363.3pt,366pt,363.3pt,378.6pt,357.9pt,378.6pt" coordsize="10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" o:allowincell="f" stroked="f">
                <v:path o:connecttype="custom" o:connectlocs="0,160020;0,0;68580,0;68580,160020;0,160020" o:connectangles="0,0,0,0,0"/>
                <w10:wrap anchorx="page" anchory="page"/>
              </v:polyline>
            </w:pict>
          </mc:Fallback>
        </mc:AlternateContent>
      </w:r>
      <w:r w:rsidR="00885BB0">
        <w:rPr>
          <w:noProof/>
        </w:rPr>
        <mc:AlternateContent>
          <mc:Choice Requires="wps">
            <w:drawing>
              <wp:anchor distT="0" distB="0" distL="114300" distR="114300" simplePos="0" relativeHeight="251704832" behindDoc="1" locked="0" layoutInCell="0" allowOverlap="1" wp14:anchorId="37AFF766" wp14:editId="74B2DA38">
                <wp:simplePos x="0" y="0"/>
                <wp:positionH relativeFrom="page">
                  <wp:posOffset>6306185</wp:posOffset>
                </wp:positionH>
                <wp:positionV relativeFrom="page">
                  <wp:posOffset>4648200</wp:posOffset>
                </wp:positionV>
                <wp:extent cx="65405" cy="160020"/>
                <wp:effectExtent l="0" t="0" r="0" b="0"/>
                <wp:wrapNone/>
                <wp:docPr id="6"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 cy="160020"/>
                        </a:xfrm>
                        <a:custGeom>
                          <a:avLst/>
                          <a:gdLst>
                            <a:gd name="T0" fmla="*/ 0 w 104"/>
                            <a:gd name="T1" fmla="*/ 252 h 252"/>
                            <a:gd name="T2" fmla="*/ 0 w 104"/>
                            <a:gd name="T3" fmla="*/ 0 h 252"/>
                            <a:gd name="T4" fmla="*/ 104 w 104"/>
                            <a:gd name="T5" fmla="*/ 0 h 252"/>
                            <a:gd name="T6" fmla="*/ 104 w 104"/>
                            <a:gd name="T7" fmla="*/ 252 h 252"/>
                            <a:gd name="T8" fmla="*/ 0 w 104"/>
                            <a:gd name="T9" fmla="*/ 252 h 252"/>
                          </a:gdLst>
                          <a:ahLst/>
                          <a:cxnLst>
                            <a:cxn ang="0">
                              <a:pos x="T0" y="T1"/>
                            </a:cxn>
                            <a:cxn ang="0">
                              <a:pos x="T2" y="T3"/>
                            </a:cxn>
                            <a:cxn ang="0">
                              <a:pos x="T4" y="T5"/>
                            </a:cxn>
                            <a:cxn ang="0">
                              <a:pos x="T6" y="T7"/>
                            </a:cxn>
                            <a:cxn ang="0">
                              <a:pos x="T8" y="T9"/>
                            </a:cxn>
                          </a:cxnLst>
                          <a:rect l="0" t="0" r="r" b="b"/>
                          <a:pathLst>
                            <a:path w="104" h="252">
                              <a:moveTo>
                                <a:pt x="0" y="252"/>
                              </a:moveTo>
                              <a:lnTo>
                                <a:pt x="0" y="0"/>
                              </a:lnTo>
                              <a:lnTo>
                                <a:pt x="104" y="0"/>
                              </a:lnTo>
                              <a:lnTo>
                                <a:pt x="104"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747EA" id="Freeform 99" o:spid="_x0000_s1026" style="position:absolute;margin-left:496.55pt;margin-top:366pt;width:5.15pt;height:12.6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" o:allowincell="f" path="m,252l,,104,r,252l,252e" stroked="f">
                <v:path o:connecttype="custom" o:connectlocs="0,160020;0,0;65405,0;65405,160020;0,160020" o:connectangles="0,0,0,0,0"/>
                <w10:wrap anchorx="page" anchory="page"/>
              </v:shape>
            </w:pict>
          </mc:Fallback>
        </mc:AlternateContent>
      </w:r>
      <w:r w:rsidR="00885BB0">
        <w:rPr>
          <w:noProof/>
        </w:rPr>
        <mc:AlternateContent>
          <mc:Choice Requires="wps">
            <w:drawing>
              <wp:anchor distT="0" distB="0" distL="114300" distR="114300" simplePos="0" relativeHeight="251705856" behindDoc="1" locked="0" layoutInCell="0" allowOverlap="1" wp14:anchorId="0C6A9234" wp14:editId="6F77921B">
                <wp:simplePos x="0" y="0"/>
                <wp:positionH relativeFrom="page">
                  <wp:posOffset>4613910</wp:posOffset>
                </wp:positionH>
                <wp:positionV relativeFrom="page">
                  <wp:posOffset>4648200</wp:posOffset>
                </wp:positionV>
                <wp:extent cx="1691640" cy="160020"/>
                <wp:effectExtent l="0" t="0" r="0" b="0"/>
                <wp:wrapNone/>
                <wp:docPr id="5"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160020"/>
                        </a:xfrm>
                        <a:custGeom>
                          <a:avLst/>
                          <a:gdLst>
                            <a:gd name="T0" fmla="*/ 0 w 2665"/>
                            <a:gd name="T1" fmla="*/ 252 h 252"/>
                            <a:gd name="T2" fmla="*/ 0 w 2665"/>
                            <a:gd name="T3" fmla="*/ 0 h 252"/>
                            <a:gd name="T4" fmla="*/ 2665 w 2665"/>
                            <a:gd name="T5" fmla="*/ 0 h 252"/>
                            <a:gd name="T6" fmla="*/ 2665 w 2665"/>
                            <a:gd name="T7" fmla="*/ 252 h 252"/>
                            <a:gd name="T8" fmla="*/ 0 w 2665"/>
                            <a:gd name="T9" fmla="*/ 252 h 252"/>
                          </a:gdLst>
                          <a:ahLst/>
                          <a:cxnLst>
                            <a:cxn ang="0">
                              <a:pos x="T0" y="T1"/>
                            </a:cxn>
                            <a:cxn ang="0">
                              <a:pos x="T2" y="T3"/>
                            </a:cxn>
                            <a:cxn ang="0">
                              <a:pos x="T4" y="T5"/>
                            </a:cxn>
                            <a:cxn ang="0">
                              <a:pos x="T6" y="T7"/>
                            </a:cxn>
                            <a:cxn ang="0">
                              <a:pos x="T8" y="T9"/>
                            </a:cxn>
                          </a:cxnLst>
                          <a:rect l="0" t="0" r="r" b="b"/>
                          <a:pathLst>
                            <a:path w="2665" h="252">
                              <a:moveTo>
                                <a:pt x="0" y="252"/>
                              </a:moveTo>
                              <a:lnTo>
                                <a:pt x="0" y="0"/>
                              </a:lnTo>
                              <a:lnTo>
                                <a:pt x="2665" y="0"/>
                              </a:lnTo>
                              <a:lnTo>
                                <a:pt x="2665" y="252"/>
                              </a:lnTo>
                              <a:lnTo>
                                <a:pt x="0" y="25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F72C4" id="Freeform 100" o:spid="_x0000_s1026" style="position:absolute;margin-left:363.3pt;margin-top:366pt;width:133.2pt;height:12.6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" o:allowincell="f" path="m,252l,,2665,r,252l,252e" stroked="f">
                <v:path o:connecttype="custom" o:connectlocs="0,160020;0,0;1691640,0;1691640,160020;0,160020" o:connectangles="0,0,0,0,0"/>
                <w10:wrap anchorx="page" anchory="page"/>
              </v:shape>
            </w:pict>
          </mc:Fallback>
        </mc:AlternateContent>
      </w:r>
      <w:r w:rsidR="00885BB0">
        <w:rPr>
          <w:noProof/>
        </w:rPr>
        <mc:AlternateContent>
          <mc:Choice Requires="wps">
            <w:drawing>
              <wp:anchor distT="0" distB="0" distL="114300" distR="114300" simplePos="0" relativeHeight="251706880" behindDoc="1" locked="0" layoutInCell="0" allowOverlap="1" wp14:anchorId="592CFF02" wp14:editId="2E3FCA77">
                <wp:simplePos x="0" y="0"/>
                <wp:positionH relativeFrom="page">
                  <wp:posOffset>6374765</wp:posOffset>
                </wp:positionH>
                <wp:positionV relativeFrom="page">
                  <wp:posOffset>4585970</wp:posOffset>
                </wp:positionV>
                <wp:extent cx="909955" cy="222250"/>
                <wp:effectExtent l="0" t="0" r="0" b="0"/>
                <wp:wrapNone/>
                <wp:docPr id="4"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955" cy="222250"/>
                        </a:xfrm>
                        <a:custGeom>
                          <a:avLst/>
                          <a:gdLst>
                            <a:gd name="T0" fmla="*/ 0 w 1434"/>
                            <a:gd name="T1" fmla="*/ 351 h 351"/>
                            <a:gd name="T2" fmla="*/ 0 w 1434"/>
                            <a:gd name="T3" fmla="*/ 0 h 351"/>
                            <a:gd name="T4" fmla="*/ 1434 w 1434"/>
                            <a:gd name="T5" fmla="*/ 0 h 351"/>
                            <a:gd name="T6" fmla="*/ 1434 w 1434"/>
                            <a:gd name="T7" fmla="*/ 351 h 351"/>
                            <a:gd name="T8" fmla="*/ 0 w 1434"/>
                            <a:gd name="T9" fmla="*/ 351 h 351"/>
                          </a:gdLst>
                          <a:ahLst/>
                          <a:cxnLst>
                            <a:cxn ang="0">
                              <a:pos x="T0" y="T1"/>
                            </a:cxn>
                            <a:cxn ang="0">
                              <a:pos x="T2" y="T3"/>
                            </a:cxn>
                            <a:cxn ang="0">
                              <a:pos x="T4" y="T5"/>
                            </a:cxn>
                            <a:cxn ang="0">
                              <a:pos x="T6" y="T7"/>
                            </a:cxn>
                            <a:cxn ang="0">
                              <a:pos x="T8" y="T9"/>
                            </a:cxn>
                          </a:cxnLst>
                          <a:rect l="0" t="0" r="r" b="b"/>
                          <a:pathLst>
                            <a:path w="1434" h="351">
                              <a:moveTo>
                                <a:pt x="0" y="351"/>
                              </a:moveTo>
                              <a:lnTo>
                                <a:pt x="0" y="0"/>
                              </a:lnTo>
                              <a:lnTo>
                                <a:pt x="1434" y="0"/>
                              </a:lnTo>
                              <a:lnTo>
                                <a:pt x="1434" y="351"/>
                              </a:lnTo>
                              <a:lnTo>
                                <a:pt x="0" y="3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AC26" id="Freeform 101" o:spid="_x0000_s1026" style="position:absolute;margin-left:501.95pt;margin-top:361.1pt;width:71.65pt;height:17.5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" o:allowincell="f" path="m,351l,,1434,r,351l,351e" stroked="f">
                <v:path o:connecttype="custom" o:connectlocs="0,222250;0,0;909955,0;909955,222250;0,222250" o:connectangles="0,0,0,0,0"/>
                <w10:wrap anchorx="page" anchory="page"/>
              </v:shape>
            </w:pict>
          </mc:Fallback>
        </mc:AlternateContent>
      </w:r>
      <w:r w:rsidR="00885BB0">
        <w:rPr>
          <w:noProof/>
        </w:rPr>
        <mc:AlternateContent>
          <mc:Choice Requires="wps">
            <w:drawing>
              <wp:anchor distT="0" distB="0" distL="114300" distR="114300" simplePos="0" relativeHeight="251707904" behindDoc="1" locked="0" layoutInCell="0" allowOverlap="1" wp14:anchorId="60470FCB" wp14:editId="2135D369">
                <wp:simplePos x="0" y="0"/>
                <wp:positionH relativeFrom="page">
                  <wp:posOffset>1007745</wp:posOffset>
                </wp:positionH>
                <wp:positionV relativeFrom="page">
                  <wp:posOffset>4579620</wp:posOffset>
                </wp:positionV>
                <wp:extent cx="5715" cy="6350"/>
                <wp:effectExtent l="0" t="0" r="0" b="0"/>
                <wp:wrapNone/>
                <wp:docPr id="3"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6350"/>
                        </a:xfrm>
                        <a:custGeom>
                          <a:avLst/>
                          <a:gdLst>
                            <a:gd name="T0" fmla="*/ 0 w 10"/>
                            <a:gd name="T1" fmla="*/ 10 h 10"/>
                            <a:gd name="T2" fmla="*/ 0 w 10"/>
                            <a:gd name="T3" fmla="*/ 0 h 10"/>
                            <a:gd name="T4" fmla="*/ 10 w 10"/>
                            <a:gd name="T5" fmla="*/ 0 h 10"/>
                            <a:gd name="T6" fmla="*/ 10 w 10"/>
                            <a:gd name="T7" fmla="*/ 10 h 10"/>
                            <a:gd name="T8" fmla="*/ 0 w 10"/>
                            <a:gd name="T9" fmla="*/ 10 h 10"/>
                          </a:gdLst>
                          <a:ahLst/>
                          <a:cxnLst>
                            <a:cxn ang="0">
                              <a:pos x="T0" y="T1"/>
                            </a:cxn>
                            <a:cxn ang="0">
                              <a:pos x="T2" y="T3"/>
                            </a:cxn>
                            <a:cxn ang="0">
                              <a:pos x="T4" y="T5"/>
                            </a:cxn>
                            <a:cxn ang="0">
                              <a:pos x="T6" y="T7"/>
                            </a:cxn>
                            <a:cxn ang="0">
                              <a:pos x="T8" y="T9"/>
                            </a:cxn>
                          </a:cxnLst>
                          <a:rect l="0" t="0" r="r" b="b"/>
                          <a:pathLst>
                            <a:path w="10" h="10">
                              <a:moveTo>
                                <a:pt x="0" y="10"/>
                              </a:moveTo>
                              <a:lnTo>
                                <a:pt x="0" y="0"/>
                              </a:lnTo>
                              <a:lnTo>
                                <a:pt x="10" y="0"/>
                              </a:lnTo>
                              <a:lnTo>
                                <a:pt x="10" y="10"/>
                              </a:lnTo>
                              <a:lnTo>
                                <a:pt x="0"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CBDA7" id="Freeform 102" o:spid="_x0000_s1026" style="position:absolute;margin-left:79.35pt;margin-top:360.6pt;width:.45pt;height:.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" o:allowincell="f" path="m,10l,,10,r,10l,10e" fillcolor="black" stroked="f">
                <v:path o:connecttype="custom" o:connectlocs="0,6350;0,0;5715,0;5715,6350;0,6350" o:connectangles="0,0,0,0,0"/>
                <w10:wrap anchorx="page" anchory="page"/>
              </v:shape>
            </w:pict>
          </mc:Fallback>
        </mc:AlternateContent>
      </w:r>
      <w:r w:rsidR="00885BB0">
        <w:rPr>
          <w:noProof/>
        </w:rPr>
        <mc:AlternateContent>
          <mc:Choice Requires="wps">
            <w:drawing>
              <wp:anchor distT="0" distB="0" distL="114300" distR="114300" simplePos="0" relativeHeight="251708928" behindDoc="1" locked="0" layoutInCell="0" allowOverlap="1" wp14:anchorId="28FC35DE" wp14:editId="6EAB4D81">
                <wp:simplePos x="0" y="0"/>
                <wp:positionH relativeFrom="page">
                  <wp:posOffset>6266180</wp:posOffset>
                </wp:positionH>
                <wp:positionV relativeFrom="page">
                  <wp:posOffset>6358255</wp:posOffset>
                </wp:positionV>
                <wp:extent cx="33655" cy="13970"/>
                <wp:effectExtent l="0" t="0" r="0" b="0"/>
                <wp:wrapNone/>
                <wp:docPr id="2"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3970"/>
                        </a:xfrm>
                        <a:custGeom>
                          <a:avLst/>
                          <a:gdLst>
                            <a:gd name="T0" fmla="*/ 0 w 53"/>
                            <a:gd name="T1" fmla="*/ 22 h 22"/>
                            <a:gd name="T2" fmla="*/ 0 w 53"/>
                            <a:gd name="T3" fmla="*/ 0 h 22"/>
                            <a:gd name="T4" fmla="*/ 53 w 53"/>
                            <a:gd name="T5" fmla="*/ 0 h 22"/>
                            <a:gd name="T6" fmla="*/ 53 w 53"/>
                            <a:gd name="T7" fmla="*/ 22 h 22"/>
                            <a:gd name="T8" fmla="*/ 0 w 53"/>
                            <a:gd name="T9" fmla="*/ 22 h 22"/>
                          </a:gdLst>
                          <a:ahLst/>
                          <a:cxnLst>
                            <a:cxn ang="0">
                              <a:pos x="T0" y="T1"/>
                            </a:cxn>
                            <a:cxn ang="0">
                              <a:pos x="T2" y="T3"/>
                            </a:cxn>
                            <a:cxn ang="0">
                              <a:pos x="T4" y="T5"/>
                            </a:cxn>
                            <a:cxn ang="0">
                              <a:pos x="T6" y="T7"/>
                            </a:cxn>
                            <a:cxn ang="0">
                              <a:pos x="T8" y="T9"/>
                            </a:cxn>
                          </a:cxnLst>
                          <a:rect l="0" t="0" r="r" b="b"/>
                          <a:pathLst>
                            <a:path w="53" h="22">
                              <a:moveTo>
                                <a:pt x="0" y="22"/>
                              </a:moveTo>
                              <a:lnTo>
                                <a:pt x="0" y="0"/>
                              </a:lnTo>
                              <a:lnTo>
                                <a:pt x="53" y="0"/>
                              </a:lnTo>
                              <a:lnTo>
                                <a:pt x="53" y="22"/>
                              </a:lnTo>
                              <a:lnTo>
                                <a:pt x="0" y="2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5938B4" id="Freeform 103" o:spid="_x0000_s1026" style="position:absolute;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93.4pt,501.75pt,493.4pt,500.65pt,496.05pt,500.65pt,496.05pt,501.75pt,493.4pt,501.75pt" coordsize="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" o:allowincell="f" fillcolor="black" stroked="f">
                <v:path o:connecttype="custom" o:connectlocs="0,13970;0,0;33655,0;33655,13970;0,13970" o:connectangles="0,0,0,0,0"/>
                <w10:wrap anchorx="page" anchory="page"/>
              </v:polyline>
            </w:pict>
          </mc:Fallback>
        </mc:AlternateContent>
      </w:r>
      <w:r w:rsidR="00885BB0">
        <w:rPr>
          <w:noProof/>
        </w:rPr>
        <mc:AlternateContent>
          <mc:Choice Requires="wps">
            <w:drawing>
              <wp:anchor distT="0" distB="0" distL="114300" distR="114300" simplePos="0" relativeHeight="251709952" behindDoc="1" locked="0" layoutInCell="0" allowOverlap="1" wp14:anchorId="3CC92F1F" wp14:editId="0D21896A">
                <wp:simplePos x="0" y="0"/>
                <wp:positionH relativeFrom="page">
                  <wp:posOffset>3460115</wp:posOffset>
                </wp:positionH>
                <wp:positionV relativeFrom="page">
                  <wp:posOffset>9178290</wp:posOffset>
                </wp:positionV>
                <wp:extent cx="33655" cy="13335"/>
                <wp:effectExtent l="0" t="0" r="0" b="0"/>
                <wp:wrapNone/>
                <wp:docPr id="1"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3335"/>
                        </a:xfrm>
                        <a:custGeom>
                          <a:avLst/>
                          <a:gdLst>
                            <a:gd name="T0" fmla="*/ 0 w 53"/>
                            <a:gd name="T1" fmla="*/ 22 h 22"/>
                            <a:gd name="T2" fmla="*/ 0 w 53"/>
                            <a:gd name="T3" fmla="*/ 0 h 22"/>
                            <a:gd name="T4" fmla="*/ 53 w 53"/>
                            <a:gd name="T5" fmla="*/ 0 h 22"/>
                            <a:gd name="T6" fmla="*/ 53 w 53"/>
                            <a:gd name="T7" fmla="*/ 22 h 22"/>
                            <a:gd name="T8" fmla="*/ 0 w 53"/>
                            <a:gd name="T9" fmla="*/ 22 h 22"/>
                          </a:gdLst>
                          <a:ahLst/>
                          <a:cxnLst>
                            <a:cxn ang="0">
                              <a:pos x="T0" y="T1"/>
                            </a:cxn>
                            <a:cxn ang="0">
                              <a:pos x="T2" y="T3"/>
                            </a:cxn>
                            <a:cxn ang="0">
                              <a:pos x="T4" y="T5"/>
                            </a:cxn>
                            <a:cxn ang="0">
                              <a:pos x="T6" y="T7"/>
                            </a:cxn>
                            <a:cxn ang="0">
                              <a:pos x="T8" y="T9"/>
                            </a:cxn>
                          </a:cxnLst>
                          <a:rect l="0" t="0" r="r" b="b"/>
                          <a:pathLst>
                            <a:path w="53" h="22">
                              <a:moveTo>
                                <a:pt x="0" y="22"/>
                              </a:moveTo>
                              <a:lnTo>
                                <a:pt x="0" y="0"/>
                              </a:lnTo>
                              <a:lnTo>
                                <a:pt x="53" y="0"/>
                              </a:lnTo>
                              <a:lnTo>
                                <a:pt x="53" y="22"/>
                              </a:lnTo>
                              <a:lnTo>
                                <a:pt x="0" y="2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123AA" id="Freeform 104" o:spid="_x0000_s1026" style="position:absolute;margin-left:272.45pt;margin-top:722.7pt;width:2.65pt;height:1.05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" o:allowincell="f" path="m,22l,,53,r,22l,22e" fillcolor="black" stroked="f">
                <v:path o:connecttype="custom" o:connectlocs="0,13335;0,0;33655,0;33655,13335;0,13335" o:connectangles="0,0,0,0,0"/>
                <w10:wrap anchorx="page" anchory="page"/>
              </v:shape>
            </w:pict>
          </mc:Fallback>
        </mc:AlternateContent>
      </w:r>
    </w:p>
    <w:p w:rsidR="00181559" w:rsidRDefault="00181559">
      <w:pPr>
        <w:widowControl w:val="0"/>
        <w:autoSpaceDE w:val="0"/>
        <w:autoSpaceDN w:val="0"/>
        <w:adjustRightInd w:val="0"/>
        <w:spacing w:after="0" w:line="240" w:lineRule="auto"/>
        <w:rPr>
          <w:rFonts w:ascii="Times New Roman" w:eastAsia="Arial Unicode MS" w:hAnsi="Times New Roman"/>
          <w:color w:val="000000"/>
          <w:sz w:val="24"/>
          <w:szCs w:val="24"/>
        </w:rPr>
      </w:pPr>
    </w:p>
    <w:sectPr w:rsidR="00181559" w:rsidSect="002C2DD3">
      <w:pgSz w:w="11900" w:h="16840"/>
      <w:pgMar w:top="-988" w:right="218" w:bottom="-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Bold">
    <w:panose1 w:val="00000000000000000000"/>
    <w:charset w:val="00"/>
    <w:family w:val="auto"/>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hruti">
    <w:panose1 w:val="020B0502040204020203"/>
    <w:charset w:val="00"/>
    <w:family w:val="swiss"/>
    <w:pitch w:val="variable"/>
    <w:sig w:usb0="00040003" w:usb1="00000000" w:usb2="00000000" w:usb3="00000000" w:csb0="00000001" w:csb1="00000000"/>
  </w:font>
  <w:font w:name="Book Antiqua Bold">
    <w:panose1 w:val="00000000000000000000"/>
    <w:charset w:val="00"/>
    <w:family w:val="auto"/>
    <w:notTrueType/>
    <w:pitch w:val="default"/>
    <w:sig w:usb0="00000003" w:usb1="00000000" w:usb2="00000000" w:usb3="00000000" w:csb0="00000001" w:csb1="00000000"/>
  </w:font>
  <w:font w:name="Segoe Print Bold">
    <w:panose1 w:val="00000000000000000000"/>
    <w:charset w:val="00"/>
    <w:family w:val="auto"/>
    <w:notTrueType/>
    <w:pitch w:val="default"/>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8A5"/>
    <w:multiLevelType w:val="hybridMultilevel"/>
    <w:tmpl w:val="B6A0A10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53529D"/>
    <w:multiLevelType w:val="hybridMultilevel"/>
    <w:tmpl w:val="7B2E02CE"/>
    <w:lvl w:ilvl="0" w:tplc="A1DE5F04">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E3C1681"/>
    <w:multiLevelType w:val="hybridMultilevel"/>
    <w:tmpl w:val="34AAA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F5D73"/>
    <w:multiLevelType w:val="hybridMultilevel"/>
    <w:tmpl w:val="AA585D96"/>
    <w:lvl w:ilvl="0" w:tplc="0409000F">
      <w:start w:val="1"/>
      <w:numFmt w:val="decimal"/>
      <w:lvlText w:val="%1."/>
      <w:lvlJc w:val="lef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4" w15:restartNumberingAfterBreak="0">
    <w:nsid w:val="30E91A5A"/>
    <w:multiLevelType w:val="hybridMultilevel"/>
    <w:tmpl w:val="591AB808"/>
    <w:lvl w:ilvl="0" w:tplc="0409000F">
      <w:start w:val="1"/>
      <w:numFmt w:val="decimal"/>
      <w:lvlText w:val="%1."/>
      <w:lvlJc w:val="left"/>
      <w:pPr>
        <w:ind w:left="920" w:hanging="360"/>
      </w:pPr>
      <w:rPr>
        <w:rFonts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3E772E09"/>
    <w:multiLevelType w:val="hybridMultilevel"/>
    <w:tmpl w:val="89285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60F74"/>
    <w:multiLevelType w:val="hybridMultilevel"/>
    <w:tmpl w:val="2FEE0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D0980"/>
    <w:multiLevelType w:val="hybridMultilevel"/>
    <w:tmpl w:val="539ACB10"/>
    <w:lvl w:ilvl="0" w:tplc="0409000F">
      <w:start w:val="1"/>
      <w:numFmt w:val="decimal"/>
      <w:lvlText w:val="%1."/>
      <w:lvlJc w:val="lef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8" w15:restartNumberingAfterBreak="0">
    <w:nsid w:val="4ED91017"/>
    <w:multiLevelType w:val="hybridMultilevel"/>
    <w:tmpl w:val="D4A0A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C055B"/>
    <w:multiLevelType w:val="hybridMultilevel"/>
    <w:tmpl w:val="5B94CDF8"/>
    <w:lvl w:ilvl="0" w:tplc="42C6F8E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651520E5"/>
    <w:multiLevelType w:val="hybridMultilevel"/>
    <w:tmpl w:val="494EB12E"/>
    <w:lvl w:ilvl="0" w:tplc="04090019">
      <w:start w:val="1"/>
      <w:numFmt w:val="lowerLetter"/>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1" w15:restartNumberingAfterBreak="0">
    <w:nsid w:val="65CE4F5A"/>
    <w:multiLevelType w:val="hybridMultilevel"/>
    <w:tmpl w:val="CF8A9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951617"/>
    <w:multiLevelType w:val="hybridMultilevel"/>
    <w:tmpl w:val="3F4CD202"/>
    <w:lvl w:ilvl="0" w:tplc="04090019">
      <w:start w:val="1"/>
      <w:numFmt w:val="lowerLetter"/>
      <w:lvlText w:val="%1."/>
      <w:lvlJc w:val="lef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13" w15:restartNumberingAfterBreak="0">
    <w:nsid w:val="780D6C1B"/>
    <w:multiLevelType w:val="hybridMultilevel"/>
    <w:tmpl w:val="40D0B88E"/>
    <w:lvl w:ilvl="0" w:tplc="04090017">
      <w:start w:val="1"/>
      <w:numFmt w:val="lowerLetter"/>
      <w:lvlText w:val="%1)"/>
      <w:lvlJc w:val="lef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num w:numId="1">
    <w:abstractNumId w:val="3"/>
  </w:num>
  <w:num w:numId="2">
    <w:abstractNumId w:val="7"/>
  </w:num>
  <w:num w:numId="3">
    <w:abstractNumId w:val="12"/>
  </w:num>
  <w:num w:numId="4">
    <w:abstractNumId w:val="13"/>
  </w:num>
  <w:num w:numId="5">
    <w:abstractNumId w:val="10"/>
  </w:num>
  <w:num w:numId="6">
    <w:abstractNumId w:val="6"/>
  </w:num>
  <w:num w:numId="7">
    <w:abstractNumId w:val="5"/>
  </w:num>
  <w:num w:numId="8">
    <w:abstractNumId w:val="2"/>
  </w:num>
  <w:num w:numId="9">
    <w:abstractNumId w:val="8"/>
  </w:num>
  <w:num w:numId="10">
    <w:abstractNumId w:val="11"/>
  </w:num>
  <w:num w:numId="11">
    <w:abstractNumId w:val="9"/>
  </w:num>
  <w:num w:numId="12">
    <w:abstractNumId w:val="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4B"/>
    <w:rsid w:val="00015FC1"/>
    <w:rsid w:val="00030AF2"/>
    <w:rsid w:val="00032F48"/>
    <w:rsid w:val="000864B0"/>
    <w:rsid w:val="0008706F"/>
    <w:rsid w:val="000A031D"/>
    <w:rsid w:val="000B4FCA"/>
    <w:rsid w:val="000C14FA"/>
    <w:rsid w:val="000E214A"/>
    <w:rsid w:val="001014ED"/>
    <w:rsid w:val="00107DDD"/>
    <w:rsid w:val="00117BEE"/>
    <w:rsid w:val="00120EE1"/>
    <w:rsid w:val="00121E91"/>
    <w:rsid w:val="00141284"/>
    <w:rsid w:val="001472C4"/>
    <w:rsid w:val="00167818"/>
    <w:rsid w:val="00174CB9"/>
    <w:rsid w:val="001776B3"/>
    <w:rsid w:val="00181559"/>
    <w:rsid w:val="001854DA"/>
    <w:rsid w:val="001B1801"/>
    <w:rsid w:val="001C3C9C"/>
    <w:rsid w:val="001C721D"/>
    <w:rsid w:val="001D5FF1"/>
    <w:rsid w:val="001F0AB1"/>
    <w:rsid w:val="00206C94"/>
    <w:rsid w:val="002135AD"/>
    <w:rsid w:val="002305B9"/>
    <w:rsid w:val="00231E06"/>
    <w:rsid w:val="002331BA"/>
    <w:rsid w:val="00234F42"/>
    <w:rsid w:val="00240435"/>
    <w:rsid w:val="002409F6"/>
    <w:rsid w:val="00251493"/>
    <w:rsid w:val="0026156E"/>
    <w:rsid w:val="00263CC5"/>
    <w:rsid w:val="0027389A"/>
    <w:rsid w:val="002A5A02"/>
    <w:rsid w:val="002B46B6"/>
    <w:rsid w:val="002C025F"/>
    <w:rsid w:val="002C1D03"/>
    <w:rsid w:val="002C243C"/>
    <w:rsid w:val="002C2DD3"/>
    <w:rsid w:val="00314516"/>
    <w:rsid w:val="003300D7"/>
    <w:rsid w:val="003567DD"/>
    <w:rsid w:val="00380C1C"/>
    <w:rsid w:val="003842C2"/>
    <w:rsid w:val="00391B5C"/>
    <w:rsid w:val="003B3CEB"/>
    <w:rsid w:val="003D4DB8"/>
    <w:rsid w:val="00427180"/>
    <w:rsid w:val="00435106"/>
    <w:rsid w:val="004522D5"/>
    <w:rsid w:val="00470549"/>
    <w:rsid w:val="004A68C3"/>
    <w:rsid w:val="004A7E04"/>
    <w:rsid w:val="004B3204"/>
    <w:rsid w:val="004D009C"/>
    <w:rsid w:val="004E722B"/>
    <w:rsid w:val="00501308"/>
    <w:rsid w:val="00525F9C"/>
    <w:rsid w:val="00556DFC"/>
    <w:rsid w:val="00566430"/>
    <w:rsid w:val="00570049"/>
    <w:rsid w:val="0057033C"/>
    <w:rsid w:val="005870B0"/>
    <w:rsid w:val="00596389"/>
    <w:rsid w:val="005D3256"/>
    <w:rsid w:val="005D3F89"/>
    <w:rsid w:val="005D7140"/>
    <w:rsid w:val="005E6C0D"/>
    <w:rsid w:val="005F49EB"/>
    <w:rsid w:val="0060728E"/>
    <w:rsid w:val="00631524"/>
    <w:rsid w:val="00646C3A"/>
    <w:rsid w:val="00662DB5"/>
    <w:rsid w:val="00692530"/>
    <w:rsid w:val="00697096"/>
    <w:rsid w:val="006C3E1D"/>
    <w:rsid w:val="006C72AA"/>
    <w:rsid w:val="006E7478"/>
    <w:rsid w:val="006F2B03"/>
    <w:rsid w:val="0070017B"/>
    <w:rsid w:val="00725F17"/>
    <w:rsid w:val="007357B4"/>
    <w:rsid w:val="00751544"/>
    <w:rsid w:val="00757637"/>
    <w:rsid w:val="00757A3F"/>
    <w:rsid w:val="00760052"/>
    <w:rsid w:val="007739F9"/>
    <w:rsid w:val="00776C64"/>
    <w:rsid w:val="0078015D"/>
    <w:rsid w:val="007A6013"/>
    <w:rsid w:val="007A617B"/>
    <w:rsid w:val="007B3FF8"/>
    <w:rsid w:val="007B7A4B"/>
    <w:rsid w:val="007C3E0B"/>
    <w:rsid w:val="007F3AB7"/>
    <w:rsid w:val="007F777A"/>
    <w:rsid w:val="00824AC4"/>
    <w:rsid w:val="008626EE"/>
    <w:rsid w:val="008736DE"/>
    <w:rsid w:val="00880624"/>
    <w:rsid w:val="008835E2"/>
    <w:rsid w:val="00885BB0"/>
    <w:rsid w:val="008A325E"/>
    <w:rsid w:val="008B504C"/>
    <w:rsid w:val="008C7F0C"/>
    <w:rsid w:val="008F5C68"/>
    <w:rsid w:val="00903EF1"/>
    <w:rsid w:val="00912449"/>
    <w:rsid w:val="009130B3"/>
    <w:rsid w:val="0097205E"/>
    <w:rsid w:val="00976C6C"/>
    <w:rsid w:val="00977622"/>
    <w:rsid w:val="00982EFE"/>
    <w:rsid w:val="00986C62"/>
    <w:rsid w:val="009C03CA"/>
    <w:rsid w:val="009C4E69"/>
    <w:rsid w:val="009E0C4A"/>
    <w:rsid w:val="009F20FF"/>
    <w:rsid w:val="00A0798A"/>
    <w:rsid w:val="00A13398"/>
    <w:rsid w:val="00A273CC"/>
    <w:rsid w:val="00A30CD1"/>
    <w:rsid w:val="00A348AE"/>
    <w:rsid w:val="00A37F38"/>
    <w:rsid w:val="00A91561"/>
    <w:rsid w:val="00AC6D23"/>
    <w:rsid w:val="00AD43B8"/>
    <w:rsid w:val="00AD70C3"/>
    <w:rsid w:val="00AF2A9F"/>
    <w:rsid w:val="00B0084C"/>
    <w:rsid w:val="00B27DBD"/>
    <w:rsid w:val="00B331A5"/>
    <w:rsid w:val="00B34AE4"/>
    <w:rsid w:val="00B4700E"/>
    <w:rsid w:val="00B705B4"/>
    <w:rsid w:val="00B75E64"/>
    <w:rsid w:val="00B83733"/>
    <w:rsid w:val="00BB3C05"/>
    <w:rsid w:val="00BD4B2B"/>
    <w:rsid w:val="00BE1693"/>
    <w:rsid w:val="00BF3B7D"/>
    <w:rsid w:val="00C35560"/>
    <w:rsid w:val="00C35619"/>
    <w:rsid w:val="00C465F7"/>
    <w:rsid w:val="00C56180"/>
    <w:rsid w:val="00CB294C"/>
    <w:rsid w:val="00CC0108"/>
    <w:rsid w:val="00CE20A3"/>
    <w:rsid w:val="00D17FF5"/>
    <w:rsid w:val="00D219E3"/>
    <w:rsid w:val="00D24E5D"/>
    <w:rsid w:val="00D4633C"/>
    <w:rsid w:val="00D66DBB"/>
    <w:rsid w:val="00D6719B"/>
    <w:rsid w:val="00D83824"/>
    <w:rsid w:val="00DC2FA6"/>
    <w:rsid w:val="00E1349E"/>
    <w:rsid w:val="00E166BA"/>
    <w:rsid w:val="00E30FDF"/>
    <w:rsid w:val="00E32E6A"/>
    <w:rsid w:val="00E4314B"/>
    <w:rsid w:val="00E47062"/>
    <w:rsid w:val="00E8433E"/>
    <w:rsid w:val="00EB2DC7"/>
    <w:rsid w:val="00EC25F9"/>
    <w:rsid w:val="00ED0697"/>
    <w:rsid w:val="00EF13D8"/>
    <w:rsid w:val="00EF45AC"/>
    <w:rsid w:val="00F1619D"/>
    <w:rsid w:val="00F26DAA"/>
    <w:rsid w:val="00F55491"/>
    <w:rsid w:val="00F711FD"/>
    <w:rsid w:val="00FB243A"/>
    <w:rsid w:val="00FB7BE8"/>
    <w:rsid w:val="00FC5D7F"/>
    <w:rsid w:val="00FD3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36FF12-DE3D-46E3-9369-B0152118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DD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0697"/>
    <w:pPr>
      <w:overflowPunct w:val="0"/>
      <w:autoSpaceDE w:val="0"/>
      <w:autoSpaceDN w:val="0"/>
      <w:adjustRightInd w:val="0"/>
      <w:spacing w:after="260" w:line="260" w:lineRule="exact"/>
      <w:textAlignment w:val="baseline"/>
    </w:pPr>
    <w:rPr>
      <w:rFonts w:ascii="Times New Roman" w:hAnsi="Times New Roman"/>
      <w:szCs w:val="20"/>
      <w:lang w:val="en-GB"/>
    </w:rPr>
  </w:style>
  <w:style w:type="character" w:customStyle="1" w:styleId="BodyTextChar">
    <w:name w:val="Body Text Char"/>
    <w:link w:val="BodyText"/>
    <w:rsid w:val="00ED0697"/>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A2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3CC"/>
    <w:rPr>
      <w:rFonts w:ascii="Segoe UI" w:hAnsi="Segoe UI" w:cs="Segoe UI"/>
      <w:sz w:val="18"/>
      <w:szCs w:val="18"/>
    </w:rPr>
  </w:style>
  <w:style w:type="paragraph" w:styleId="ListParagraph">
    <w:name w:val="List Paragraph"/>
    <w:basedOn w:val="Normal"/>
    <w:uiPriority w:val="34"/>
    <w:qFormat/>
    <w:rsid w:val="00760052"/>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prasindh.gov.p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6FAA2-FC8B-4367-9007-E3F32ADD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36</Pages>
  <Words>10218</Words>
  <Characters>58244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 Qamar</dc:creator>
  <cp:keywords/>
  <dc:description/>
  <cp:lastModifiedBy>Asim Qamar</cp:lastModifiedBy>
  <cp:revision>71</cp:revision>
  <cp:lastPrinted>2017-01-03T05:26:00Z</cp:lastPrinted>
  <dcterms:created xsi:type="dcterms:W3CDTF">2016-02-10T09:57:00Z</dcterms:created>
  <dcterms:modified xsi:type="dcterms:W3CDTF">2017-01-03T08:08:00Z</dcterms:modified>
</cp:coreProperties>
</file>